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CA1" w14:textId="40D3FBB0" w:rsidR="00DD5F1B" w:rsidRPr="002A2602" w:rsidRDefault="00DD5F1B" w:rsidP="00DD5F1B">
      <w:pPr>
        <w:jc w:val="center"/>
        <w:rPr>
          <w:b/>
          <w:bCs/>
          <w:lang w:val="uk-UA"/>
        </w:rPr>
      </w:pPr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054FED">
        <w:rPr>
          <w:b/>
          <w:bCs/>
          <w:lang w:val="uk-UA"/>
        </w:rPr>
        <w:t>9</w:t>
      </w:r>
      <w:r w:rsidR="002A2602">
        <w:rPr>
          <w:lang w:val="uk-UA"/>
        </w:rPr>
        <w:t xml:space="preserve">                               </w:t>
      </w:r>
    </w:p>
    <w:p w14:paraId="721305E1" w14:textId="77777777" w:rsidR="00DD5F1B" w:rsidRDefault="00DD5F1B" w:rsidP="00DD5F1B">
      <w:pPr>
        <w:rPr>
          <w:lang w:val="uk-UA"/>
        </w:rPr>
      </w:pPr>
    </w:p>
    <w:p w14:paraId="5ED56DF7" w14:textId="14FB874A" w:rsidR="00DD5F1B" w:rsidRDefault="00DD5F1B" w:rsidP="00DD5F1B">
      <w:pPr>
        <w:rPr>
          <w:lang w:val="uk-UA"/>
        </w:rPr>
      </w:pPr>
      <w:r>
        <w:rPr>
          <w:lang w:val="uk-UA"/>
        </w:rPr>
        <w:t>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="002A2602">
        <w:rPr>
          <w:lang w:val="uk-UA"/>
        </w:rPr>
        <w:t xml:space="preserve">     </w:t>
      </w:r>
      <w:r w:rsidR="00054FED">
        <w:rPr>
          <w:lang w:val="uk-UA"/>
        </w:rPr>
        <w:t>0</w:t>
      </w:r>
      <w:r w:rsidR="00071DA1">
        <w:rPr>
          <w:lang w:val="uk-UA"/>
        </w:rPr>
        <w:t>7</w:t>
      </w:r>
      <w:r>
        <w:rPr>
          <w:lang w:val="uk-UA"/>
        </w:rPr>
        <w:t>.</w:t>
      </w:r>
      <w:r w:rsidR="00054FED">
        <w:rPr>
          <w:lang w:val="uk-UA"/>
        </w:rPr>
        <w:t>11</w:t>
      </w:r>
      <w:r>
        <w:rPr>
          <w:lang w:val="uk-UA"/>
        </w:rPr>
        <w:t>.2023</w:t>
      </w:r>
    </w:p>
    <w:p w14:paraId="3CE885DB" w14:textId="77777777" w:rsidR="00DD5F1B" w:rsidRDefault="00DD5F1B" w:rsidP="00DD5F1B">
      <w:pPr>
        <w:rPr>
          <w:b/>
          <w:lang w:val="uk-UA"/>
        </w:rPr>
      </w:pPr>
    </w:p>
    <w:p w14:paraId="3F63F654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78EDD133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567F85D1" w14:textId="77777777" w:rsidR="00DD5F1B" w:rsidRDefault="00DD5F1B" w:rsidP="00DD5F1B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753D792A" w14:textId="0B16CB8F" w:rsidR="00DD5F1B" w:rsidRDefault="00DD5F1B" w:rsidP="00DD5F1B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054FED">
        <w:rPr>
          <w:lang w:val="uk-UA"/>
        </w:rPr>
        <w:t>0</w:t>
      </w:r>
      <w:r w:rsidR="00A472B6">
        <w:rPr>
          <w:lang w:val="uk-UA"/>
        </w:rPr>
        <w:t>7</w:t>
      </w:r>
      <w:r>
        <w:rPr>
          <w:lang w:val="uk-UA"/>
        </w:rPr>
        <w:t>.</w:t>
      </w:r>
      <w:r w:rsidR="00580862">
        <w:rPr>
          <w:lang w:val="uk-UA"/>
        </w:rPr>
        <w:t>1</w:t>
      </w:r>
      <w:r w:rsidR="00054FED">
        <w:rPr>
          <w:lang w:val="uk-UA"/>
        </w:rPr>
        <w:t>1</w:t>
      </w:r>
      <w:r>
        <w:rPr>
          <w:lang w:val="uk-UA"/>
        </w:rPr>
        <w:t xml:space="preserve">.2023 в </w:t>
      </w:r>
      <w:r w:rsidR="00A472B6">
        <w:rPr>
          <w:lang w:val="uk-UA"/>
        </w:rPr>
        <w:t>10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525E4315" w14:textId="77777777" w:rsidR="00DD5F1B" w:rsidRDefault="00DD5F1B" w:rsidP="00DD5F1B">
      <w:pPr>
        <w:jc w:val="both"/>
        <w:rPr>
          <w:lang w:val="uk-UA"/>
        </w:rPr>
      </w:pPr>
    </w:p>
    <w:p w14:paraId="2E755101" w14:textId="77777777" w:rsidR="00162B2D" w:rsidRDefault="00162B2D" w:rsidP="00DD5F1B">
      <w:pPr>
        <w:jc w:val="both"/>
        <w:rPr>
          <w:lang w:val="uk-UA"/>
        </w:rPr>
      </w:pPr>
    </w:p>
    <w:p w14:paraId="05405C2B" w14:textId="77777777" w:rsidR="00DD5F1B" w:rsidRDefault="00DD5F1B" w:rsidP="00DD5F1B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111C8171" w14:textId="77777777" w:rsidR="00DD5F1B" w:rsidRDefault="00DD5F1B" w:rsidP="00DD5F1B">
      <w:pPr>
        <w:rPr>
          <w:bCs/>
          <w:lang w:val="uk-UA"/>
        </w:rPr>
      </w:pPr>
    </w:p>
    <w:p w14:paraId="0D9E78C9" w14:textId="77777777" w:rsidR="00DD5F1B" w:rsidRDefault="00DD5F1B" w:rsidP="00DD5F1B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138C7B5B" w14:textId="77777777" w:rsidR="00DD5F1B" w:rsidRDefault="00DD5F1B" w:rsidP="00DD5F1B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0F651EB7" w14:textId="05B23DC3" w:rsidR="00DD5F1B" w:rsidRDefault="00DD5F1B" w:rsidP="00071DA1">
      <w:pPr>
        <w:pStyle w:val="a3"/>
        <w:ind w:left="2268" w:hanging="2268"/>
      </w:pPr>
      <w:r>
        <w:t xml:space="preserve">Члени комісії      </w:t>
      </w:r>
      <w:r w:rsidR="00162B2D">
        <w:t xml:space="preserve"> </w:t>
      </w:r>
      <w:r>
        <w:t xml:space="preserve">  </w:t>
      </w:r>
      <w:r w:rsidR="00071DA1">
        <w:t xml:space="preserve">   </w:t>
      </w:r>
      <w:r>
        <w:t>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557FEFD" w14:textId="77777777" w:rsidR="00DD5F1B" w:rsidRDefault="00DD5F1B" w:rsidP="00DD5F1B">
      <w:pPr>
        <w:pStyle w:val="a3"/>
        <w:ind w:left="2268" w:hanging="141"/>
      </w:pPr>
      <w:r>
        <w:t>- Вячеслав   Охотніков,  начальник   юридичного   відділу  управління    державної реєстрації прав та правового забезпечення Чорноморської міської ради Одеського району Одеської області,</w:t>
      </w:r>
    </w:p>
    <w:p w14:paraId="0BDE05B5" w14:textId="77777777" w:rsidR="00DD5F1B" w:rsidRDefault="00DD5F1B" w:rsidP="00DD5F1B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8DA367" w14:textId="77777777" w:rsidR="00DD5F1B" w:rsidRDefault="00DD5F1B" w:rsidP="00DD5F1B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Чорноморська;</w:t>
      </w:r>
    </w:p>
    <w:p w14:paraId="57C29E87" w14:textId="77777777" w:rsidR="00DD5F1B" w:rsidRDefault="00DD5F1B" w:rsidP="00DD5F1B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60488166" w14:textId="77777777" w:rsidR="00DD5F1B" w:rsidRDefault="00DD5F1B" w:rsidP="00DD5F1B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8991685" w14:textId="77777777" w:rsidR="00DD5F1B" w:rsidRDefault="00DD5F1B" w:rsidP="00DD5F1B">
      <w:pPr>
        <w:pStyle w:val="a3"/>
      </w:pPr>
    </w:p>
    <w:p w14:paraId="7A3921B3" w14:textId="77777777" w:rsidR="001509D7" w:rsidRDefault="001509D7" w:rsidP="00DD5F1B">
      <w:pPr>
        <w:pStyle w:val="a3"/>
      </w:pPr>
    </w:p>
    <w:p w14:paraId="22D8530C" w14:textId="77777777" w:rsidR="001509D7" w:rsidRDefault="001509D7" w:rsidP="00DD5F1B">
      <w:pPr>
        <w:pStyle w:val="a3"/>
      </w:pPr>
    </w:p>
    <w:p w14:paraId="56CD73A7" w14:textId="77777777" w:rsidR="00DD5F1B" w:rsidRDefault="00DD5F1B" w:rsidP="00DD5F1B">
      <w:pPr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22DAC04F" w14:textId="77777777" w:rsidR="00DD5F1B" w:rsidRDefault="00DD5F1B" w:rsidP="00DD5F1B">
      <w:pPr>
        <w:jc w:val="center"/>
        <w:rPr>
          <w:b/>
          <w:bCs/>
          <w:lang w:val="uk-UA"/>
        </w:rPr>
      </w:pPr>
    </w:p>
    <w:p w14:paraId="31835314" w14:textId="0A9E7CD6" w:rsidR="00054FED" w:rsidRPr="00A41567" w:rsidRDefault="00A472B6" w:rsidP="00E56CE2">
      <w:pPr>
        <w:pStyle w:val="a5"/>
        <w:numPr>
          <w:ilvl w:val="0"/>
          <w:numId w:val="18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A41567">
        <w:rPr>
          <w:lang w:val="uk-UA"/>
        </w:rPr>
        <w:t>Про прийом громадян на квартирний облік</w:t>
      </w:r>
    </w:p>
    <w:p w14:paraId="2D610264" w14:textId="1890125F" w:rsidR="00DD5F1B" w:rsidRDefault="00E56CE2" w:rsidP="00DD5F1B">
      <w:pPr>
        <w:rPr>
          <w:lang w:val="uk-UA"/>
        </w:rPr>
      </w:pPr>
      <w:r>
        <w:rPr>
          <w:lang w:val="uk-UA"/>
        </w:rPr>
        <w:t>2</w:t>
      </w:r>
      <w:r w:rsidR="00DD5F1B">
        <w:rPr>
          <w:lang w:val="uk-UA"/>
        </w:rPr>
        <w:t>. Про видачу дублікату свідоцтва про право власності</w:t>
      </w:r>
    </w:p>
    <w:p w14:paraId="7DA57710" w14:textId="77777777" w:rsidR="00DD5F1B" w:rsidRDefault="00DD5F1B" w:rsidP="00DD5F1B">
      <w:pPr>
        <w:rPr>
          <w:lang w:val="uk-UA"/>
        </w:rPr>
      </w:pPr>
    </w:p>
    <w:p w14:paraId="60826ECB" w14:textId="77777777" w:rsidR="00A472B6" w:rsidRDefault="00A472B6" w:rsidP="00DD5F1B">
      <w:pPr>
        <w:rPr>
          <w:lang w:val="uk-UA"/>
        </w:rPr>
      </w:pPr>
    </w:p>
    <w:p w14:paraId="245F9890" w14:textId="2193D13B" w:rsidR="00A472B6" w:rsidRPr="00A472B6" w:rsidRDefault="00A472B6" w:rsidP="00A472B6">
      <w:pPr>
        <w:pStyle w:val="a5"/>
        <w:numPr>
          <w:ilvl w:val="0"/>
          <w:numId w:val="15"/>
        </w:numPr>
        <w:tabs>
          <w:tab w:val="left" w:pos="2552"/>
          <w:tab w:val="left" w:pos="3969"/>
          <w:tab w:val="left" w:pos="4111"/>
        </w:tabs>
        <w:ind w:left="284" w:right="-2"/>
        <w:jc w:val="both"/>
        <w:rPr>
          <w:lang w:val="uk-UA"/>
        </w:rPr>
      </w:pPr>
      <w:r w:rsidRPr="00A472B6">
        <w:rPr>
          <w:u w:val="single"/>
          <w:lang w:val="uk-UA"/>
        </w:rPr>
        <w:t>СЛУХАЛИ</w:t>
      </w:r>
      <w:r w:rsidRPr="00A472B6">
        <w:rPr>
          <w:lang w:val="uk-UA"/>
        </w:rPr>
        <w:t xml:space="preserve">: </w:t>
      </w:r>
      <w:r w:rsidRPr="00A472B6">
        <w:rPr>
          <w:b/>
          <w:bCs/>
          <w:lang w:val="uk-UA"/>
        </w:rPr>
        <w:t>п</w:t>
      </w:r>
      <w:r w:rsidRPr="00A472B6">
        <w:rPr>
          <w:b/>
          <w:bCs/>
        </w:rPr>
        <w:t>ро</w:t>
      </w:r>
      <w:r w:rsidRPr="00A472B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прийом громадян на квартирний облік</w:t>
      </w:r>
    </w:p>
    <w:p w14:paraId="186389CF" w14:textId="77777777" w:rsidR="00A41567" w:rsidRDefault="00A41567" w:rsidP="00A41567">
      <w:pPr>
        <w:ind w:firstLine="567"/>
        <w:jc w:val="both"/>
        <w:rPr>
          <w:lang w:val="uk-UA"/>
        </w:rPr>
      </w:pPr>
    </w:p>
    <w:p w14:paraId="6A38B4B4" w14:textId="1E7562FF" w:rsidR="00A41567" w:rsidRDefault="00A41567" w:rsidP="00A41567">
      <w:pPr>
        <w:ind w:firstLine="567"/>
        <w:jc w:val="both"/>
        <w:rPr>
          <w:lang w:val="uk-UA"/>
        </w:rPr>
      </w:pPr>
      <w:r>
        <w:rPr>
          <w:lang w:val="uk-UA"/>
        </w:rPr>
        <w:t xml:space="preserve">Надійшли заяви громадян  з проханням щодо прийняття на квартирний облік: </w:t>
      </w:r>
    </w:p>
    <w:p w14:paraId="3AC635E1" w14:textId="77777777" w:rsidR="001509D7" w:rsidRDefault="001509D7" w:rsidP="00DD5F1B">
      <w:pPr>
        <w:rPr>
          <w:lang w:val="uk-UA"/>
        </w:rPr>
      </w:pPr>
    </w:p>
    <w:p w14:paraId="0B961857" w14:textId="7AA5188B" w:rsidR="00A472B6" w:rsidRDefault="00A472B6" w:rsidP="00A472B6">
      <w:pPr>
        <w:numPr>
          <w:ilvl w:val="0"/>
          <w:numId w:val="12"/>
        </w:numPr>
        <w:tabs>
          <w:tab w:val="left" w:pos="426"/>
        </w:tabs>
        <w:ind w:left="0" w:firstLine="567"/>
        <w:jc w:val="both"/>
        <w:rPr>
          <w:lang w:val="uk-UA"/>
        </w:rPr>
      </w:pPr>
      <w:r w:rsidRPr="00A472B6">
        <w:rPr>
          <w:lang w:val="uk-UA"/>
        </w:rPr>
        <w:t xml:space="preserve">  Кожедубов Андрі</w:t>
      </w:r>
      <w:r w:rsidR="00A41567">
        <w:rPr>
          <w:lang w:val="uk-UA"/>
        </w:rPr>
        <w:t>й</w:t>
      </w:r>
      <w:r w:rsidRPr="00A472B6">
        <w:rPr>
          <w:lang w:val="uk-UA"/>
        </w:rPr>
        <w:t xml:space="preserve"> В'ячеславович капітан Національної поліції, згідно з довідкою управління соціальної політики Чорноморської міської ради Одеського району Одеської області від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 № </w:t>
      </w:r>
      <w:r w:rsidR="00191602">
        <w:rPr>
          <w:lang w:val="uk-UA"/>
        </w:rPr>
        <w:t>____</w:t>
      </w:r>
      <w:r w:rsidRPr="00A472B6">
        <w:rPr>
          <w:lang w:val="uk-UA"/>
        </w:rPr>
        <w:t xml:space="preserve"> він та члени родини в складі - 4 особи (він, дружина Кожедубова Катерина Євгенівна, дочка </w:t>
      </w:r>
      <w:r w:rsidR="00191602">
        <w:rPr>
          <w:lang w:val="uk-UA"/>
        </w:rPr>
        <w:t>____</w:t>
      </w:r>
      <w:r w:rsidRPr="00A472B6">
        <w:rPr>
          <w:lang w:val="uk-UA"/>
        </w:rPr>
        <w:t xml:space="preserve"> 2013 року народження, </w:t>
      </w:r>
      <w:r w:rsidR="007B4747">
        <w:rPr>
          <w:lang w:val="uk-UA"/>
        </w:rPr>
        <w:t xml:space="preserve">син </w:t>
      </w:r>
      <w:r w:rsidR="00191602">
        <w:rPr>
          <w:lang w:val="uk-UA"/>
        </w:rPr>
        <w:t>_____</w:t>
      </w:r>
      <w:r w:rsidRPr="00A472B6">
        <w:rPr>
          <w:lang w:val="uk-UA"/>
        </w:rPr>
        <w:t xml:space="preserve"> 2017 року народження) перебувають на обліку в Єдиній інформаційній базі даних внутрішньо переміщених осіб. </w:t>
      </w:r>
      <w:r>
        <w:t xml:space="preserve">Сім’я Кожедубова Андрія В’ячеславовича зареєстрована в м. Волноваха, Донецької області, проживає родина в кв. № </w:t>
      </w:r>
      <w:r w:rsidR="00191602">
        <w:rPr>
          <w:lang w:val="uk-UA"/>
        </w:rPr>
        <w:t>___</w:t>
      </w:r>
      <w:r>
        <w:t xml:space="preserve"> по вул. Парковій, буд. 6 в м. Чорноморську Одеського району Одеської області. </w:t>
      </w:r>
    </w:p>
    <w:p w14:paraId="18306AAB" w14:textId="2EEFE28D" w:rsidR="00A472B6" w:rsidRPr="00A472B6" w:rsidRDefault="00A472B6" w:rsidP="00A472B6">
      <w:pPr>
        <w:tabs>
          <w:tab w:val="left" w:pos="709"/>
        </w:tabs>
        <w:ind w:firstLine="567"/>
        <w:jc w:val="both"/>
        <w:rPr>
          <w:lang w:val="uk-UA"/>
        </w:rPr>
      </w:pPr>
      <w:r w:rsidRPr="00A472B6">
        <w:rPr>
          <w:lang w:val="uk-UA"/>
        </w:rPr>
        <w:lastRenderedPageBreak/>
        <w:t xml:space="preserve">Кожедубов Андрій В’ячеславович і Кожедубова Катерина Євгенівна - учасники бойових дій АТО (посвідчення чоловіка від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 серія МВ №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, дружини від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 серія УБД № 6</w:t>
      </w:r>
      <w:r w:rsidR="00191602">
        <w:rPr>
          <w:lang w:val="uk-UA"/>
        </w:rPr>
        <w:t>___</w:t>
      </w:r>
      <w:r w:rsidRPr="00A472B6">
        <w:rPr>
          <w:lang w:val="uk-UA"/>
        </w:rPr>
        <w:t>).</w:t>
      </w:r>
    </w:p>
    <w:p w14:paraId="1478EA48" w14:textId="6B0CFC2D" w:rsidR="00A472B6" w:rsidRPr="00A472B6" w:rsidRDefault="00A472B6" w:rsidP="00A472B6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0" w:name="_Hlk143849166"/>
      <w:r w:rsidRPr="00A472B6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A472B6">
        <w:rPr>
          <w:color w:val="212529"/>
          <w:shd w:val="clear" w:color="auto" w:fill="FFFFFF"/>
          <w:lang w:val="uk-UA"/>
        </w:rPr>
        <w:t xml:space="preserve">з правом першочергового отримання житла </w:t>
      </w:r>
      <w:r w:rsidRPr="00A472B6">
        <w:rPr>
          <w:lang w:val="uk-UA"/>
        </w:rPr>
        <w:t xml:space="preserve">як внутрішньо переміщена особа з числа учасників бойових дій згідно з </w:t>
      </w:r>
      <w:r w:rsidRPr="00A472B6">
        <w:rPr>
          <w:color w:val="212529"/>
          <w:shd w:val="clear" w:color="auto" w:fill="FFFFFF"/>
          <w:lang w:val="uk-UA"/>
        </w:rPr>
        <w:t xml:space="preserve">пунктом 19 частини  першої статті 6 Закону України "Про статус ветеранів війни, гарантії їх соціального захисту". </w:t>
      </w:r>
    </w:p>
    <w:p w14:paraId="7DC07C8E" w14:textId="77777777" w:rsidR="00A472B6" w:rsidRPr="00A472B6" w:rsidRDefault="00A472B6" w:rsidP="00A472B6">
      <w:pPr>
        <w:ind w:firstLine="567"/>
        <w:contextualSpacing/>
        <w:jc w:val="both"/>
        <w:rPr>
          <w:color w:val="212529"/>
          <w:shd w:val="clear" w:color="auto" w:fill="FFFFFF"/>
          <w:lang w:val="uk-UA"/>
        </w:rPr>
      </w:pPr>
    </w:p>
    <w:bookmarkEnd w:id="0"/>
    <w:p w14:paraId="5C7760D3" w14:textId="5E0422BC" w:rsidR="00A472B6" w:rsidRDefault="00A472B6" w:rsidP="00A472B6">
      <w:pPr>
        <w:ind w:firstLine="567"/>
        <w:jc w:val="both"/>
      </w:pPr>
      <w:r w:rsidRPr="00A472B6">
        <w:rPr>
          <w:lang w:val="uk-UA"/>
        </w:rPr>
        <w:t xml:space="preserve">- Самсоненко Святослав Сергійович перебуває на військовій службі, з 31.07.2023 року місце реєстрації має  в однокімнатній  квартирі №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, жилою площею </w:t>
      </w:r>
      <w:r>
        <w:t>10,6 кв.м по                                  вул. 1Травня, буд. 7, всього на цій площі зареєстровано 2 особи (він, Васильченко Радж Володимирович</w:t>
      </w:r>
      <w:r w:rsidR="00415A00">
        <w:t xml:space="preserve"> - </w:t>
      </w:r>
      <w:r>
        <w:t>власник цієї квартири). Дружина Атаманчук Олександра Костянтинівна та діти</w:t>
      </w:r>
      <w:r w:rsidR="00415A00">
        <w:t>:</w:t>
      </w:r>
      <w:r>
        <w:t xml:space="preserve"> </w:t>
      </w:r>
      <w:r w:rsidR="00191602">
        <w:rPr>
          <w:lang w:val="uk-UA"/>
        </w:rPr>
        <w:t>____</w:t>
      </w:r>
      <w:r>
        <w:t xml:space="preserve"> 2019 року народження і </w:t>
      </w:r>
      <w:r w:rsidR="00191602">
        <w:rPr>
          <w:lang w:val="uk-UA"/>
        </w:rPr>
        <w:t>____</w:t>
      </w:r>
      <w:r>
        <w:t xml:space="preserve"> 2020 року народження реєстрації місця проживання в місті Чорноморську не мають. Проживає родина по усному договору в орендованій квартирі</w:t>
      </w:r>
      <w:r w:rsidR="00E17822">
        <w:rPr>
          <w:lang w:val="uk-UA"/>
        </w:rPr>
        <w:t xml:space="preserve">  </w:t>
      </w:r>
      <w:r>
        <w:t xml:space="preserve"> № </w:t>
      </w:r>
      <w:r w:rsidR="00191602">
        <w:rPr>
          <w:lang w:val="uk-UA"/>
        </w:rPr>
        <w:t>___</w:t>
      </w:r>
      <w:r>
        <w:t xml:space="preserve"> по вул. Данченка, 12.  </w:t>
      </w:r>
    </w:p>
    <w:p w14:paraId="6ACA67A0" w14:textId="3692674C" w:rsidR="00A472B6" w:rsidRDefault="00A472B6" w:rsidP="00A472B6">
      <w:pPr>
        <w:tabs>
          <w:tab w:val="left" w:pos="709"/>
          <w:tab w:val="left" w:pos="851"/>
        </w:tabs>
        <w:ind w:firstLine="567"/>
        <w:jc w:val="both"/>
      </w:pPr>
      <w:r>
        <w:t xml:space="preserve">Самсоненко Святослав Сергійович – учасник бойових дій повномасштабного вторгнення Росії в Україну (посвідчення від </w:t>
      </w:r>
      <w:r w:rsidR="00191602">
        <w:rPr>
          <w:lang w:val="uk-UA"/>
        </w:rPr>
        <w:t>____</w:t>
      </w:r>
      <w:r>
        <w:t xml:space="preserve"> серія  УБД № </w:t>
      </w:r>
      <w:r w:rsidR="00191602">
        <w:rPr>
          <w:lang w:val="uk-UA"/>
        </w:rPr>
        <w:t>____</w:t>
      </w:r>
      <w:r>
        <w:t>).</w:t>
      </w:r>
    </w:p>
    <w:p w14:paraId="71F65152" w14:textId="77777777" w:rsidR="00A472B6" w:rsidRDefault="00A472B6" w:rsidP="00A472B6">
      <w:pPr>
        <w:ind w:firstLine="567"/>
        <w:jc w:val="both"/>
      </w:pPr>
      <w:r>
        <w:t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забезпечений жилою площею нижче за встановлені норми</w:t>
      </w:r>
      <w:r>
        <w:rPr>
          <w:color w:val="212529"/>
          <w:shd w:val="clear" w:color="auto" w:fill="FFFFFF"/>
        </w:rPr>
        <w:t xml:space="preserve"> з правом першочергового отримання житла</w:t>
      </w:r>
      <w:r>
        <w:t xml:space="preserve"> як учасник бойових дій згідно з </w:t>
      </w:r>
      <w:r>
        <w:rPr>
          <w:color w:val="212529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 без урахування 5 років проживання в місті відповідно до вимог пункту 15 «</w:t>
      </w:r>
      <w:r>
        <w:t xml:space="preserve">Правил обліку громадян, які потребують поліпшення житлових умов, і надання їм жилих приміщень в Українській РСР». </w:t>
      </w:r>
    </w:p>
    <w:p w14:paraId="119A9BB8" w14:textId="77777777" w:rsidR="00A472B6" w:rsidRDefault="00A472B6" w:rsidP="00A472B6">
      <w:pPr>
        <w:ind w:firstLine="567"/>
        <w:jc w:val="both"/>
      </w:pPr>
    </w:p>
    <w:p w14:paraId="7354AF18" w14:textId="4C23100F" w:rsidR="00A472B6" w:rsidRDefault="00A472B6" w:rsidP="00A472B6">
      <w:pPr>
        <w:ind w:firstLine="567"/>
        <w:jc w:val="both"/>
      </w:pPr>
      <w:r>
        <w:t xml:space="preserve">- Старуш Антон Володимирович змінний електромонтер ТОВ «Трансбалктермінал», перебуває на військовій службі, з 14.09.2012 року місце реєстрації має  в однокімнатній  квартирі № </w:t>
      </w:r>
      <w:r w:rsidR="00191602">
        <w:rPr>
          <w:lang w:val="uk-UA"/>
        </w:rPr>
        <w:t>___</w:t>
      </w:r>
      <w:r>
        <w:t xml:space="preserve">, жилою площею 19,7 кв.м по вул. Парковій, буд. 48, всього на цій площі зареєстровано 7 осіб, власниця цієї квартири Круглова Тетяна Анатоліївна за вказаною адресою не зареєстрована. </w:t>
      </w:r>
    </w:p>
    <w:p w14:paraId="12CE0FFA" w14:textId="22EAC365" w:rsidR="00A472B6" w:rsidRDefault="00A472B6" w:rsidP="00A472B6">
      <w:pPr>
        <w:tabs>
          <w:tab w:val="left" w:pos="709"/>
          <w:tab w:val="left" w:pos="851"/>
        </w:tabs>
        <w:ind w:firstLine="567"/>
        <w:jc w:val="both"/>
      </w:pPr>
      <w:r>
        <w:t xml:space="preserve">Старуш Антон Володимирович – учасник бойових дій </w:t>
      </w:r>
      <w:bookmarkStart w:id="1" w:name="_Hlk149808468"/>
      <w:r>
        <w:t>повномасштабного вторгнення Росії в Україну</w:t>
      </w:r>
      <w:bookmarkEnd w:id="1"/>
      <w:r>
        <w:t xml:space="preserve"> (посвідчення від </w:t>
      </w:r>
      <w:r w:rsidR="00191602">
        <w:rPr>
          <w:lang w:val="uk-UA"/>
        </w:rPr>
        <w:t>____</w:t>
      </w:r>
      <w:r>
        <w:t xml:space="preserve"> серія  УБД № </w:t>
      </w:r>
      <w:r w:rsidR="00191602">
        <w:rPr>
          <w:lang w:val="uk-UA"/>
        </w:rPr>
        <w:t>_____</w:t>
      </w:r>
      <w:r>
        <w:t>).</w:t>
      </w:r>
    </w:p>
    <w:p w14:paraId="06479ECC" w14:textId="77777777" w:rsidR="00A472B6" w:rsidRDefault="00A472B6" w:rsidP="00A472B6">
      <w:pPr>
        <w:ind w:firstLine="567"/>
        <w:jc w:val="both"/>
      </w:pPr>
      <w:r>
        <w:t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забезпечений жилою площею нижче за встановлені норми</w:t>
      </w:r>
      <w:r>
        <w:rPr>
          <w:color w:val="212529"/>
          <w:shd w:val="clear" w:color="auto" w:fill="FFFFFF"/>
        </w:rPr>
        <w:t xml:space="preserve"> з правом першочергового отримання житла</w:t>
      </w:r>
      <w:r>
        <w:t xml:space="preserve"> як учасник бойових дій згідно з </w:t>
      </w:r>
      <w:r>
        <w:rPr>
          <w:color w:val="212529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4A3BBB3" w14:textId="77777777" w:rsidR="00A472B6" w:rsidRDefault="00A472B6" w:rsidP="00A472B6">
      <w:pPr>
        <w:ind w:firstLine="567"/>
        <w:jc w:val="both"/>
      </w:pPr>
    </w:p>
    <w:p w14:paraId="18646F5D" w14:textId="32FE54CA" w:rsidR="00A472B6" w:rsidRDefault="00A472B6" w:rsidP="00A472B6">
      <w:pPr>
        <w:pStyle w:val="a3"/>
        <w:numPr>
          <w:ilvl w:val="0"/>
          <w:numId w:val="12"/>
        </w:numPr>
        <w:ind w:left="0" w:firstLine="360"/>
        <w:rPr>
          <w:b/>
          <w:bCs/>
        </w:rPr>
      </w:pPr>
      <w:r>
        <w:t xml:space="preserve">Левченко Катерина Юріївна працює продавцем-консультантом ФОП Коваль Л.М.,                     в даний час знаходиться у відпустці по догляду за молодшою дитиною, ще на утриманні має двох неповнолітніх дітей, які зареєстровані з нею в однокімнатній квартирі № </w:t>
      </w:r>
      <w:r w:rsidR="00191602">
        <w:t>__</w:t>
      </w:r>
      <w:r>
        <w:t xml:space="preserve"> жилою площею 21,2 кв.м по вул. Робочій, буд. 5 в селі Малодолинське, де </w:t>
      </w:r>
      <w:r w:rsidR="00E72DFA">
        <w:t>зареєстровано</w:t>
      </w:r>
      <w:r>
        <w:t xml:space="preserve"> 12 осіб. Чоловік Левченко Вадим Вячеславович реєстрацію місця проживання має</w:t>
      </w:r>
      <w:r>
        <w:rPr>
          <w:b/>
          <w:bCs/>
        </w:rPr>
        <w:t xml:space="preserve"> </w:t>
      </w:r>
      <w:r>
        <w:t xml:space="preserve">в б. </w:t>
      </w:r>
      <w:r w:rsidR="00191602">
        <w:t>___</w:t>
      </w:r>
      <w:r>
        <w:t xml:space="preserve"> жилою площею 20,2 м</w:t>
      </w:r>
      <w:r>
        <w:rPr>
          <w:vertAlign w:val="superscript"/>
        </w:rPr>
        <w:t>2</w:t>
      </w:r>
      <w:r>
        <w:t xml:space="preserve"> по вул. Горіховій сел. Олександрівка, всього на цій  площі зареєстрован</w:t>
      </w:r>
      <w:r w:rsidR="00E72DFA">
        <w:rPr>
          <w:lang w:val="ru-RU"/>
        </w:rPr>
        <w:t>о</w:t>
      </w:r>
      <w:r>
        <w:t xml:space="preserve">                          3 особи (він, брат, мати власник будинку).  Проживає Левченко</w:t>
      </w:r>
      <w:r w:rsidR="00E17822">
        <w:t xml:space="preserve"> Катерина Юріївна </w:t>
      </w:r>
      <w:r w:rsidR="00741FDB">
        <w:t xml:space="preserve">                                </w:t>
      </w:r>
      <w:r w:rsidR="00E17822">
        <w:t xml:space="preserve">с чоловіком і дітьми </w:t>
      </w:r>
      <w:r>
        <w:t xml:space="preserve"> по усному договору в орендованій квартирі № </w:t>
      </w:r>
      <w:r w:rsidR="00191602">
        <w:t>__</w:t>
      </w:r>
      <w:r>
        <w:t xml:space="preserve"> по вул. Парусній, 7.</w:t>
      </w:r>
    </w:p>
    <w:p w14:paraId="6010F223" w14:textId="14C3139E" w:rsidR="00A472B6" w:rsidRDefault="00A472B6" w:rsidP="00A472B6">
      <w:pPr>
        <w:pStyle w:val="a3"/>
        <w:ind w:firstLine="567"/>
        <w:rPr>
          <w:b/>
          <w:bCs/>
        </w:rPr>
      </w:pPr>
      <w:r>
        <w:t xml:space="preserve"> У відповідності до вимог підпункту 1 пункту 13 підпункту 11</w:t>
      </w:r>
      <w:r w:rsidR="00DD61CF">
        <w:t xml:space="preserve"> </w:t>
      </w:r>
      <w:r>
        <w:t xml:space="preserve">пункту 44 «Правил обліку громадян, які потребують поліпшення житлових умов, і надання їм жилих </w:t>
      </w:r>
      <w:r>
        <w:lastRenderedPageBreak/>
        <w:t xml:space="preserve">приміщень в Українській РСР» потребує поліпшення житлових умов як забезпечена жилою площею нижче за встановлені норми з правом першочергового отримання житла  як багатодітна сім’я </w:t>
      </w:r>
      <w:r>
        <w:rPr>
          <w:color w:val="212529"/>
          <w:shd w:val="clear" w:color="auto" w:fill="FFFFFF"/>
        </w:rPr>
        <w:t xml:space="preserve">яка має у своєму складі трьох дітей </w:t>
      </w:r>
      <w:r>
        <w:t>у відповідності до вимог статті 45 Житлового Кодексу України. Чоловік  житлом забезпечений.</w:t>
      </w:r>
    </w:p>
    <w:p w14:paraId="05262121" w14:textId="77777777" w:rsidR="00A472B6" w:rsidRPr="00A41567" w:rsidRDefault="00A472B6" w:rsidP="00A472B6">
      <w:pPr>
        <w:ind w:firstLine="360"/>
        <w:jc w:val="both"/>
        <w:rPr>
          <w:lang w:val="uk-UA"/>
        </w:rPr>
      </w:pPr>
    </w:p>
    <w:p w14:paraId="22D19E7F" w14:textId="08FAFF44" w:rsidR="00A472B6" w:rsidRDefault="00A472B6" w:rsidP="00A472B6">
      <w:pPr>
        <w:pStyle w:val="a3"/>
        <w:ind w:firstLine="567"/>
      </w:pPr>
      <w:r>
        <w:t xml:space="preserve">- Завадський Едуард Цезарович перебуває на військовій службі, мешкає в кімнаті </w:t>
      </w:r>
      <w:r w:rsidR="00191602">
        <w:t xml:space="preserve">               </w:t>
      </w:r>
      <w:r>
        <w:t xml:space="preserve">№ </w:t>
      </w:r>
      <w:r w:rsidR="00191602">
        <w:t>__</w:t>
      </w:r>
      <w:r>
        <w:t xml:space="preserve">гуртожитку по вулиці Парковій, 20а в м. Чорноморську складом із 3 осіб (він, дружина Завадська Наталія Миколаївна, дочка </w:t>
      </w:r>
      <w:r w:rsidR="00191602">
        <w:t>_____</w:t>
      </w:r>
      <w:r>
        <w:t xml:space="preserve"> 2017 року народження). </w:t>
      </w:r>
    </w:p>
    <w:p w14:paraId="5EBA27C1" w14:textId="5BD9813F" w:rsidR="00A472B6" w:rsidRPr="00A472B6" w:rsidRDefault="00A472B6" w:rsidP="00A472B6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 w:rsidRPr="00A472B6">
        <w:rPr>
          <w:lang w:val="uk-UA"/>
        </w:rPr>
        <w:t xml:space="preserve">Завадський Едуард Цезарович – учасник бойових дій повномасштабного вторгнення Росії в Україну (посвідчення від </w:t>
      </w:r>
      <w:r w:rsidR="00191602">
        <w:rPr>
          <w:lang w:val="uk-UA"/>
        </w:rPr>
        <w:t>___</w:t>
      </w:r>
      <w:r w:rsidRPr="00A472B6">
        <w:rPr>
          <w:lang w:val="uk-UA"/>
        </w:rPr>
        <w:t xml:space="preserve"> серія  УБД № </w:t>
      </w:r>
      <w:r w:rsidR="00191602">
        <w:rPr>
          <w:lang w:val="uk-UA"/>
        </w:rPr>
        <w:t>___</w:t>
      </w:r>
      <w:r w:rsidRPr="00A472B6">
        <w:rPr>
          <w:lang w:val="uk-UA"/>
        </w:rPr>
        <w:t>).</w:t>
      </w:r>
    </w:p>
    <w:p w14:paraId="26940B1B" w14:textId="77777777" w:rsidR="00A472B6" w:rsidRDefault="00A472B6" w:rsidP="00A472B6">
      <w:pPr>
        <w:ind w:firstLine="567"/>
        <w:jc w:val="both"/>
        <w:rPr>
          <w:color w:val="212529"/>
          <w:shd w:val="clear" w:color="auto" w:fill="FFFFFF"/>
          <w:lang w:val="uk-UA"/>
        </w:rPr>
      </w:pPr>
      <w:r w:rsidRPr="00A472B6">
        <w:rPr>
          <w:lang w:val="uk-UA"/>
        </w:rPr>
        <w:t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мешканець гуртожитку</w:t>
      </w:r>
      <w:r w:rsidRPr="00A472B6">
        <w:rPr>
          <w:color w:val="212529"/>
          <w:shd w:val="clear" w:color="auto" w:fill="FFFFFF"/>
          <w:lang w:val="uk-UA"/>
        </w:rPr>
        <w:t xml:space="preserve"> з правом першочергового отримання житла</w:t>
      </w:r>
      <w:r w:rsidRPr="00A472B6">
        <w:rPr>
          <w:lang w:val="uk-UA"/>
        </w:rPr>
        <w:t xml:space="preserve"> як учасник бойових дій згідно з </w:t>
      </w:r>
      <w:r w:rsidRPr="00A472B6">
        <w:rPr>
          <w:color w:val="212529"/>
          <w:shd w:val="clear" w:color="auto" w:fill="FFFFFF"/>
          <w:lang w:val="uk-UA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CC184DB" w14:textId="77777777" w:rsidR="001F7E8D" w:rsidRDefault="001F7E8D" w:rsidP="00A472B6">
      <w:pPr>
        <w:ind w:firstLine="567"/>
        <w:jc w:val="both"/>
        <w:rPr>
          <w:color w:val="212529"/>
          <w:shd w:val="clear" w:color="auto" w:fill="FFFFFF"/>
          <w:lang w:val="uk-UA"/>
        </w:rPr>
      </w:pPr>
    </w:p>
    <w:p w14:paraId="47FFB4D3" w14:textId="0358DBC2" w:rsidR="001F7E8D" w:rsidRPr="001F7E8D" w:rsidRDefault="001F7E8D" w:rsidP="001F7E8D">
      <w:pPr>
        <w:ind w:firstLine="567"/>
        <w:jc w:val="both"/>
        <w:rPr>
          <w:lang w:val="uk-UA"/>
        </w:rPr>
      </w:pPr>
      <w:r w:rsidRPr="001F7E8D">
        <w:rPr>
          <w:lang w:val="uk-UA"/>
        </w:rPr>
        <w:t>-</w:t>
      </w:r>
      <w:r w:rsidRPr="001F7E8D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r w:rsidRPr="001F7E8D">
        <w:rPr>
          <w:rFonts w:eastAsiaTheme="minorHAnsi" w:cstheme="minorBidi"/>
          <w:lang w:val="uk-UA" w:eastAsia="en-US"/>
        </w:rPr>
        <w:t xml:space="preserve">Степанок Сергій Вячеславович перебуває на військовій службі, до 13.09.2023 був зареєстрований в гуртожитку по вул. Грецькій, </w:t>
      </w:r>
      <w:r w:rsidR="00191602">
        <w:rPr>
          <w:rFonts w:eastAsiaTheme="minorHAnsi" w:cstheme="minorBidi"/>
          <w:lang w:val="uk-UA" w:eastAsia="en-US"/>
        </w:rPr>
        <w:t>___</w:t>
      </w:r>
      <w:r w:rsidRPr="001F7E8D">
        <w:rPr>
          <w:rFonts w:eastAsiaTheme="minorHAnsi" w:cstheme="minorBidi"/>
          <w:lang w:val="uk-UA" w:eastAsia="en-US"/>
        </w:rPr>
        <w:t xml:space="preserve"> </w:t>
      </w:r>
      <w:r w:rsidRPr="001F7E8D">
        <w:rPr>
          <w:lang w:val="uk-UA"/>
        </w:rPr>
        <w:t xml:space="preserve"> </w:t>
      </w:r>
      <w:r w:rsidR="00960275">
        <w:rPr>
          <w:lang w:val="uk-UA"/>
        </w:rPr>
        <w:t xml:space="preserve">в селище Олександрівка, </w:t>
      </w:r>
      <w:r w:rsidRPr="001F7E8D">
        <w:rPr>
          <w:lang w:val="uk-UA"/>
        </w:rPr>
        <w:t xml:space="preserve">з 13.09.2023 року </w:t>
      </w:r>
      <w:r w:rsidRPr="001F7E8D">
        <w:rPr>
          <w:rFonts w:eastAsiaTheme="minorHAnsi" w:cstheme="minorBidi"/>
          <w:lang w:val="uk-UA" w:eastAsia="en-US"/>
        </w:rPr>
        <w:t xml:space="preserve">місце реєстрації має  в двокімнатній  квартирі № </w:t>
      </w:r>
      <w:r w:rsidR="00191602">
        <w:rPr>
          <w:rFonts w:eastAsiaTheme="minorHAnsi" w:cstheme="minorBidi"/>
          <w:lang w:val="uk-UA" w:eastAsia="en-US"/>
        </w:rPr>
        <w:t>___</w:t>
      </w:r>
      <w:r w:rsidRPr="001F7E8D">
        <w:rPr>
          <w:rFonts w:eastAsiaTheme="minorHAnsi" w:cstheme="minorBidi"/>
          <w:lang w:val="uk-UA" w:eastAsia="en-US"/>
        </w:rPr>
        <w:t>, жилою площею 30,1 кв.м по</w:t>
      </w:r>
      <w:r w:rsidR="00191602">
        <w:rPr>
          <w:rFonts w:eastAsiaTheme="minorHAnsi" w:cstheme="minorBidi"/>
          <w:lang w:val="uk-UA" w:eastAsia="en-US"/>
        </w:rPr>
        <w:t xml:space="preserve">                    </w:t>
      </w:r>
      <w:r w:rsidRPr="001F7E8D">
        <w:rPr>
          <w:rFonts w:eastAsiaTheme="minorHAnsi" w:cstheme="minorBidi"/>
          <w:lang w:val="uk-UA" w:eastAsia="en-US"/>
        </w:rPr>
        <w:t xml:space="preserve"> вул. Парусній, буд, 17, всього на цій площі зареєстровано 4 особи (він, дружина Степанок Наталія Олександрівна, дочка </w:t>
      </w:r>
      <w:r w:rsidR="00191602">
        <w:rPr>
          <w:rFonts w:eastAsiaTheme="minorHAnsi" w:cstheme="minorBidi"/>
          <w:lang w:val="uk-UA" w:eastAsia="en-US"/>
        </w:rPr>
        <w:t>_____2</w:t>
      </w:r>
      <w:r w:rsidRPr="001F7E8D">
        <w:rPr>
          <w:rFonts w:eastAsiaTheme="minorHAnsi" w:cstheme="minorBidi"/>
          <w:lang w:val="uk-UA" w:eastAsia="en-US"/>
        </w:rPr>
        <w:t xml:space="preserve">007 року народження, син </w:t>
      </w:r>
      <w:r w:rsidR="00191602">
        <w:rPr>
          <w:rFonts w:eastAsiaTheme="minorHAnsi" w:cstheme="minorBidi"/>
          <w:lang w:val="uk-UA" w:eastAsia="en-US"/>
        </w:rPr>
        <w:t>____</w:t>
      </w:r>
      <w:r w:rsidRPr="001F7E8D">
        <w:rPr>
          <w:rFonts w:eastAsiaTheme="minorHAnsi" w:cstheme="minorBidi"/>
          <w:lang w:val="uk-UA" w:eastAsia="en-US"/>
        </w:rPr>
        <w:t xml:space="preserve"> 2011 року народження), дружина власниця цієї квартири. </w:t>
      </w:r>
    </w:p>
    <w:p w14:paraId="37C8CD0F" w14:textId="101352D2" w:rsidR="001F7E8D" w:rsidRPr="001F7E8D" w:rsidRDefault="001F7E8D" w:rsidP="001F7E8D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bookmarkStart w:id="2" w:name="_Hlk150176697"/>
      <w:r w:rsidRPr="001F7E8D">
        <w:rPr>
          <w:lang w:val="uk-UA"/>
        </w:rPr>
        <w:t xml:space="preserve">Степанок Сергій Вячеславович </w:t>
      </w:r>
      <w:bookmarkEnd w:id="2"/>
      <w:r w:rsidRPr="001F7E8D">
        <w:rPr>
          <w:lang w:val="uk-UA"/>
        </w:rPr>
        <w:t xml:space="preserve">– учасник бойових дій повномасштабного вторгнення Росії в Україну (посвідчення від </w:t>
      </w:r>
      <w:r w:rsidR="00191602">
        <w:rPr>
          <w:lang w:val="uk-UA"/>
        </w:rPr>
        <w:t>____</w:t>
      </w:r>
      <w:r w:rsidRPr="001F7E8D">
        <w:rPr>
          <w:lang w:val="uk-UA"/>
        </w:rPr>
        <w:t xml:space="preserve"> серія  УБД № </w:t>
      </w:r>
      <w:r w:rsidR="00191602">
        <w:rPr>
          <w:lang w:val="uk-UA"/>
        </w:rPr>
        <w:t>___</w:t>
      </w:r>
      <w:r w:rsidRPr="001F7E8D">
        <w:rPr>
          <w:lang w:val="uk-UA"/>
        </w:rPr>
        <w:t>).</w:t>
      </w:r>
    </w:p>
    <w:p w14:paraId="2D6F7A16" w14:textId="77777777" w:rsidR="001F7E8D" w:rsidRPr="001F7E8D" w:rsidRDefault="001F7E8D" w:rsidP="001F7E8D">
      <w:pPr>
        <w:ind w:firstLine="567"/>
        <w:jc w:val="both"/>
        <w:rPr>
          <w:lang w:val="uk-UA"/>
        </w:rPr>
      </w:pPr>
      <w:r w:rsidRPr="001F7E8D">
        <w:rPr>
          <w:lang w:val="uk-UA"/>
        </w:rPr>
        <w:t xml:space="preserve">Відповідно до вимог підпункту 7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у зв’язку з проживанням в одній кімнаті осіб різної статі, старших за 9 років </w:t>
      </w:r>
      <w:r w:rsidRPr="001F7E8D">
        <w:rPr>
          <w:color w:val="212529"/>
          <w:shd w:val="clear" w:color="auto" w:fill="FFFFFF"/>
          <w:lang w:val="uk-UA"/>
        </w:rPr>
        <w:t>з правом першочергового отримання житла</w:t>
      </w:r>
      <w:r w:rsidRPr="001F7E8D">
        <w:rPr>
          <w:lang w:val="uk-UA"/>
        </w:rPr>
        <w:t xml:space="preserve"> як учасник бойових дій згідно з </w:t>
      </w:r>
      <w:r w:rsidRPr="001F7E8D">
        <w:rPr>
          <w:color w:val="212529"/>
          <w:shd w:val="clear" w:color="auto" w:fill="FFFFFF"/>
          <w:lang w:val="uk-UA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40ED4A0" w14:textId="77777777" w:rsidR="001F7E8D" w:rsidRPr="00A472B6" w:rsidRDefault="001F7E8D" w:rsidP="00A472B6">
      <w:pPr>
        <w:ind w:firstLine="567"/>
        <w:jc w:val="both"/>
        <w:rPr>
          <w:lang w:val="uk-UA"/>
        </w:rPr>
      </w:pPr>
    </w:p>
    <w:p w14:paraId="0ECD2890" w14:textId="77777777" w:rsidR="00A41567" w:rsidRDefault="00A41567" w:rsidP="00A41567">
      <w:pPr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>:  прийняти громадян на квартирний облік:</w:t>
      </w:r>
    </w:p>
    <w:p w14:paraId="25418827" w14:textId="77777777" w:rsidR="001509D7" w:rsidRDefault="001509D7" w:rsidP="00DD5F1B">
      <w:pPr>
        <w:rPr>
          <w:lang w:val="uk-UA"/>
        </w:rPr>
      </w:pPr>
    </w:p>
    <w:p w14:paraId="28A5685F" w14:textId="77777777" w:rsidR="00A41567" w:rsidRPr="00A41567" w:rsidRDefault="00A41567" w:rsidP="00A41567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r w:rsidRPr="00A41567">
        <w:rPr>
          <w:lang w:val="uk-UA"/>
        </w:rPr>
        <w:t xml:space="preserve">- Кожедубова Андрія В'ячеславовича з правом першочергового отримання  житла як внутрішньо переміщену особу </w:t>
      </w:r>
      <w:bookmarkStart w:id="3" w:name="_Hlk149808406"/>
      <w:r w:rsidRPr="00A41567">
        <w:rPr>
          <w:lang w:val="uk-UA"/>
        </w:rPr>
        <w:t xml:space="preserve">учасника бойових дій АТО, складом  сім’ї із 4 осіб (він, дружина, донька, син); </w:t>
      </w:r>
    </w:p>
    <w:bookmarkEnd w:id="3"/>
    <w:p w14:paraId="6CA1BC42" w14:textId="6FF09B32" w:rsidR="00A41567" w:rsidRDefault="00A41567" w:rsidP="00A41567">
      <w:pPr>
        <w:pStyle w:val="a5"/>
        <w:tabs>
          <w:tab w:val="left" w:pos="567"/>
        </w:tabs>
        <w:ind w:left="0" w:firstLine="567"/>
        <w:jc w:val="both"/>
      </w:pPr>
      <w:r>
        <w:t>- Самсоненко Святослава Сергійовича з правом першочергового отримання  житла</w:t>
      </w:r>
      <w:r>
        <w:rPr>
          <w:lang w:val="uk-UA"/>
        </w:rPr>
        <w:t xml:space="preserve"> як</w:t>
      </w:r>
      <w:r>
        <w:t xml:space="preserve"> учасника бойових дій повномасштабного вторгнення Росії в Україну, складом  сім’ї - </w:t>
      </w:r>
      <w:r>
        <w:rPr>
          <w:lang w:val="uk-UA"/>
        </w:rPr>
        <w:t xml:space="preserve">                              </w:t>
      </w:r>
      <w:r>
        <w:t>1 особа;</w:t>
      </w:r>
    </w:p>
    <w:p w14:paraId="13C00F37" w14:textId="70350671" w:rsidR="00A41567" w:rsidRDefault="00A41567" w:rsidP="00A41567">
      <w:pPr>
        <w:pStyle w:val="a5"/>
        <w:tabs>
          <w:tab w:val="left" w:pos="567"/>
        </w:tabs>
        <w:ind w:left="0" w:firstLine="567"/>
        <w:jc w:val="both"/>
      </w:pPr>
      <w:r>
        <w:t>- Старуша Антона Володимировича з правом першочергового отримання  житла</w:t>
      </w:r>
      <w:r w:rsidR="00B70F57">
        <w:rPr>
          <w:lang w:val="uk-UA"/>
        </w:rPr>
        <w:t xml:space="preserve"> як</w:t>
      </w:r>
      <w:r>
        <w:t xml:space="preserve"> учасника бойових дій повномасштабного вторгнення Росії в Україну, складом  сім’ї -                          1 особа;</w:t>
      </w:r>
    </w:p>
    <w:p w14:paraId="4A145F5C" w14:textId="77777777" w:rsidR="00A41567" w:rsidRDefault="00A41567" w:rsidP="00A41567">
      <w:pPr>
        <w:pStyle w:val="a5"/>
        <w:tabs>
          <w:tab w:val="left" w:pos="567"/>
        </w:tabs>
        <w:ind w:left="0" w:firstLine="567"/>
        <w:jc w:val="both"/>
      </w:pPr>
      <w:r>
        <w:t xml:space="preserve">- Левченко Катерину Юріївну  з правом першочергового отримання  житла як багатодітну сім’ю, складом із 4 осіб (вона, троє дітей);  </w:t>
      </w:r>
    </w:p>
    <w:p w14:paraId="0A9B36F9" w14:textId="053FA1F0" w:rsidR="00A41567" w:rsidRDefault="00A41567" w:rsidP="00A41567">
      <w:pPr>
        <w:pStyle w:val="a5"/>
        <w:tabs>
          <w:tab w:val="left" w:pos="567"/>
        </w:tabs>
        <w:ind w:left="0" w:firstLine="567"/>
        <w:jc w:val="both"/>
      </w:pPr>
      <w:r>
        <w:t>-  Завадського Едуарда Цезаровича з правом першочергового отримання  житла</w:t>
      </w:r>
      <w:r>
        <w:rPr>
          <w:lang w:val="uk-UA"/>
        </w:rPr>
        <w:t xml:space="preserve"> як</w:t>
      </w:r>
      <w:r>
        <w:t xml:space="preserve"> учасника бойових дій повномасштабного вторгнення Росії в Україну, складом  сім’ї із 3 осіб (він, дружина, дочка). </w:t>
      </w:r>
    </w:p>
    <w:p w14:paraId="18783749" w14:textId="257EB906" w:rsidR="001F7E8D" w:rsidRPr="001F7E8D" w:rsidRDefault="001F7E8D" w:rsidP="001F7E8D">
      <w:pPr>
        <w:tabs>
          <w:tab w:val="left" w:pos="567"/>
        </w:tabs>
        <w:ind w:firstLine="567"/>
        <w:contextualSpacing/>
        <w:jc w:val="both"/>
        <w:rPr>
          <w:lang w:val="uk-UA"/>
        </w:rPr>
      </w:pPr>
      <w:r w:rsidRPr="001F7E8D">
        <w:rPr>
          <w:lang w:val="uk-UA"/>
        </w:rPr>
        <w:t>- Степанок Сергі</w:t>
      </w:r>
      <w:r>
        <w:rPr>
          <w:lang w:val="uk-UA"/>
        </w:rPr>
        <w:t>я</w:t>
      </w:r>
      <w:r w:rsidRPr="001F7E8D">
        <w:rPr>
          <w:lang w:val="uk-UA"/>
        </w:rPr>
        <w:t xml:space="preserve"> Вячеславович</w:t>
      </w:r>
      <w:r>
        <w:rPr>
          <w:lang w:val="uk-UA"/>
        </w:rPr>
        <w:t>а</w:t>
      </w:r>
      <w:r w:rsidRPr="001F7E8D">
        <w:rPr>
          <w:lang w:val="uk-UA"/>
        </w:rPr>
        <w:t xml:space="preserve"> з правом першочергового отримання  житла як  учасника бойових дій повномасштабного вторгнення Росії в Україну, складом  сім’ї із 4 осіб (він, дружина, дочка, син).</w:t>
      </w:r>
    </w:p>
    <w:p w14:paraId="2CA3243B" w14:textId="77777777" w:rsidR="001F7E8D" w:rsidRDefault="001F7E8D" w:rsidP="00C600E7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7FF5D69C" w14:textId="2D5022E4" w:rsidR="00C600E7" w:rsidRDefault="00C600E7" w:rsidP="00C600E7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Голосували:     за  – </w:t>
      </w:r>
      <w:r w:rsidR="00EC6430">
        <w:rPr>
          <w:lang w:val="uk-UA"/>
        </w:rPr>
        <w:t>8</w:t>
      </w:r>
      <w:r>
        <w:rPr>
          <w:lang w:val="uk-UA"/>
        </w:rPr>
        <w:t xml:space="preserve">,     проти – </w:t>
      </w:r>
      <w:r w:rsidR="00EC6430">
        <w:rPr>
          <w:lang w:val="uk-UA"/>
        </w:rPr>
        <w:t>0</w:t>
      </w:r>
      <w:r>
        <w:rPr>
          <w:lang w:val="uk-UA"/>
        </w:rPr>
        <w:t xml:space="preserve">,    утрималися – </w:t>
      </w:r>
      <w:r w:rsidR="00EC6430">
        <w:rPr>
          <w:lang w:val="uk-UA"/>
        </w:rPr>
        <w:t>0</w:t>
      </w:r>
    </w:p>
    <w:p w14:paraId="2E6281DE" w14:textId="77777777" w:rsidR="00162B2D" w:rsidRDefault="00162B2D" w:rsidP="00DD5F1B">
      <w:pPr>
        <w:rPr>
          <w:lang w:val="uk-UA"/>
        </w:rPr>
      </w:pPr>
    </w:p>
    <w:p w14:paraId="6CCF9E25" w14:textId="77777777" w:rsidR="00B70F57" w:rsidRDefault="00B70F57" w:rsidP="00DD5F1B">
      <w:pPr>
        <w:rPr>
          <w:lang w:val="uk-UA"/>
        </w:rPr>
      </w:pPr>
    </w:p>
    <w:p w14:paraId="416F79DC" w14:textId="77777777" w:rsidR="0081074A" w:rsidRDefault="0081074A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  <w:bookmarkStart w:id="4" w:name="_Hlk147821013"/>
    </w:p>
    <w:p w14:paraId="707811A7" w14:textId="77777777" w:rsidR="001509D7" w:rsidRDefault="001509D7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bookmarkEnd w:id="4"/>
    <w:p w14:paraId="7A7761BD" w14:textId="544C42C9" w:rsidR="007269B4" w:rsidRDefault="007269B4" w:rsidP="007269B4">
      <w:pPr>
        <w:pStyle w:val="a5"/>
        <w:numPr>
          <w:ilvl w:val="0"/>
          <w:numId w:val="5"/>
        </w:numPr>
        <w:tabs>
          <w:tab w:val="right" w:pos="9355"/>
        </w:tabs>
        <w:ind w:left="284" w:hanging="284"/>
        <w:jc w:val="both"/>
        <w:rPr>
          <w:b/>
          <w:bCs/>
          <w:lang w:val="uk-UA"/>
        </w:rPr>
      </w:pPr>
      <w:r w:rsidRPr="007269B4">
        <w:rPr>
          <w:u w:val="single"/>
          <w:lang w:val="uk-UA"/>
        </w:rPr>
        <w:t>СЛУХАЛИ</w:t>
      </w:r>
      <w:r>
        <w:rPr>
          <w:lang w:val="uk-UA"/>
        </w:rPr>
        <w:t>:</w:t>
      </w:r>
      <w:r w:rsidRPr="007269B4">
        <w:rPr>
          <w:lang w:val="uk-UA"/>
        </w:rPr>
        <w:t xml:space="preserve"> </w:t>
      </w:r>
      <w:r w:rsidRPr="007269B4">
        <w:rPr>
          <w:b/>
          <w:bCs/>
          <w:lang w:val="uk-UA"/>
        </w:rPr>
        <w:t xml:space="preserve">про видачу дублікату свідоцтва про право власності </w:t>
      </w:r>
    </w:p>
    <w:p w14:paraId="18A74F1F" w14:textId="77777777" w:rsidR="007269B4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5D5ED2EE" w14:textId="2FA31B0E" w:rsidR="007269B4" w:rsidRDefault="004971F3" w:rsidP="007269B4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Повторно розглядається </w:t>
      </w:r>
      <w:r w:rsidR="007269B4" w:rsidRPr="007269B4">
        <w:rPr>
          <w:lang w:val="uk-UA"/>
        </w:rPr>
        <w:t xml:space="preserve">заява </w:t>
      </w:r>
      <w:r w:rsidR="007269B4">
        <w:rPr>
          <w:lang w:val="uk-UA"/>
        </w:rPr>
        <w:t xml:space="preserve">гр. Копилова Сергія Гаррієвича про видачу дублікату свідоцтва про право власності на складське приміщення № </w:t>
      </w:r>
      <w:r w:rsidR="00191602">
        <w:rPr>
          <w:lang w:val="uk-UA"/>
        </w:rPr>
        <w:t>____</w:t>
      </w:r>
      <w:r w:rsidR="007269B4">
        <w:rPr>
          <w:lang w:val="uk-UA"/>
        </w:rPr>
        <w:t xml:space="preserve"> по вул. 1 Травня в </w:t>
      </w:r>
      <w:r w:rsidR="00191602">
        <w:rPr>
          <w:lang w:val="uk-UA"/>
        </w:rPr>
        <w:t xml:space="preserve">                              </w:t>
      </w:r>
      <w:r w:rsidR="007269B4">
        <w:rPr>
          <w:lang w:val="uk-UA"/>
        </w:rPr>
        <w:t xml:space="preserve">м. Чорноморську Одеського району Одеської області в зв’язку з втратою оригіналу свідоцтва, про що оголошено </w:t>
      </w:r>
      <w:r w:rsidR="00620715">
        <w:rPr>
          <w:lang w:val="uk-UA"/>
        </w:rPr>
        <w:t xml:space="preserve">на сторінці № 2 </w:t>
      </w:r>
      <w:r w:rsidR="007269B4">
        <w:rPr>
          <w:lang w:val="uk-UA"/>
        </w:rPr>
        <w:t>у вересневому випуску</w:t>
      </w:r>
      <w:r w:rsidR="00620715">
        <w:rPr>
          <w:lang w:val="uk-UA"/>
        </w:rPr>
        <w:t xml:space="preserve"> № 39</w:t>
      </w:r>
      <w:r w:rsidR="007269B4">
        <w:rPr>
          <w:lang w:val="uk-UA"/>
        </w:rPr>
        <w:t xml:space="preserve"> 2023 року газети «Чорноморські новини»</w:t>
      </w:r>
      <w:r w:rsidR="004F54D1">
        <w:rPr>
          <w:lang w:val="uk-UA"/>
        </w:rPr>
        <w:t>.</w:t>
      </w:r>
      <w:r w:rsidR="007269B4" w:rsidRPr="00366E5B">
        <w:rPr>
          <w:lang w:val="uk-UA"/>
        </w:rPr>
        <w:t xml:space="preserve"> </w:t>
      </w:r>
      <w:r w:rsidR="00620715">
        <w:rPr>
          <w:lang w:val="uk-UA"/>
        </w:rPr>
        <w:t xml:space="preserve">                         </w:t>
      </w:r>
      <w:r w:rsidR="007269B4">
        <w:rPr>
          <w:lang w:val="uk-UA"/>
        </w:rPr>
        <w:t xml:space="preserve">. </w:t>
      </w:r>
    </w:p>
    <w:p w14:paraId="10E25302" w14:textId="2F8FDBC8" w:rsidR="007269B4" w:rsidRDefault="007269B4" w:rsidP="007269B4">
      <w:pPr>
        <w:ind w:firstLine="567"/>
        <w:jc w:val="both"/>
        <w:rPr>
          <w:lang w:val="uk-UA"/>
        </w:rPr>
      </w:pPr>
      <w:r>
        <w:rPr>
          <w:lang w:val="uk-UA"/>
        </w:rPr>
        <w:t xml:space="preserve">Свідоцтво видане на підставі рішення виконавчого комітету Чорноморської міської ради від 29.10.2009 № 1051, згідно з яким гр. Копилову Сергію Гаррієвичу належить в цілому </w:t>
      </w:r>
      <w:bookmarkStart w:id="5" w:name="_Hlk145497233"/>
      <w:r>
        <w:rPr>
          <w:lang w:val="uk-UA"/>
        </w:rPr>
        <w:t>складське приміщення загальною площею 21,0 м</w:t>
      </w:r>
      <w:r w:rsidRPr="006C6CA0">
        <w:rPr>
          <w:vertAlign w:val="superscript"/>
          <w:lang w:val="uk-UA"/>
        </w:rPr>
        <w:t>2</w:t>
      </w:r>
      <w:r>
        <w:rPr>
          <w:lang w:val="uk-UA"/>
        </w:rPr>
        <w:t xml:space="preserve"> за адресою: вул. 1 Травня,                          № </w:t>
      </w:r>
      <w:r w:rsidR="00191602">
        <w:rPr>
          <w:lang w:val="uk-UA"/>
        </w:rPr>
        <w:t>____</w:t>
      </w:r>
      <w:r>
        <w:rPr>
          <w:lang w:val="uk-UA"/>
        </w:rPr>
        <w:t xml:space="preserve"> у м. Чорноморську Одеського району Одеської області.</w:t>
      </w:r>
      <w:bookmarkEnd w:id="5"/>
    </w:p>
    <w:p w14:paraId="15C0DE8A" w14:textId="291B9367" w:rsidR="004971F3" w:rsidRDefault="007269B4" w:rsidP="004971F3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r w:rsidR="004971F3" w:rsidRPr="00B70F57">
        <w:rPr>
          <w:lang w:val="uk-UA"/>
        </w:rPr>
        <w:t>Комісійно бул</w:t>
      </w:r>
      <w:r w:rsidR="004971F3">
        <w:rPr>
          <w:lang w:val="uk-UA"/>
        </w:rPr>
        <w:t xml:space="preserve">о обстежено вказану адресу про, що складено акт. </w:t>
      </w:r>
    </w:p>
    <w:p w14:paraId="55973FC7" w14:textId="2325FE52" w:rsidR="007269B4" w:rsidRDefault="007269B4" w:rsidP="007269B4">
      <w:pPr>
        <w:ind w:firstLine="567"/>
        <w:jc w:val="both"/>
        <w:rPr>
          <w:lang w:val="uk-UA"/>
        </w:rPr>
      </w:pPr>
    </w:p>
    <w:p w14:paraId="6B0398A2" w14:textId="347081C3" w:rsidR="008C2201" w:rsidRPr="00162B2D" w:rsidRDefault="007269B4" w:rsidP="008C2201">
      <w:pPr>
        <w:jc w:val="both"/>
        <w:rPr>
          <w:b/>
          <w:bCs/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</w:t>
      </w:r>
      <w:r w:rsidR="004971F3">
        <w:rPr>
          <w:lang w:val="uk-UA"/>
        </w:rPr>
        <w:t xml:space="preserve">Видати Копилову Сергію Гаррієвичу дублікат свідоцтва про право власності на складське приміщення № </w:t>
      </w:r>
      <w:r w:rsidR="00191602">
        <w:rPr>
          <w:lang w:val="uk-UA"/>
        </w:rPr>
        <w:t>____</w:t>
      </w:r>
      <w:r w:rsidR="004971F3">
        <w:rPr>
          <w:lang w:val="uk-UA"/>
        </w:rPr>
        <w:t xml:space="preserve"> по вул. 1 Травня в м. Чорноморську Одеського району Одеської області </w:t>
      </w:r>
    </w:p>
    <w:p w14:paraId="580A4EFC" w14:textId="04037ADD" w:rsidR="007269B4" w:rsidRDefault="007269B4" w:rsidP="007269B4">
      <w:pPr>
        <w:tabs>
          <w:tab w:val="right" w:pos="9355"/>
        </w:tabs>
        <w:contextualSpacing/>
        <w:jc w:val="both"/>
        <w:rPr>
          <w:lang w:val="uk-UA"/>
        </w:rPr>
      </w:pPr>
    </w:p>
    <w:p w14:paraId="4BEA210B" w14:textId="07991502" w:rsidR="007269B4" w:rsidRDefault="007269B4" w:rsidP="00B33B18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Голосували:     за  –</w:t>
      </w:r>
      <w:r w:rsidR="000F6578">
        <w:rPr>
          <w:lang w:val="uk-UA"/>
        </w:rPr>
        <w:t xml:space="preserve"> </w:t>
      </w:r>
      <w:r w:rsidR="00EC6430">
        <w:rPr>
          <w:lang w:val="uk-UA"/>
        </w:rPr>
        <w:t>8</w:t>
      </w:r>
      <w:r>
        <w:rPr>
          <w:lang w:val="uk-UA"/>
        </w:rPr>
        <w:t>,     проти –</w:t>
      </w:r>
      <w:r w:rsidR="000F6578">
        <w:rPr>
          <w:lang w:val="uk-UA"/>
        </w:rPr>
        <w:t xml:space="preserve"> </w:t>
      </w:r>
      <w:r w:rsidR="00EC6430">
        <w:rPr>
          <w:lang w:val="uk-UA"/>
        </w:rPr>
        <w:t>0</w:t>
      </w:r>
      <w:r>
        <w:rPr>
          <w:lang w:val="uk-UA"/>
        </w:rPr>
        <w:t>,    утрималися –</w:t>
      </w:r>
      <w:r w:rsidR="000F6578">
        <w:rPr>
          <w:lang w:val="uk-UA"/>
        </w:rPr>
        <w:t xml:space="preserve"> </w:t>
      </w:r>
      <w:r w:rsidR="00EC6430">
        <w:rPr>
          <w:lang w:val="uk-UA"/>
        </w:rPr>
        <w:t>0</w:t>
      </w:r>
      <w:r>
        <w:rPr>
          <w:lang w:val="uk-UA"/>
        </w:rPr>
        <w:t>.</w:t>
      </w:r>
    </w:p>
    <w:p w14:paraId="28398181" w14:textId="6F48B9D0" w:rsidR="007269B4" w:rsidRDefault="007269B4" w:rsidP="007269B4">
      <w:pPr>
        <w:tabs>
          <w:tab w:val="right" w:pos="9355"/>
        </w:tabs>
        <w:jc w:val="both"/>
        <w:rPr>
          <w:lang w:val="uk-UA"/>
        </w:rPr>
      </w:pPr>
    </w:p>
    <w:p w14:paraId="4CD998F6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445573C9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6276052A" w14:textId="77777777" w:rsidR="005F1F6E" w:rsidRDefault="005F1F6E" w:rsidP="007269B4">
      <w:pPr>
        <w:tabs>
          <w:tab w:val="right" w:pos="9355"/>
        </w:tabs>
        <w:jc w:val="both"/>
        <w:rPr>
          <w:lang w:val="uk-UA"/>
        </w:rPr>
      </w:pPr>
    </w:p>
    <w:p w14:paraId="6124EDC3" w14:textId="77777777" w:rsidR="007269B4" w:rsidRPr="007269B4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0C5EAC7E" w14:textId="5EA3B07A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  <w:bookmarkStart w:id="6" w:name="_Hlk147320257"/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33765B92" w14:textId="77777777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76D9C843" w14:textId="77777777" w:rsid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012741A6" w14:textId="77777777" w:rsidR="00183025" w:rsidRPr="000B6E4A" w:rsidRDefault="00183025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6AA85F04" w14:textId="1BE4A4AF" w:rsidR="00D43FCB" w:rsidRPr="000B6E4A" w:rsidRDefault="000B6E4A" w:rsidP="0081074A">
      <w:pPr>
        <w:tabs>
          <w:tab w:val="left" w:pos="709"/>
          <w:tab w:val="right" w:pos="9355"/>
        </w:tabs>
        <w:ind w:firstLine="709"/>
        <w:jc w:val="both"/>
        <w:rPr>
          <w:lang w:val="uk-UA"/>
        </w:rPr>
      </w:pPr>
      <w:r w:rsidRPr="000B6E4A">
        <w:rPr>
          <w:lang w:val="uk-UA"/>
        </w:rPr>
        <w:t>Секретар комісії                                                               Вікторія РАХМАТУЛЛІНА</w:t>
      </w:r>
      <w:bookmarkEnd w:id="6"/>
    </w:p>
    <w:sectPr w:rsidR="00D43FCB" w:rsidRPr="000B6E4A" w:rsidSect="00183025">
      <w:headerReference w:type="default" r:id="rId7"/>
      <w:headerReference w:type="firs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3E7E" w14:textId="77777777" w:rsidR="00196D15" w:rsidRDefault="00196D15" w:rsidP="007C6693">
      <w:r>
        <w:separator/>
      </w:r>
    </w:p>
  </w:endnote>
  <w:endnote w:type="continuationSeparator" w:id="0">
    <w:p w14:paraId="3D18B581" w14:textId="77777777" w:rsidR="00196D15" w:rsidRDefault="00196D15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FFBD" w14:textId="77777777" w:rsidR="00196D15" w:rsidRDefault="00196D15" w:rsidP="007C6693">
      <w:r>
        <w:separator/>
      </w:r>
    </w:p>
  </w:footnote>
  <w:footnote w:type="continuationSeparator" w:id="0">
    <w:p w14:paraId="3324DA46" w14:textId="77777777" w:rsidR="00196D15" w:rsidRDefault="00196D15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00175A3"/>
    <w:multiLevelType w:val="hybridMultilevel"/>
    <w:tmpl w:val="D814020E"/>
    <w:lvl w:ilvl="0" w:tplc="5532D7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1"/>
  </w:num>
  <w:num w:numId="3" w16cid:durableId="521239235">
    <w:abstractNumId w:val="0"/>
  </w:num>
  <w:num w:numId="4" w16cid:durableId="1879777666">
    <w:abstractNumId w:val="13"/>
  </w:num>
  <w:num w:numId="5" w16cid:durableId="1441297082">
    <w:abstractNumId w:val="4"/>
  </w:num>
  <w:num w:numId="6" w16cid:durableId="1288468693">
    <w:abstractNumId w:val="12"/>
  </w:num>
  <w:num w:numId="7" w16cid:durableId="1416975129">
    <w:abstractNumId w:val="10"/>
  </w:num>
  <w:num w:numId="8" w16cid:durableId="43339633">
    <w:abstractNumId w:val="3"/>
  </w:num>
  <w:num w:numId="9" w16cid:durableId="1101755535">
    <w:abstractNumId w:val="14"/>
  </w:num>
  <w:num w:numId="10" w16cid:durableId="344526050">
    <w:abstractNumId w:val="7"/>
  </w:num>
  <w:num w:numId="11" w16cid:durableId="1280913130">
    <w:abstractNumId w:val="16"/>
  </w:num>
  <w:num w:numId="12" w16cid:durableId="711812461">
    <w:abstractNumId w:val="1"/>
  </w:num>
  <w:num w:numId="13" w16cid:durableId="109712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5"/>
  </w:num>
  <w:num w:numId="15" w16cid:durableId="1167938862">
    <w:abstractNumId w:val="11"/>
  </w:num>
  <w:num w:numId="16" w16cid:durableId="1675111271">
    <w:abstractNumId w:val="15"/>
  </w:num>
  <w:num w:numId="17" w16cid:durableId="781921860">
    <w:abstractNumId w:val="8"/>
  </w:num>
  <w:num w:numId="18" w16cid:durableId="117191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2436A"/>
    <w:rsid w:val="00054FED"/>
    <w:rsid w:val="00063BF6"/>
    <w:rsid w:val="00071DA1"/>
    <w:rsid w:val="000A6E1C"/>
    <w:rsid w:val="000B6E4A"/>
    <w:rsid w:val="000F6578"/>
    <w:rsid w:val="001509D7"/>
    <w:rsid w:val="00162B2D"/>
    <w:rsid w:val="00183025"/>
    <w:rsid w:val="00191602"/>
    <w:rsid w:val="001925D4"/>
    <w:rsid w:val="00196D15"/>
    <w:rsid w:val="001B2662"/>
    <w:rsid w:val="001F19BF"/>
    <w:rsid w:val="001F7E8D"/>
    <w:rsid w:val="00204BE2"/>
    <w:rsid w:val="00234F9C"/>
    <w:rsid w:val="002A2602"/>
    <w:rsid w:val="00326EB2"/>
    <w:rsid w:val="0034368F"/>
    <w:rsid w:val="00360015"/>
    <w:rsid w:val="003A7684"/>
    <w:rsid w:val="00415A00"/>
    <w:rsid w:val="00443EB0"/>
    <w:rsid w:val="004441FC"/>
    <w:rsid w:val="004971F3"/>
    <w:rsid w:val="004E1EC6"/>
    <w:rsid w:val="004F54D1"/>
    <w:rsid w:val="00580862"/>
    <w:rsid w:val="005847F3"/>
    <w:rsid w:val="00584B5B"/>
    <w:rsid w:val="005F1F6E"/>
    <w:rsid w:val="00620715"/>
    <w:rsid w:val="006274F5"/>
    <w:rsid w:val="006B427A"/>
    <w:rsid w:val="006B688A"/>
    <w:rsid w:val="006C0B77"/>
    <w:rsid w:val="007269B4"/>
    <w:rsid w:val="00741FDB"/>
    <w:rsid w:val="00767FF1"/>
    <w:rsid w:val="007729F1"/>
    <w:rsid w:val="00792A9F"/>
    <w:rsid w:val="007B4747"/>
    <w:rsid w:val="007C6693"/>
    <w:rsid w:val="0081074A"/>
    <w:rsid w:val="008242FF"/>
    <w:rsid w:val="00832290"/>
    <w:rsid w:val="00862403"/>
    <w:rsid w:val="00870751"/>
    <w:rsid w:val="008A1F61"/>
    <w:rsid w:val="008C2201"/>
    <w:rsid w:val="00922C48"/>
    <w:rsid w:val="00960275"/>
    <w:rsid w:val="009F4186"/>
    <w:rsid w:val="00A41567"/>
    <w:rsid w:val="00A472B6"/>
    <w:rsid w:val="00B33B18"/>
    <w:rsid w:val="00B63AC4"/>
    <w:rsid w:val="00B70F57"/>
    <w:rsid w:val="00B83115"/>
    <w:rsid w:val="00B915B7"/>
    <w:rsid w:val="00BB179B"/>
    <w:rsid w:val="00C03865"/>
    <w:rsid w:val="00C600E7"/>
    <w:rsid w:val="00D43FCB"/>
    <w:rsid w:val="00D50A33"/>
    <w:rsid w:val="00DA70E2"/>
    <w:rsid w:val="00DC24C5"/>
    <w:rsid w:val="00DD4ECF"/>
    <w:rsid w:val="00DD5F1B"/>
    <w:rsid w:val="00DD61CF"/>
    <w:rsid w:val="00E17822"/>
    <w:rsid w:val="00E4745E"/>
    <w:rsid w:val="00E514BC"/>
    <w:rsid w:val="00E56CE2"/>
    <w:rsid w:val="00E72DFA"/>
    <w:rsid w:val="00E859AD"/>
    <w:rsid w:val="00EA59DF"/>
    <w:rsid w:val="00EC6430"/>
    <w:rsid w:val="00EE4070"/>
    <w:rsid w:val="00F12C76"/>
    <w:rsid w:val="00F706C3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7047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56</cp:revision>
  <cp:lastPrinted>2023-11-07T08:30:00Z</cp:lastPrinted>
  <dcterms:created xsi:type="dcterms:W3CDTF">2023-10-04T06:35:00Z</dcterms:created>
  <dcterms:modified xsi:type="dcterms:W3CDTF">2024-01-11T14:34:00Z</dcterms:modified>
</cp:coreProperties>
</file>