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3BBFEF9A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7F14D9">
        <w:rPr>
          <w:rFonts w:ascii="Times New Roman" w:hAnsi="Times New Roman" w:cs="Times New Roman"/>
          <w:b/>
          <w:sz w:val="24"/>
          <w:szCs w:val="24"/>
          <w:lang w:val="uk-UA"/>
        </w:rPr>
        <w:t>10.07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6E6B9A1E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14D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280C1B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11966E3A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0F7273" w14:textId="58D956F4" w:rsidR="007F14D9" w:rsidRDefault="007F14D9" w:rsidP="007F14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24E9AF3A" w14:textId="77777777" w:rsidR="007F14D9" w:rsidRDefault="007F14D9" w:rsidP="007F14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55B321" w14:textId="77777777" w:rsidR="007F14D9" w:rsidRDefault="007F14D9" w:rsidP="007F14D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Про виправлення технічної помилки </w:t>
      </w:r>
      <w:bookmarkStart w:id="0" w:name="_Hlk170375943"/>
      <w:r>
        <w:rPr>
          <w:rFonts w:ascii="Times New Roman" w:hAnsi="Times New Roman" w:cs="Times New Roman"/>
          <w:sz w:val="24"/>
          <w:szCs w:val="24"/>
          <w:lang w:val="uk-UA"/>
        </w:rPr>
        <w:t>в протоколі засідання постійної комісії з питань будівництва, регулювання земельних відносин, охорони навколишнього середовища та благоустрою від 10.04.2024 № 27 (питання 2 порядку денного)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2915A05" w14:textId="77777777" w:rsidR="007F14D9" w:rsidRDefault="007F14D9" w:rsidP="007F14D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3746A3" w14:textId="77777777" w:rsidR="007F14D9" w:rsidRDefault="007F14D9" w:rsidP="007F14D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Про земельні правовідносини (лист управління комунальної власності та земельних відносин вих. від 09.07.2024  № б/н,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09.07.2024  № 973–ПК). </w:t>
      </w:r>
    </w:p>
    <w:p w14:paraId="16EDF3EC" w14:textId="77777777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A9F954" w14:textId="12CEC9EF" w:rsidR="00280C1B" w:rsidRDefault="00280C1B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DB37CB" w14:textId="77777777" w:rsidR="00280C1B" w:rsidRDefault="00280C1B" w:rsidP="00280C1B">
      <w:pPr>
        <w:pStyle w:val="a3"/>
        <w:tabs>
          <w:tab w:val="left" w:pos="0"/>
          <w:tab w:val="left" w:pos="426"/>
          <w:tab w:val="left" w:pos="709"/>
        </w:tabs>
        <w:ind w:right="-1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F867B3" w14:textId="3F4E9295" w:rsidR="00280C1B" w:rsidRDefault="00280C1B" w:rsidP="00280C1B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22259511" w14:textId="77777777" w:rsidR="00280C1B" w:rsidRPr="00531EA4" w:rsidRDefault="00280C1B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77003A" w14:textId="756F6BEA" w:rsidR="00886910" w:rsidRDefault="00886910">
      <w:pPr>
        <w:rPr>
          <w:lang w:val="uk-UA"/>
        </w:rPr>
      </w:pPr>
    </w:p>
    <w:sectPr w:rsidR="0088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280C1B"/>
    <w:rsid w:val="003954D9"/>
    <w:rsid w:val="00467A95"/>
    <w:rsid w:val="00500CC5"/>
    <w:rsid w:val="005C719F"/>
    <w:rsid w:val="006B541D"/>
    <w:rsid w:val="007F14D9"/>
    <w:rsid w:val="00886910"/>
    <w:rsid w:val="009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</cp:revision>
  <dcterms:created xsi:type="dcterms:W3CDTF">2024-05-21T10:00:00Z</dcterms:created>
  <dcterms:modified xsi:type="dcterms:W3CDTF">2024-07-09T08:26:00Z</dcterms:modified>
</cp:coreProperties>
</file>