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C058" w14:textId="3D30FF4F" w:rsidR="008A2FAB" w:rsidRDefault="008A2FAB" w:rsidP="00B80F43">
      <w:pPr>
        <w:pStyle w:val="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14:paraId="649B0478" w14:textId="5D795749" w:rsidR="008A2FAB" w:rsidRDefault="008A2FAB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53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14:paraId="5EAB4BC5" w14:textId="09288C1D" w:rsidR="003D6CC8" w:rsidRPr="00B05AF1" w:rsidRDefault="003D6CC8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5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Pr="00B05AF1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C719B7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</w:p>
    <w:p w14:paraId="6C86A2C0" w14:textId="77777777" w:rsidR="003D6CC8" w:rsidRPr="00B05AF1" w:rsidRDefault="003D6CC8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AF1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депутатської діяльності, законності,</w:t>
      </w:r>
    </w:p>
    <w:p w14:paraId="041E85F5" w14:textId="77777777" w:rsidR="003D6CC8" w:rsidRPr="00B05AF1" w:rsidRDefault="003D6CC8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AF1">
        <w:rPr>
          <w:rFonts w:ascii="Times New Roman" w:hAnsi="Times New Roman" w:cs="Times New Roman"/>
          <w:b/>
          <w:sz w:val="24"/>
          <w:szCs w:val="24"/>
          <w:lang w:val="uk-UA"/>
        </w:rPr>
        <w:t>правопорядку та соціального захисту громадян VІІІ  скликання</w:t>
      </w:r>
    </w:p>
    <w:p w14:paraId="2205B231" w14:textId="2E9D63ED" w:rsidR="003D6CC8" w:rsidRPr="00B05AF1" w:rsidRDefault="003D6CC8" w:rsidP="003D6CC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AF1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 w:rsidR="002656C7" w:rsidRPr="00B05A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Hlk171411543"/>
      <w:r w:rsidR="00C719B7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 w:rsidRPr="00B05AF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C719B7">
        <w:rPr>
          <w:rFonts w:ascii="Times New Roman" w:hAnsi="Times New Roman" w:cs="Times New Roman"/>
          <w:b/>
          <w:sz w:val="32"/>
          <w:szCs w:val="32"/>
          <w:lang w:val="uk-UA"/>
        </w:rPr>
        <w:t>07</w:t>
      </w:r>
      <w:r w:rsidRPr="00B05AF1">
        <w:rPr>
          <w:rFonts w:ascii="Times New Roman" w:hAnsi="Times New Roman" w:cs="Times New Roman"/>
          <w:b/>
          <w:sz w:val="32"/>
          <w:szCs w:val="32"/>
          <w:lang w:val="uk-UA"/>
        </w:rPr>
        <w:t>.2024</w:t>
      </w:r>
      <w:r w:rsidRPr="00B05AF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bookmarkEnd w:id="0"/>
    </w:p>
    <w:p w14:paraId="4F91BF64" w14:textId="77777777" w:rsidR="003D6CC8" w:rsidRPr="00B05AF1" w:rsidRDefault="003D6CC8" w:rsidP="003D6CC8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684502" w14:textId="77777777" w:rsidR="003D6CC8" w:rsidRPr="00B05AF1" w:rsidRDefault="003D6CC8" w:rsidP="003D6CC8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5AF1">
        <w:rPr>
          <w:rFonts w:ascii="Times New Roman" w:hAnsi="Times New Roman" w:cs="Times New Roman"/>
          <w:sz w:val="24"/>
          <w:szCs w:val="24"/>
          <w:lang w:val="uk-UA"/>
        </w:rPr>
        <w:t xml:space="preserve">м. Чорноморськ                                                                                                  </w:t>
      </w:r>
    </w:p>
    <w:p w14:paraId="3468895D" w14:textId="6EA9B70F" w:rsidR="003D6CC8" w:rsidRPr="009F4EBB" w:rsidRDefault="003D6CC8" w:rsidP="00BC4A03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5AF1">
        <w:rPr>
          <w:rFonts w:ascii="Times New Roman" w:hAnsi="Times New Roman" w:cs="Times New Roman"/>
          <w:sz w:val="24"/>
          <w:szCs w:val="24"/>
          <w:lang w:val="uk-UA"/>
        </w:rPr>
        <w:t>​​​​​​​​​Депутатська кімната</w:t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5A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5422C">
        <w:rPr>
          <w:rFonts w:ascii="Times New Roman" w:hAnsi="Times New Roman" w:cs="Times New Roman"/>
          <w:b/>
          <w:bCs/>
          <w:sz w:val="24"/>
          <w:szCs w:val="24"/>
          <w:lang w:val="uk-UA"/>
        </w:rPr>
        <w:t>10.30</w:t>
      </w:r>
    </w:p>
    <w:p w14:paraId="60CBE594" w14:textId="77777777" w:rsidR="009F4EBB" w:rsidRPr="009F4EBB" w:rsidRDefault="009F4EBB" w:rsidP="003D6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6200AA" w14:textId="77777777" w:rsidR="00906913" w:rsidRPr="009F4EBB" w:rsidRDefault="00906913" w:rsidP="00906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F4E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Присутні члени комісії:</w:t>
      </w:r>
    </w:p>
    <w:p w14:paraId="74C039F8" w14:textId="77777777" w:rsidR="00906913" w:rsidRPr="009F4EBB" w:rsidRDefault="00906913" w:rsidP="00906913">
      <w:pPr>
        <w:pStyle w:val="a4"/>
        <w:ind w:left="0"/>
        <w:jc w:val="both"/>
      </w:pPr>
      <w:r w:rsidRPr="009F4EBB">
        <w:t xml:space="preserve">голова комісії – Ковальчук Володимир Георгійович  </w:t>
      </w:r>
    </w:p>
    <w:p w14:paraId="08A3AE66" w14:textId="77777777" w:rsidR="00906913" w:rsidRPr="009F4EBB" w:rsidRDefault="00906913" w:rsidP="00906913">
      <w:pPr>
        <w:pStyle w:val="a4"/>
        <w:ind w:left="0"/>
        <w:jc w:val="both"/>
      </w:pPr>
      <w:r w:rsidRPr="009F4EBB">
        <w:t xml:space="preserve">секретар комісії – Пакунова Юлія Анатоліївна </w:t>
      </w:r>
    </w:p>
    <w:p w14:paraId="0A66403F" w14:textId="41C57859" w:rsidR="00906913" w:rsidRPr="009F4EBB" w:rsidRDefault="00906913" w:rsidP="00906913">
      <w:pPr>
        <w:pStyle w:val="a4"/>
        <w:ind w:left="0"/>
        <w:jc w:val="both"/>
      </w:pPr>
      <w:bookmarkStart w:id="1" w:name="_Hlk163551008"/>
      <w:r w:rsidRPr="009F4EBB">
        <w:t>член комісії -</w:t>
      </w:r>
      <w:bookmarkEnd w:id="1"/>
      <w:r w:rsidR="00C719B7">
        <w:rPr>
          <w:lang w:eastAsia="ru-RU"/>
        </w:rPr>
        <w:t xml:space="preserve"> </w:t>
      </w:r>
      <w:r w:rsidR="00C719B7" w:rsidRPr="009F4EBB">
        <w:rPr>
          <w:lang w:eastAsia="ru-RU"/>
        </w:rPr>
        <w:t xml:space="preserve"> </w:t>
      </w:r>
      <w:r w:rsidRPr="009F4EBB">
        <w:rPr>
          <w:lang w:eastAsia="ru-RU"/>
        </w:rPr>
        <w:t>Толкаченко Тетяна Вікторівна</w:t>
      </w:r>
    </w:p>
    <w:p w14:paraId="0FBB656A" w14:textId="77777777" w:rsidR="00906913" w:rsidRPr="009F4EBB" w:rsidRDefault="00906913" w:rsidP="00906913">
      <w:pPr>
        <w:pStyle w:val="a4"/>
        <w:ind w:left="0"/>
        <w:jc w:val="both"/>
        <w:rPr>
          <w:b/>
          <w:bCs/>
          <w:lang w:eastAsia="ru-RU"/>
        </w:rPr>
      </w:pPr>
    </w:p>
    <w:p w14:paraId="6F94A050" w14:textId="57D17785" w:rsidR="00B8348E" w:rsidRDefault="00906913" w:rsidP="00B8348E">
      <w:pPr>
        <w:pStyle w:val="a4"/>
        <w:ind w:left="0"/>
        <w:jc w:val="both"/>
      </w:pPr>
      <w:r w:rsidRPr="009F4EBB">
        <w:rPr>
          <w:b/>
          <w:bCs/>
          <w:lang w:eastAsia="ru-RU"/>
        </w:rPr>
        <w:t>Відсутн</w:t>
      </w:r>
      <w:r w:rsidR="00C719B7">
        <w:rPr>
          <w:b/>
          <w:bCs/>
          <w:lang w:eastAsia="ru-RU"/>
        </w:rPr>
        <w:t>і</w:t>
      </w:r>
      <w:r w:rsidRPr="009F4EBB">
        <w:rPr>
          <w:lang w:eastAsia="ru-RU"/>
        </w:rPr>
        <w:t xml:space="preserve">: </w:t>
      </w:r>
      <w:r w:rsidR="00B8348E" w:rsidRPr="009F4EBB">
        <w:t>заступник голови комісії – Романенко Ганна Валеріївна</w:t>
      </w:r>
      <w:r w:rsidR="00B8348E">
        <w:t>;</w:t>
      </w:r>
    </w:p>
    <w:p w14:paraId="19E30C86" w14:textId="1C1E8A5B" w:rsidR="00B8348E" w:rsidRPr="009F4EBB" w:rsidRDefault="00B8348E" w:rsidP="00B8348E">
      <w:pPr>
        <w:pStyle w:val="a4"/>
        <w:ind w:left="0"/>
        <w:jc w:val="both"/>
      </w:pPr>
      <w:r>
        <w:t xml:space="preserve">                  </w:t>
      </w:r>
      <w:r w:rsidRPr="009F4EBB">
        <w:t xml:space="preserve">член комісії - </w:t>
      </w:r>
      <w:r w:rsidRPr="009F4EBB">
        <w:rPr>
          <w:lang w:eastAsia="ru-RU"/>
        </w:rPr>
        <w:t xml:space="preserve">Наумова Тетяна Іванівна </w:t>
      </w:r>
    </w:p>
    <w:p w14:paraId="232E53A6" w14:textId="33D71613" w:rsidR="00906913" w:rsidRDefault="00906913" w:rsidP="00906913">
      <w:pPr>
        <w:pStyle w:val="a4"/>
        <w:ind w:left="0"/>
        <w:jc w:val="both"/>
        <w:rPr>
          <w:lang w:eastAsia="ru-RU"/>
        </w:rPr>
      </w:pPr>
    </w:p>
    <w:p w14:paraId="7590D050" w14:textId="77777777" w:rsidR="00803CE2" w:rsidRPr="009F4EBB" w:rsidRDefault="00803CE2" w:rsidP="003C38F9">
      <w:pPr>
        <w:pStyle w:val="a4"/>
        <w:ind w:left="0"/>
        <w:jc w:val="both"/>
        <w:rPr>
          <w:lang w:eastAsia="ru-RU"/>
        </w:rPr>
      </w:pPr>
    </w:p>
    <w:p w14:paraId="5CC98644" w14:textId="01515AB2" w:rsidR="003D6CC8" w:rsidRPr="008A2FAB" w:rsidRDefault="003D6CC8" w:rsidP="003D6CC8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2FA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засіданн</w:t>
      </w:r>
      <w:r w:rsidR="00B8348E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8A2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комісії </w:t>
      </w:r>
      <w:r w:rsidR="008A2FAB" w:rsidRPr="008A2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069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також </w:t>
      </w:r>
      <w:r w:rsidR="00B834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</w:t>
      </w:r>
      <w:r w:rsidR="001E3931">
        <w:rPr>
          <w:rFonts w:ascii="Times New Roman" w:hAnsi="Times New Roman" w:cs="Times New Roman"/>
          <w:b/>
          <w:bCs/>
          <w:sz w:val="24"/>
          <w:szCs w:val="24"/>
          <w:lang w:val="uk-UA"/>
        </w:rPr>
        <w:t>исут</w:t>
      </w:r>
      <w:r w:rsidR="00B8348E">
        <w:rPr>
          <w:rFonts w:ascii="Times New Roman" w:hAnsi="Times New Roman" w:cs="Times New Roman"/>
          <w:b/>
          <w:bCs/>
          <w:sz w:val="24"/>
          <w:szCs w:val="24"/>
          <w:lang w:val="uk-UA"/>
        </w:rPr>
        <w:t>ні</w:t>
      </w:r>
      <w:r w:rsidR="008A2FA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4DE2D97B" w14:textId="77777777" w:rsidR="00C719B7" w:rsidRDefault="00C719B7" w:rsidP="00C71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2FAB">
        <w:rPr>
          <w:rFonts w:ascii="Times New Roman" w:hAnsi="Times New Roman" w:cs="Times New Roman"/>
          <w:sz w:val="24"/>
          <w:szCs w:val="24"/>
          <w:lang w:val="uk-UA"/>
        </w:rPr>
        <w:t xml:space="preserve">Шолар О. - секретар міської ради </w:t>
      </w:r>
    </w:p>
    <w:p w14:paraId="525164E6" w14:textId="79B44B5F" w:rsidR="00C719B7" w:rsidRPr="00277950" w:rsidRDefault="00B8348E" w:rsidP="00C719B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Охотніков В.</w:t>
      </w:r>
      <w:r w:rsidR="00C719B7" w:rsidRPr="0027795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юридичного відділу </w:t>
      </w:r>
      <w:r w:rsidR="00C719B7" w:rsidRPr="0027795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управління державної реєстрації прав та правового забезпечення </w:t>
      </w:r>
    </w:p>
    <w:p w14:paraId="546198A2" w14:textId="77777777" w:rsidR="00C719B7" w:rsidRPr="00277950" w:rsidRDefault="00C719B7" w:rsidP="00C71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Лобода О. -  начальник відділу з питань внутрішньої політики </w:t>
      </w:r>
    </w:p>
    <w:p w14:paraId="0C37601F" w14:textId="658A2874" w:rsidR="001C3866" w:rsidRDefault="001C3866" w:rsidP="001C38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Корчма О. – начальник відділу </w:t>
      </w:r>
      <w:r w:rsidRPr="004F410F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410F">
        <w:rPr>
          <w:rFonts w:ascii="Times New Roman" w:hAnsi="Times New Roman" w:cs="Times New Roman"/>
          <w:sz w:val="24"/>
          <w:szCs w:val="24"/>
          <w:lang w:val="uk-UA"/>
        </w:rPr>
        <w:t>та грантової діяльності</w:t>
      </w:r>
    </w:p>
    <w:p w14:paraId="3DA562DE" w14:textId="5932A3DC" w:rsidR="00803CE2" w:rsidRDefault="008A2FAB" w:rsidP="008A2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2FAB">
        <w:rPr>
          <w:rFonts w:ascii="Times New Roman" w:hAnsi="Times New Roman" w:cs="Times New Roman"/>
          <w:sz w:val="24"/>
          <w:szCs w:val="24"/>
          <w:lang w:val="uk-UA"/>
        </w:rPr>
        <w:t xml:space="preserve">Варижук І. – начальник організаційного відділу </w:t>
      </w:r>
    </w:p>
    <w:p w14:paraId="06C51C9F" w14:textId="52E7B03D" w:rsidR="00B8348E" w:rsidRDefault="00B8348E" w:rsidP="008A2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96C525" w14:textId="77777777" w:rsidR="00B8348E" w:rsidRPr="00803CE2" w:rsidRDefault="00B8348E" w:rsidP="00B8348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803CE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           Перед початком роботи комісії присутні вшанували хвилиною мовчання пам'ять загиблих унаслідок збройної агресії російської федерації проти України. </w:t>
      </w:r>
    </w:p>
    <w:p w14:paraId="0C15DBAF" w14:textId="77777777" w:rsidR="00B8348E" w:rsidRPr="00803CE2" w:rsidRDefault="00B8348E" w:rsidP="00B8348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803CE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          Перед початком роботи голова постійної комісії Ковальчук В. публічно нагадав депутатам міської ради та присутнім посадовим особам про необхідність застосовувати державну мову під час виступів та запитань.</w:t>
      </w:r>
    </w:p>
    <w:p w14:paraId="3D9987BD" w14:textId="77777777" w:rsidR="00B8348E" w:rsidRPr="00803CE2" w:rsidRDefault="00B8348E" w:rsidP="00B8348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</w:p>
    <w:p w14:paraId="45F93C38" w14:textId="349B6EDE" w:rsidR="00B8348E" w:rsidRDefault="00B8348E" w:rsidP="00B834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  <w:r w:rsidRPr="00803CE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Результати голосування за початок роботи комісії: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Pr="00803CE2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– 0, утримались –  0</w:t>
      </w:r>
    </w:p>
    <w:p w14:paraId="05881307" w14:textId="77777777" w:rsidR="00B8348E" w:rsidRPr="00A7017E" w:rsidRDefault="00B8348E" w:rsidP="00B834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_Hlk167709745"/>
      <w:r w:rsidRPr="00A70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A701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bookmarkEnd w:id="2"/>
    <w:p w14:paraId="504EAF7C" w14:textId="77777777" w:rsidR="00B8348E" w:rsidRPr="00A7017E" w:rsidRDefault="00B8348E" w:rsidP="00B8348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Ковальчук В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57B41E72" w14:textId="77777777" w:rsidR="00B8348E" w:rsidRDefault="00B8348E" w:rsidP="00B8348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Пакунова Ю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5DB66E14" w14:textId="6FD69C25" w:rsidR="00684152" w:rsidRDefault="00B8348E" w:rsidP="00B83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Толкаченко Т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73BCA97D" w14:textId="20B67B10" w:rsidR="00803CE2" w:rsidRPr="00803CE2" w:rsidRDefault="008A2FAB" w:rsidP="00A7017E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8A2FAB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   </w:t>
      </w:r>
    </w:p>
    <w:p w14:paraId="678AD7C5" w14:textId="553806B7" w:rsidR="003D6CC8" w:rsidRDefault="003D6CC8" w:rsidP="00BC4A03">
      <w:pPr>
        <w:pStyle w:val="a4"/>
        <w:shd w:val="clear" w:color="auto" w:fill="FFFFFF"/>
        <w:ind w:left="426" w:right="-1"/>
        <w:jc w:val="center"/>
        <w:rPr>
          <w:b/>
        </w:rPr>
      </w:pPr>
      <w:bookmarkStart w:id="3" w:name="_Hlk167431163"/>
      <w:r w:rsidRPr="009F4EBB">
        <w:rPr>
          <w:b/>
        </w:rPr>
        <w:t>Порядок денний:</w:t>
      </w:r>
    </w:p>
    <w:bookmarkEnd w:id="3"/>
    <w:p w14:paraId="61668939" w14:textId="52D9CE06" w:rsidR="008A2FAB" w:rsidRDefault="008A2FAB" w:rsidP="00BC4A03">
      <w:pPr>
        <w:pStyle w:val="a4"/>
        <w:shd w:val="clear" w:color="auto" w:fill="FFFFFF"/>
        <w:ind w:left="426" w:right="-1"/>
        <w:jc w:val="center"/>
        <w:rPr>
          <w:b/>
        </w:rPr>
      </w:pPr>
    </w:p>
    <w:p w14:paraId="093CE61C" w14:textId="77777777" w:rsidR="00F6732B" w:rsidRPr="002A5812" w:rsidRDefault="00F6732B" w:rsidP="00F6732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ind w:left="0" w:right="43" w:firstLine="567"/>
        <w:jc w:val="both"/>
        <w:rPr>
          <w:bCs/>
        </w:rPr>
      </w:pPr>
      <w:r w:rsidRPr="002A5812">
        <w:rPr>
          <w:bCs/>
        </w:rPr>
        <w:t>Про затвердження плану роботи Чорноморської міської ради</w:t>
      </w:r>
      <w:r w:rsidRPr="002A5812">
        <w:t xml:space="preserve"> </w:t>
      </w:r>
      <w:r w:rsidRPr="002A5812">
        <w:rPr>
          <w:bCs/>
        </w:rPr>
        <w:t>Одеського району Одеської  області на друге  півріччя  2024 року.</w:t>
      </w:r>
    </w:p>
    <w:p w14:paraId="7676BBCD" w14:textId="6C7ECFE5" w:rsidR="00F6732B" w:rsidRPr="00F6732B" w:rsidRDefault="00F6732B" w:rsidP="00F6732B">
      <w:pPr>
        <w:pStyle w:val="a4"/>
        <w:tabs>
          <w:tab w:val="left" w:pos="851"/>
          <w:tab w:val="left" w:pos="1177"/>
        </w:tabs>
        <w:ind w:left="0" w:firstLine="567"/>
        <w:rPr>
          <w:i/>
          <w:iCs/>
        </w:rPr>
      </w:pPr>
      <w:r w:rsidRPr="00F6732B">
        <w:t xml:space="preserve">                                                                                                      </w:t>
      </w:r>
      <w:r w:rsidRPr="00F6732B">
        <w:rPr>
          <w:i/>
          <w:iCs/>
        </w:rPr>
        <w:t>Інформація Варижука І.</w:t>
      </w:r>
    </w:p>
    <w:p w14:paraId="08C1AE00" w14:textId="77777777" w:rsidR="00F6732B" w:rsidRPr="009F4EBB" w:rsidRDefault="00F6732B" w:rsidP="00F6732B">
      <w:pPr>
        <w:pStyle w:val="a4"/>
        <w:shd w:val="clear" w:color="auto" w:fill="FFFFFF"/>
        <w:tabs>
          <w:tab w:val="left" w:pos="851"/>
        </w:tabs>
        <w:ind w:left="0" w:right="-1" w:firstLine="567"/>
        <w:jc w:val="center"/>
        <w:rPr>
          <w:b/>
        </w:rPr>
      </w:pPr>
    </w:p>
    <w:p w14:paraId="63BF55AC" w14:textId="6C78EA27" w:rsidR="00C719B7" w:rsidRPr="00C719B7" w:rsidRDefault="00C719B7" w:rsidP="00F6732B">
      <w:pPr>
        <w:pStyle w:val="a4"/>
        <w:numPr>
          <w:ilvl w:val="0"/>
          <w:numId w:val="5"/>
        </w:numPr>
        <w:tabs>
          <w:tab w:val="left" w:pos="851"/>
          <w:tab w:val="left" w:pos="3686"/>
        </w:tabs>
        <w:ind w:left="0" w:firstLine="567"/>
        <w:jc w:val="both"/>
      </w:pPr>
      <w:bookmarkStart w:id="4" w:name="_Hlk167431130"/>
      <w:bookmarkStart w:id="5" w:name="_Hlk171411585"/>
      <w:r w:rsidRPr="00C719B7">
        <w:t>Про затвердження Договору про встановлення побратимських зв’язків між                       м</w:t>
      </w:r>
      <w:r w:rsidR="00F85329">
        <w:t xml:space="preserve">істом </w:t>
      </w:r>
      <w:r w:rsidRPr="00C719B7">
        <w:t xml:space="preserve"> Чорноморськ (Україна) і </w:t>
      </w:r>
      <w:r w:rsidR="00F85329">
        <w:t xml:space="preserve"> містом </w:t>
      </w:r>
      <w:proofErr w:type="spellStart"/>
      <w:r w:rsidRPr="00C719B7">
        <w:t>Хинчешти</w:t>
      </w:r>
      <w:proofErr w:type="spellEnd"/>
      <w:r w:rsidRPr="00C719B7">
        <w:t xml:space="preserve"> (Республіка Молдова)</w:t>
      </w:r>
      <w:r w:rsidR="00F85329">
        <w:t>.</w:t>
      </w:r>
      <w:r w:rsidRPr="00C719B7">
        <w:t xml:space="preserve">  </w:t>
      </w:r>
    </w:p>
    <w:p w14:paraId="3640758D" w14:textId="22A27F00" w:rsidR="003F203F" w:rsidRDefault="003F203F" w:rsidP="00F6732B">
      <w:pPr>
        <w:pStyle w:val="a4"/>
        <w:tabs>
          <w:tab w:val="left" w:pos="851"/>
        </w:tabs>
        <w:ind w:left="0" w:right="30" w:firstLine="567"/>
        <w:jc w:val="both"/>
        <w:rPr>
          <w:i/>
          <w:iCs/>
        </w:rPr>
      </w:pPr>
      <w:r>
        <w:t xml:space="preserve">                                                                                                    </w:t>
      </w:r>
      <w:r w:rsidR="00462B33">
        <w:t xml:space="preserve">     </w:t>
      </w:r>
      <w:r w:rsidR="00F6732B">
        <w:t xml:space="preserve">   </w:t>
      </w:r>
      <w:r w:rsidRPr="003F203F">
        <w:rPr>
          <w:i/>
          <w:iCs/>
        </w:rPr>
        <w:t xml:space="preserve">Інформація </w:t>
      </w:r>
      <w:r w:rsidR="00C719B7">
        <w:rPr>
          <w:i/>
          <w:iCs/>
        </w:rPr>
        <w:t>Лободи О.</w:t>
      </w:r>
    </w:p>
    <w:p w14:paraId="4D8606E8" w14:textId="3FA12650" w:rsidR="003F203F" w:rsidRDefault="003F203F" w:rsidP="00F6732B">
      <w:pPr>
        <w:pStyle w:val="a4"/>
        <w:tabs>
          <w:tab w:val="left" w:pos="851"/>
        </w:tabs>
        <w:ind w:left="0" w:right="30" w:firstLine="567"/>
        <w:jc w:val="both"/>
        <w:rPr>
          <w:i/>
          <w:iCs/>
        </w:rPr>
      </w:pPr>
    </w:p>
    <w:p w14:paraId="63AD749D" w14:textId="75BBDC04" w:rsidR="00C719B7" w:rsidRPr="00C719B7" w:rsidRDefault="00C719B7" w:rsidP="00F6732B">
      <w:pPr>
        <w:pStyle w:val="a4"/>
        <w:numPr>
          <w:ilvl w:val="0"/>
          <w:numId w:val="5"/>
        </w:numPr>
        <w:tabs>
          <w:tab w:val="left" w:pos="851"/>
          <w:tab w:val="left" w:pos="3686"/>
        </w:tabs>
        <w:ind w:left="0" w:firstLine="567"/>
        <w:jc w:val="both"/>
        <w:rPr>
          <w:lang w:eastAsia="ru-RU"/>
        </w:rPr>
      </w:pPr>
      <w:r w:rsidRPr="00C719B7">
        <w:rPr>
          <w:lang w:eastAsia="ru-RU"/>
        </w:rPr>
        <w:t>Про    затвердження    Протоколу про наміри щодо співпраці між Чорноморською міською радою Одеського району Одеської області (Україна), Боратинською сільською радою Луцького району Волинської області (Україна) та Юрбаркаським районним муніципалітетом (Литовська Республіка)</w:t>
      </w:r>
      <w:r w:rsidR="00F85329">
        <w:rPr>
          <w:lang w:eastAsia="ru-RU"/>
        </w:rPr>
        <w:t>.</w:t>
      </w:r>
      <w:r w:rsidRPr="00C719B7">
        <w:rPr>
          <w:lang w:eastAsia="ru-RU"/>
        </w:rPr>
        <w:t xml:space="preserve">   </w:t>
      </w:r>
    </w:p>
    <w:p w14:paraId="14B964FC" w14:textId="18104792" w:rsidR="00AB1DBD" w:rsidRPr="00EE3FC9" w:rsidRDefault="009762DA" w:rsidP="00F6732B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</w:pPr>
      <w:r w:rsidRPr="00EE3FC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</w:t>
      </w:r>
      <w:r w:rsidR="00F8532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</w:t>
      </w:r>
      <w:r w:rsidRPr="00EE3FC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E3FC9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 xml:space="preserve">Інформація </w:t>
      </w:r>
      <w:r w:rsidR="002A5812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Лободи О.</w:t>
      </w:r>
    </w:p>
    <w:p w14:paraId="2447976B" w14:textId="77777777" w:rsidR="009762DA" w:rsidRPr="003F203F" w:rsidRDefault="009762DA" w:rsidP="00F6732B">
      <w:pPr>
        <w:pStyle w:val="a4"/>
        <w:tabs>
          <w:tab w:val="left" w:pos="851"/>
        </w:tabs>
        <w:ind w:left="0" w:right="30" w:firstLine="567"/>
        <w:jc w:val="both"/>
        <w:rPr>
          <w:i/>
          <w:iCs/>
        </w:rPr>
      </w:pPr>
    </w:p>
    <w:bookmarkEnd w:id="4"/>
    <w:p w14:paraId="2C40BE3E" w14:textId="5E8D6A0E" w:rsidR="002A5812" w:rsidRPr="002A5812" w:rsidRDefault="002A5812" w:rsidP="00F6732B">
      <w:pPr>
        <w:pStyle w:val="a7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right="30" w:firstLine="567"/>
        <w:jc w:val="both"/>
        <w:rPr>
          <w:lang w:val="uk-UA"/>
        </w:rPr>
      </w:pPr>
      <w:r w:rsidRPr="002A5812">
        <w:rPr>
          <w:lang w:val="uk-UA"/>
        </w:rPr>
        <w:lastRenderedPageBreak/>
        <w:t>Про вступ до Добровільного об’єднання органів місцевого самоврядування – Асоціації «Енергоефективні міста України».</w:t>
      </w:r>
    </w:p>
    <w:p w14:paraId="0B494990" w14:textId="2E983470" w:rsidR="001251E5" w:rsidRDefault="002A5812" w:rsidP="00F6732B">
      <w:pPr>
        <w:tabs>
          <w:tab w:val="left" w:pos="851"/>
          <w:tab w:val="left" w:pos="1177"/>
        </w:tabs>
        <w:ind w:firstLine="56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2A581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Інформація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Корчми О.</w:t>
      </w:r>
      <w:bookmarkEnd w:id="5"/>
    </w:p>
    <w:p w14:paraId="17F2FBF4" w14:textId="1FFC202D" w:rsidR="00B8348E" w:rsidRDefault="00B8348E" w:rsidP="00B8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 за порядок денний за основу та в цілому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чотирьох питань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  за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3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проти – 0, утримались – 0</w:t>
      </w:r>
    </w:p>
    <w:p w14:paraId="5FB889F8" w14:textId="77777777" w:rsidR="00B8348E" w:rsidRPr="00A7017E" w:rsidRDefault="00B8348E" w:rsidP="00B834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A701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4591D020" w14:textId="77777777" w:rsidR="00B8348E" w:rsidRPr="00A7017E" w:rsidRDefault="00B8348E" w:rsidP="00B8348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Ковальчук В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065C7909" w14:textId="77777777" w:rsidR="00B8348E" w:rsidRDefault="00B8348E" w:rsidP="00B8348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Пакунова Ю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249BF3BC" w14:textId="77777777" w:rsidR="00B8348E" w:rsidRDefault="00B8348E" w:rsidP="00B8348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Толкаченко Т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10AD5D25" w14:textId="77777777" w:rsidR="00B8348E" w:rsidRDefault="00B8348E" w:rsidP="00B834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0550628" w14:textId="216E311E" w:rsidR="00B8348E" w:rsidRDefault="00B8348E" w:rsidP="00B8348E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lang w:val="uk-UA" w:eastAsia="ru-RU"/>
        </w:rPr>
      </w:pP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ЛУХАЛИ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1. </w:t>
      </w:r>
      <w:r w:rsidRPr="00B8348E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роботи Чорноморської міської ради Одеського району Одеської  області на друге  півріччя  2024 року.</w:t>
      </w:r>
    </w:p>
    <w:p w14:paraId="58D9DF1B" w14:textId="77777777" w:rsidR="00B8348E" w:rsidRPr="009F4EBB" w:rsidRDefault="00B8348E" w:rsidP="00B8348E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bCs/>
          <w:i/>
          <w:iCs/>
          <w:lang w:val="uk-UA" w:eastAsia="ru-RU"/>
        </w:rPr>
        <w:t xml:space="preserve">             </w:t>
      </w:r>
      <w:r w:rsidRPr="009F4EBB">
        <w:rPr>
          <w:rFonts w:ascii="Times New Roman" w:eastAsia="Arial" w:hAnsi="Times New Roman" w:cs="Times New Roman"/>
          <w:bCs/>
          <w:i/>
          <w:iCs/>
          <w:lang w:val="uk-UA" w:eastAsia="ru-RU"/>
        </w:rPr>
        <w:t xml:space="preserve"> </w:t>
      </w:r>
      <w:r w:rsidRPr="009F4EBB"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</w:t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>Варижука І.</w:t>
      </w:r>
    </w:p>
    <w:p w14:paraId="3950FFF4" w14:textId="77777777" w:rsidR="00B8348E" w:rsidRPr="009F4EBB" w:rsidRDefault="00B8348E" w:rsidP="00B8348E">
      <w:pPr>
        <w:spacing w:after="0" w:line="240" w:lineRule="auto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 w:rsidRPr="009F4EBB">
        <w:rPr>
          <w:rFonts w:ascii="Times New Roman" w:hAnsi="Times New Roman" w:cs="Times New Roman"/>
          <w:i/>
          <w:iCs/>
          <w:lang w:val="uk-UA" w:eastAsia="ru-RU"/>
        </w:rPr>
        <w:t xml:space="preserve">             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Виступи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:  Ковальчук В.</w:t>
      </w:r>
    </w:p>
    <w:p w14:paraId="73780024" w14:textId="2162F41D" w:rsidR="00B8348E" w:rsidRPr="009F4EBB" w:rsidRDefault="00B8348E" w:rsidP="00B8348E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«</w:t>
      </w:r>
      <w:r w:rsidR="004E10FD" w:rsidRPr="00B8348E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роботи Чорноморської міської ради Одеського району Одеської  області на друге  півріччя  2024 року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до порядку денного сесії ради та затвердити (прийняти) даний  проєкт рішення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5DAA5060" w14:textId="4C1AEF63" w:rsidR="00B8348E" w:rsidRDefault="00B8348E" w:rsidP="00B8348E">
      <w:pPr>
        <w:tabs>
          <w:tab w:val="left" w:pos="0"/>
          <w:tab w:val="left" w:pos="28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Результати голосування:  за - </w:t>
      </w:r>
      <w:r w:rsidR="004E10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Pr="009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69DA50E8" w14:textId="77777777" w:rsidR="00B8348E" w:rsidRPr="00A7017E" w:rsidRDefault="00B8348E" w:rsidP="00B834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A701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775ED2E8" w14:textId="77777777" w:rsidR="00B8348E" w:rsidRPr="00A7017E" w:rsidRDefault="00B8348E" w:rsidP="00B8348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Ковальчук В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7AE63E9A" w14:textId="77777777" w:rsidR="00B8348E" w:rsidRDefault="00B8348E" w:rsidP="00B8348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Пакунова Ю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6DFC8DA2" w14:textId="77777777" w:rsidR="00B8348E" w:rsidRDefault="00B8348E" w:rsidP="00B8348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Толкаченко Т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3445BC19" w14:textId="77777777" w:rsidR="004E10FD" w:rsidRDefault="004E10FD" w:rsidP="004E10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DBD0418" w14:textId="77777777" w:rsidR="004E10FD" w:rsidRDefault="004E10FD" w:rsidP="004E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ЛУХАЛИ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4E10F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Договору про встановлення побратимських зв’язків між                       містом  Чорноморськ (Україна) і  містом </w:t>
      </w:r>
      <w:proofErr w:type="spellStart"/>
      <w:r w:rsidRPr="004E10FD">
        <w:rPr>
          <w:rFonts w:ascii="Times New Roman" w:hAnsi="Times New Roman" w:cs="Times New Roman"/>
          <w:sz w:val="24"/>
          <w:szCs w:val="24"/>
          <w:lang w:val="uk-UA"/>
        </w:rPr>
        <w:t>Хинчешти</w:t>
      </w:r>
      <w:proofErr w:type="spellEnd"/>
      <w:r w:rsidRPr="004E10FD">
        <w:rPr>
          <w:rFonts w:ascii="Times New Roman" w:hAnsi="Times New Roman" w:cs="Times New Roman"/>
          <w:sz w:val="24"/>
          <w:szCs w:val="24"/>
          <w:lang w:val="uk-UA"/>
        </w:rPr>
        <w:t xml:space="preserve"> (Республіка Молдова).</w:t>
      </w:r>
    </w:p>
    <w:p w14:paraId="35F2AA22" w14:textId="4F9E6615" w:rsidR="004E10FD" w:rsidRPr="009F4EBB" w:rsidRDefault="004E10FD" w:rsidP="004E10FD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 w:rsidRPr="004E10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Arial" w:hAnsi="Times New Roman" w:cs="Times New Roman"/>
          <w:bCs/>
          <w:i/>
          <w:iCs/>
          <w:lang w:val="uk-UA" w:eastAsia="ru-RU"/>
        </w:rPr>
        <w:t xml:space="preserve">            </w:t>
      </w:r>
      <w:r w:rsidRPr="009F4EBB"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</w:t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>Лободи О.</w:t>
      </w:r>
    </w:p>
    <w:p w14:paraId="3975A4FB" w14:textId="77777777" w:rsidR="004E10FD" w:rsidRPr="009F4EBB" w:rsidRDefault="004E10FD" w:rsidP="004E10FD">
      <w:pPr>
        <w:spacing w:after="0" w:line="240" w:lineRule="auto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 w:rsidRPr="009F4EBB">
        <w:rPr>
          <w:rFonts w:ascii="Times New Roman" w:hAnsi="Times New Roman" w:cs="Times New Roman"/>
          <w:i/>
          <w:iCs/>
          <w:lang w:val="uk-UA" w:eastAsia="ru-RU"/>
        </w:rPr>
        <w:t xml:space="preserve">             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Виступи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:  Ковальчук В.</w:t>
      </w:r>
    </w:p>
    <w:p w14:paraId="714707B9" w14:textId="1A9EA777" w:rsidR="004E10FD" w:rsidRPr="009F4EBB" w:rsidRDefault="004E10FD" w:rsidP="004E10FD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«</w:t>
      </w:r>
      <w:r w:rsidRPr="004E10F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Договору про встановлення побратимських зв’язків між  містом  Чорноморськ (Україна) і  містом </w:t>
      </w:r>
      <w:proofErr w:type="spellStart"/>
      <w:r w:rsidRPr="004E10FD">
        <w:rPr>
          <w:rFonts w:ascii="Times New Roman" w:hAnsi="Times New Roman" w:cs="Times New Roman"/>
          <w:sz w:val="24"/>
          <w:szCs w:val="24"/>
          <w:lang w:val="uk-UA"/>
        </w:rPr>
        <w:t>Хинчешти</w:t>
      </w:r>
      <w:proofErr w:type="spellEnd"/>
      <w:r w:rsidRPr="004E10FD">
        <w:rPr>
          <w:rFonts w:ascii="Times New Roman" w:hAnsi="Times New Roman" w:cs="Times New Roman"/>
          <w:sz w:val="24"/>
          <w:szCs w:val="24"/>
          <w:lang w:val="uk-UA"/>
        </w:rPr>
        <w:t xml:space="preserve"> (Республіка Молдова)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до порядку денного сесії ради та затвердити (прийняти) даний  проєкт рішення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4D003C8B" w14:textId="77777777" w:rsidR="004E10FD" w:rsidRDefault="004E10FD" w:rsidP="004E10FD">
      <w:pPr>
        <w:tabs>
          <w:tab w:val="left" w:pos="0"/>
          <w:tab w:val="left" w:pos="28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Pr="009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1D1F6F8C" w14:textId="77777777" w:rsidR="004E10FD" w:rsidRPr="00A7017E" w:rsidRDefault="004E10FD" w:rsidP="004E10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A701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5A071989" w14:textId="77777777" w:rsidR="004E10FD" w:rsidRPr="00A7017E" w:rsidRDefault="004E10FD" w:rsidP="004E10F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Ковальчук В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5D6B8824" w14:textId="77777777" w:rsidR="004E10FD" w:rsidRDefault="004E10FD" w:rsidP="004E10F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Пакунова Ю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0152B216" w14:textId="77777777" w:rsidR="004E10FD" w:rsidRDefault="004E10FD" w:rsidP="004E10F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Толкаченко Т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04335C4D" w14:textId="77777777" w:rsidR="004E10FD" w:rsidRDefault="004E10FD" w:rsidP="004E10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0E122B" w14:textId="77777777" w:rsidR="004E10FD" w:rsidRDefault="004E10FD" w:rsidP="004E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ЛУХАЛИ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4E10FD">
        <w:rPr>
          <w:rFonts w:ascii="Times New Roman" w:hAnsi="Times New Roman" w:cs="Times New Roman"/>
          <w:sz w:val="24"/>
          <w:szCs w:val="24"/>
          <w:lang w:val="uk-UA"/>
        </w:rPr>
        <w:t>Про    затвердження    Протоколу про наміри щодо співпраці між Чорноморською міською радою Одеського району Одеської області (Україна), Боратинською сільською радою Луцького району Волинської області (Україна) та Юрбаркаським районним муніципалітетом (Литовська Республіка).</w:t>
      </w:r>
    </w:p>
    <w:p w14:paraId="5536DB02" w14:textId="5F32D029" w:rsidR="004E10FD" w:rsidRPr="009F4EBB" w:rsidRDefault="004E10FD" w:rsidP="004E10FD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 w:rsidRPr="004E10F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Arial" w:hAnsi="Times New Roman" w:cs="Times New Roman"/>
          <w:bCs/>
          <w:i/>
          <w:iCs/>
          <w:lang w:val="uk-UA" w:eastAsia="ru-RU"/>
        </w:rPr>
        <w:t xml:space="preserve">          </w:t>
      </w:r>
      <w:r w:rsidRPr="009F4EBB"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</w:t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>Лободи О.</w:t>
      </w:r>
    </w:p>
    <w:p w14:paraId="347CB1BF" w14:textId="77777777" w:rsidR="004E10FD" w:rsidRPr="009F4EBB" w:rsidRDefault="004E10FD" w:rsidP="004E10FD">
      <w:pPr>
        <w:spacing w:after="0" w:line="240" w:lineRule="auto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 w:rsidRPr="009F4EBB">
        <w:rPr>
          <w:rFonts w:ascii="Times New Roman" w:hAnsi="Times New Roman" w:cs="Times New Roman"/>
          <w:i/>
          <w:iCs/>
          <w:lang w:val="uk-UA" w:eastAsia="ru-RU"/>
        </w:rPr>
        <w:t xml:space="preserve">             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Виступи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:  Ковальчук В.</w:t>
      </w:r>
    </w:p>
    <w:p w14:paraId="2EBBB3F2" w14:textId="5EDD5D5A" w:rsidR="004E10FD" w:rsidRPr="009F4EBB" w:rsidRDefault="004E10FD" w:rsidP="004E10FD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«</w:t>
      </w:r>
      <w:r w:rsidR="00023175" w:rsidRPr="004E10FD">
        <w:rPr>
          <w:rFonts w:ascii="Times New Roman" w:hAnsi="Times New Roman" w:cs="Times New Roman"/>
          <w:sz w:val="24"/>
          <w:szCs w:val="24"/>
          <w:lang w:val="uk-UA"/>
        </w:rPr>
        <w:t>Про    затвердження    Протоколу про наміри щодо співпраці між Чорноморською міською радою Одеського району Одеської області (Україна), Боратинською сільською радою Луцького району Волинської області (Україна) та Юрбаркаським районним муніципалітетом (Литовська Республіка)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до порядку денного сесії ради та затвердити (прийняти) даний  проєкт рішення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71F3104C" w14:textId="77777777" w:rsidR="004E10FD" w:rsidRDefault="004E10FD" w:rsidP="004E10FD">
      <w:pPr>
        <w:tabs>
          <w:tab w:val="left" w:pos="0"/>
          <w:tab w:val="left" w:pos="28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Pr="009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14C51518" w14:textId="77777777" w:rsidR="004E10FD" w:rsidRPr="00A7017E" w:rsidRDefault="004E10FD" w:rsidP="004E10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A701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67C6F955" w14:textId="77777777" w:rsidR="004E10FD" w:rsidRPr="00A7017E" w:rsidRDefault="004E10FD" w:rsidP="004E10F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Ковальчук В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575813E2" w14:textId="77777777" w:rsidR="004E10FD" w:rsidRDefault="004E10FD" w:rsidP="004E10F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Пакунова Ю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68FFB56B" w14:textId="77777777" w:rsidR="004E10FD" w:rsidRDefault="004E10FD" w:rsidP="004E10F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Толкаченко Т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46277C44" w14:textId="77777777" w:rsidR="008873CA" w:rsidRDefault="008873CA" w:rsidP="004E10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5C7709C" w14:textId="41005E1E" w:rsidR="004E10FD" w:rsidRDefault="004E10FD" w:rsidP="004E10FD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lang w:val="uk-UA" w:eastAsia="ru-RU"/>
        </w:rPr>
      </w:pP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ЛУХАЛИ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9F4E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4E10FD">
        <w:rPr>
          <w:rFonts w:ascii="Times New Roman" w:hAnsi="Times New Roman" w:cs="Times New Roman"/>
          <w:sz w:val="24"/>
          <w:szCs w:val="24"/>
          <w:lang w:val="uk-UA"/>
        </w:rPr>
        <w:t xml:space="preserve">Про вступ до Добровільного об’єднання органів місцевого самоврядування – Асоціації «Енергоефективні міста України».     </w:t>
      </w:r>
      <w:r>
        <w:rPr>
          <w:rFonts w:ascii="Times New Roman" w:eastAsia="Arial" w:hAnsi="Times New Roman" w:cs="Times New Roman"/>
          <w:bCs/>
          <w:i/>
          <w:iCs/>
          <w:lang w:val="uk-UA" w:eastAsia="ru-RU"/>
        </w:rPr>
        <w:t xml:space="preserve">         </w:t>
      </w:r>
    </w:p>
    <w:p w14:paraId="28F29A47" w14:textId="61B64B83" w:rsidR="004E10FD" w:rsidRPr="009F4EBB" w:rsidRDefault="004E10FD" w:rsidP="004E10FD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bCs/>
          <w:i/>
          <w:iCs/>
          <w:lang w:val="uk-UA" w:eastAsia="ru-RU"/>
        </w:rPr>
        <w:t xml:space="preserve">              </w:t>
      </w:r>
      <w:r w:rsidRPr="009F4EBB"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</w:t>
      </w:r>
      <w:r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  <w:t>Корчми О.</w:t>
      </w:r>
    </w:p>
    <w:p w14:paraId="7E1563F1" w14:textId="77777777" w:rsidR="004E10FD" w:rsidRPr="009F4EBB" w:rsidRDefault="004E10FD" w:rsidP="004E10FD">
      <w:pPr>
        <w:spacing w:after="0" w:line="240" w:lineRule="auto"/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ru-RU"/>
        </w:rPr>
      </w:pPr>
      <w:r w:rsidRPr="009F4EBB">
        <w:rPr>
          <w:rFonts w:ascii="Times New Roman" w:hAnsi="Times New Roman" w:cs="Times New Roman"/>
          <w:i/>
          <w:iCs/>
          <w:lang w:val="uk-UA" w:eastAsia="ru-RU"/>
        </w:rPr>
        <w:t xml:space="preserve">             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Виступи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</w:t>
      </w:r>
      <w:r w:rsidRPr="009F4EB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:  Ковальчук В.</w:t>
      </w:r>
    </w:p>
    <w:p w14:paraId="15A7FFB3" w14:textId="2FD75A9B" w:rsidR="004E10FD" w:rsidRPr="009F4EBB" w:rsidRDefault="004E10FD" w:rsidP="004E10FD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4E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«</w:t>
      </w:r>
      <w:r w:rsidR="00023175" w:rsidRPr="004E10FD">
        <w:rPr>
          <w:rFonts w:ascii="Times New Roman" w:hAnsi="Times New Roman" w:cs="Times New Roman"/>
          <w:sz w:val="24"/>
          <w:szCs w:val="24"/>
          <w:lang w:val="uk-UA"/>
        </w:rPr>
        <w:t>Про вступ до Добровільного об’єднання органів місцевого самоврядування – Асоціації «Енергоефективні міста України</w:t>
      </w:r>
      <w:r w:rsidRPr="009F4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до порядку денного сесії ради та затвердити (прийняти) даний  проєкт рішення</w:t>
      </w:r>
      <w:r w:rsidRPr="009F4E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9094646" w14:textId="77777777" w:rsidR="004E10FD" w:rsidRDefault="004E10FD" w:rsidP="004E10FD">
      <w:pPr>
        <w:tabs>
          <w:tab w:val="left" w:pos="0"/>
          <w:tab w:val="left" w:pos="28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Pr="009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23D9D9E0" w14:textId="77777777" w:rsidR="004E10FD" w:rsidRPr="00A7017E" w:rsidRDefault="004E10FD" w:rsidP="004E10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A701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7788362C" w14:textId="77777777" w:rsidR="004E10FD" w:rsidRPr="00A7017E" w:rsidRDefault="004E10FD" w:rsidP="004E10F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Ковальчук В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3F9320FB" w14:textId="77777777" w:rsidR="004E10FD" w:rsidRDefault="004E10FD" w:rsidP="004E10F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Пакунова Ю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0A6525B6" w14:textId="77777777" w:rsidR="004E10FD" w:rsidRDefault="004E10FD" w:rsidP="004E10F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Толкаченко Т</w:t>
      </w:r>
      <w:r w:rsidRPr="00A701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– за</w:t>
      </w:r>
    </w:p>
    <w:p w14:paraId="20207346" w14:textId="5A7BEA9F" w:rsidR="00B8348E" w:rsidRDefault="00B8348E" w:rsidP="00F6732B">
      <w:pPr>
        <w:tabs>
          <w:tab w:val="left" w:pos="851"/>
          <w:tab w:val="left" w:pos="1177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5EE4B84A" w14:textId="077EE99E" w:rsidR="00023175" w:rsidRDefault="00023175" w:rsidP="000231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575121" w14:textId="77777777" w:rsidR="00023175" w:rsidRPr="009F4EBB" w:rsidRDefault="00023175" w:rsidP="00023175">
      <w:pPr>
        <w:pStyle w:val="a4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  <w:r w:rsidRPr="009F4EBB">
        <w:rPr>
          <w:b/>
        </w:rPr>
        <w:t xml:space="preserve">Голова комісії </w:t>
      </w:r>
      <w:r w:rsidRPr="009F4EBB">
        <w:rPr>
          <w:b/>
        </w:rPr>
        <w:tab/>
      </w:r>
      <w:r w:rsidRPr="009F4EBB">
        <w:rPr>
          <w:b/>
        </w:rPr>
        <w:tab/>
      </w:r>
      <w:r w:rsidRPr="009F4EBB">
        <w:rPr>
          <w:b/>
        </w:rPr>
        <w:tab/>
      </w:r>
      <w:r>
        <w:rPr>
          <w:b/>
        </w:rPr>
        <w:t xml:space="preserve">            </w:t>
      </w:r>
      <w:r w:rsidRPr="009F4EBB">
        <w:rPr>
          <w:b/>
        </w:rPr>
        <w:t xml:space="preserve">Володимир КОВАЛЬЧУК </w:t>
      </w:r>
    </w:p>
    <w:p w14:paraId="4CD0383A" w14:textId="77777777" w:rsidR="00023175" w:rsidRPr="009F4EBB" w:rsidRDefault="00023175" w:rsidP="00023175">
      <w:pPr>
        <w:pStyle w:val="a4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6B09EFB8" w14:textId="77777777" w:rsidR="00023175" w:rsidRPr="009F4EBB" w:rsidRDefault="00023175" w:rsidP="00023175">
      <w:pPr>
        <w:pStyle w:val="a4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773E6033" w14:textId="77777777" w:rsidR="00023175" w:rsidRPr="009F4EBB" w:rsidRDefault="00023175" w:rsidP="00023175">
      <w:pPr>
        <w:tabs>
          <w:tab w:val="left" w:pos="0"/>
          <w:tab w:val="left" w:pos="993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Секретар комісії </w:t>
      </w:r>
      <w:r w:rsidRPr="009F4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4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4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4EB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Юлія ПАКУНОВА </w:t>
      </w:r>
    </w:p>
    <w:p w14:paraId="2AD51A1B" w14:textId="77777777" w:rsidR="00023175" w:rsidRPr="00023175" w:rsidRDefault="00023175" w:rsidP="0002317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23175" w:rsidRPr="00023175" w:rsidSect="009F4EBB">
      <w:headerReference w:type="default" r:id="rId7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4C9F" w14:textId="77777777" w:rsidR="00A23D76" w:rsidRDefault="009F4EBB">
      <w:pPr>
        <w:spacing w:after="0" w:line="240" w:lineRule="auto"/>
      </w:pPr>
      <w:r>
        <w:separator/>
      </w:r>
    </w:p>
  </w:endnote>
  <w:endnote w:type="continuationSeparator" w:id="0">
    <w:p w14:paraId="37AF525F" w14:textId="77777777" w:rsidR="00A23D76" w:rsidRDefault="009F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02B6" w14:textId="77777777" w:rsidR="00A23D76" w:rsidRDefault="009F4EBB">
      <w:pPr>
        <w:spacing w:after="0" w:line="240" w:lineRule="auto"/>
      </w:pPr>
      <w:r>
        <w:separator/>
      </w:r>
    </w:p>
  </w:footnote>
  <w:footnote w:type="continuationSeparator" w:id="0">
    <w:p w14:paraId="66084CCE" w14:textId="77777777" w:rsidR="00A23D76" w:rsidRDefault="009F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82365"/>
      <w:docPartObj>
        <w:docPartGallery w:val="Page Numbers (Top of Page)"/>
        <w:docPartUnique/>
      </w:docPartObj>
    </w:sdtPr>
    <w:sdtEndPr/>
    <w:sdtContent>
      <w:p w14:paraId="078911DD" w14:textId="77777777" w:rsidR="0027526D" w:rsidRDefault="00BC4A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8A8">
          <w:rPr>
            <w:noProof/>
            <w:lang w:val="uk-UA"/>
          </w:rPr>
          <w:t>2</w:t>
        </w:r>
        <w:r>
          <w:fldChar w:fldCharType="end"/>
        </w:r>
      </w:p>
    </w:sdtContent>
  </w:sdt>
  <w:p w14:paraId="307EF3D3" w14:textId="77777777" w:rsidR="00CE6820" w:rsidRDefault="008873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878"/>
    <w:multiLevelType w:val="hybridMultilevel"/>
    <w:tmpl w:val="7E9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6409"/>
    <w:multiLevelType w:val="hybridMultilevel"/>
    <w:tmpl w:val="30B0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FFF"/>
    <w:multiLevelType w:val="hybridMultilevel"/>
    <w:tmpl w:val="EA0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1875"/>
    <w:multiLevelType w:val="hybridMultilevel"/>
    <w:tmpl w:val="EF8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0A90"/>
    <w:multiLevelType w:val="hybridMultilevel"/>
    <w:tmpl w:val="D236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3"/>
    <w:rsid w:val="00003A97"/>
    <w:rsid w:val="00023175"/>
    <w:rsid w:val="00080436"/>
    <w:rsid w:val="000B74EB"/>
    <w:rsid w:val="000F01D5"/>
    <w:rsid w:val="000F5395"/>
    <w:rsid w:val="001251E5"/>
    <w:rsid w:val="00125DDB"/>
    <w:rsid w:val="00167AC3"/>
    <w:rsid w:val="001C2D75"/>
    <w:rsid w:val="001C3866"/>
    <w:rsid w:val="001E3931"/>
    <w:rsid w:val="002656C7"/>
    <w:rsid w:val="002A5812"/>
    <w:rsid w:val="003065CF"/>
    <w:rsid w:val="0035422C"/>
    <w:rsid w:val="00381172"/>
    <w:rsid w:val="003C38F9"/>
    <w:rsid w:val="003D6CC8"/>
    <w:rsid w:val="003F203F"/>
    <w:rsid w:val="003F424A"/>
    <w:rsid w:val="00402BC3"/>
    <w:rsid w:val="00462B33"/>
    <w:rsid w:val="004E10FD"/>
    <w:rsid w:val="00515522"/>
    <w:rsid w:val="00533FE9"/>
    <w:rsid w:val="0055444C"/>
    <w:rsid w:val="005837A3"/>
    <w:rsid w:val="006529BD"/>
    <w:rsid w:val="00684152"/>
    <w:rsid w:val="00697560"/>
    <w:rsid w:val="006C664F"/>
    <w:rsid w:val="0071146E"/>
    <w:rsid w:val="00803CE2"/>
    <w:rsid w:val="008873CA"/>
    <w:rsid w:val="008A2FAB"/>
    <w:rsid w:val="008D1281"/>
    <w:rsid w:val="00906913"/>
    <w:rsid w:val="0091729A"/>
    <w:rsid w:val="009762DA"/>
    <w:rsid w:val="009F4EBB"/>
    <w:rsid w:val="00A23D76"/>
    <w:rsid w:val="00A7017E"/>
    <w:rsid w:val="00AB1DBD"/>
    <w:rsid w:val="00B03B38"/>
    <w:rsid w:val="00B05AF1"/>
    <w:rsid w:val="00B80F43"/>
    <w:rsid w:val="00B81A77"/>
    <w:rsid w:val="00B8348E"/>
    <w:rsid w:val="00BC4A03"/>
    <w:rsid w:val="00C40425"/>
    <w:rsid w:val="00C719B7"/>
    <w:rsid w:val="00CE6155"/>
    <w:rsid w:val="00D13185"/>
    <w:rsid w:val="00D9360A"/>
    <w:rsid w:val="00DD22B3"/>
    <w:rsid w:val="00DF5B83"/>
    <w:rsid w:val="00EE3FC9"/>
    <w:rsid w:val="00EF4762"/>
    <w:rsid w:val="00F3385D"/>
    <w:rsid w:val="00F365AF"/>
    <w:rsid w:val="00F62E54"/>
    <w:rsid w:val="00F6732B"/>
    <w:rsid w:val="00F85329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9296"/>
  <w15:chartTrackingRefBased/>
  <w15:docId w15:val="{8992A587-A124-441D-91EF-B6AE810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CA bullets Знак"/>
    <w:basedOn w:val="a0"/>
    <w:link w:val="a4"/>
    <w:uiPriority w:val="34"/>
    <w:locked/>
    <w:rsid w:val="003D6CC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List Paragraph"/>
    <w:aliases w:val="CA bullets"/>
    <w:basedOn w:val="a"/>
    <w:link w:val="a3"/>
    <w:uiPriority w:val="34"/>
    <w:qFormat/>
    <w:rsid w:val="003D6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3D6CC8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3D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D6CC8"/>
  </w:style>
  <w:style w:type="paragraph" w:styleId="a7">
    <w:name w:val="Normal (Web)"/>
    <w:basedOn w:val="a"/>
    <w:uiPriority w:val="99"/>
    <w:semiHidden/>
    <w:unhideWhenUsed/>
    <w:rsid w:val="002A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38</cp:revision>
  <cp:lastPrinted>2024-01-31T13:43:00Z</cp:lastPrinted>
  <dcterms:created xsi:type="dcterms:W3CDTF">2024-01-31T08:23:00Z</dcterms:created>
  <dcterms:modified xsi:type="dcterms:W3CDTF">2024-07-12T04:35:00Z</dcterms:modified>
</cp:coreProperties>
</file>