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6FDA" w14:textId="77777777" w:rsidR="00A86E0F" w:rsidRDefault="00A86E0F" w:rsidP="00A86E0F">
      <w:pPr>
        <w:tabs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позбавлення батьківських прав </w:t>
      </w:r>
      <w:r w:rsidR="00967E8B">
        <w:rPr>
          <w:rFonts w:ascii="Times New Roman" w:hAnsi="Times New Roman" w:cs="Times New Roman"/>
          <w:sz w:val="24"/>
          <w:szCs w:val="24"/>
          <w:lang w:val="uk-UA"/>
        </w:rPr>
        <w:t xml:space="preserve">батька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</w:p>
    <w:p w14:paraId="667BB93D" w14:textId="77777777" w:rsidR="00A86E0F" w:rsidRDefault="00A86E0F" w:rsidP="00A8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7E3818" w14:textId="77777777" w:rsidR="00A86E0F" w:rsidRPr="00390AC7" w:rsidRDefault="00A86E0F" w:rsidP="00A8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3ACFE2" w14:textId="77777777" w:rsidR="00A86E0F" w:rsidRDefault="00A86E0F" w:rsidP="00A86E0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967E8B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967E8B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Іллічівського міського суду Одеської області від </w:t>
      </w:r>
      <w:r w:rsidR="00493C97">
        <w:rPr>
          <w:rFonts w:ascii="Times New Roman" w:hAnsi="Times New Roman" w:cs="Times New Roman"/>
          <w:sz w:val="24"/>
          <w:szCs w:val="24"/>
          <w:lang w:val="uk-UA"/>
        </w:rPr>
        <w:t>13 травня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C8008A">
        <w:rPr>
          <w:rFonts w:ascii="Times New Roman" w:hAnsi="Times New Roman" w:cs="Times New Roman"/>
          <w:sz w:val="24"/>
          <w:szCs w:val="24"/>
          <w:lang w:val="uk-UA"/>
        </w:rPr>
        <w:t>26 червня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 року (протокол № </w:t>
      </w:r>
      <w:r w:rsidR="00C8008A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4745B870" w14:textId="77777777" w:rsidR="00A86E0F" w:rsidRDefault="00A86E0F" w:rsidP="00A86E0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C18863" w14:textId="77777777" w:rsidR="00A86E0F" w:rsidRDefault="00A86E0F" w:rsidP="00A86E0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A26CB" w14:textId="77777777" w:rsidR="00A86E0F" w:rsidRPr="00390AC7" w:rsidRDefault="00A86E0F" w:rsidP="00A86E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BCEF1A5" w14:textId="77777777" w:rsidR="00A86E0F" w:rsidRPr="00390AC7" w:rsidRDefault="00A86E0F" w:rsidP="00A86E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6D190DBF" w14:textId="77777777" w:rsidR="00A86E0F" w:rsidRPr="00390AC7" w:rsidRDefault="00A86E0F" w:rsidP="00A86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5314B2D" w14:textId="77777777" w:rsidR="00A86E0F" w:rsidRPr="00390AC7" w:rsidRDefault="00A86E0F" w:rsidP="00A86E0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щодо малолітньо</w:t>
      </w:r>
      <w:r w:rsidR="00500584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50058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  <w:r w:rsidR="00500584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7F1DE1AC" w14:textId="77777777" w:rsidR="00A86E0F" w:rsidRPr="00390AC7" w:rsidRDefault="00A86E0F" w:rsidP="00A86E0F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38678C14" w14:textId="77777777" w:rsidR="00A86E0F" w:rsidRPr="00390AC7" w:rsidRDefault="00A86E0F" w:rsidP="00A8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7775BA32" w14:textId="77777777" w:rsidR="00A86E0F" w:rsidRDefault="00A86E0F" w:rsidP="00A86E0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A7515AF" w14:textId="77777777" w:rsidR="00A86E0F" w:rsidRDefault="00A86E0F" w:rsidP="00A86E0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8CDCEC9" w14:textId="77777777" w:rsidR="00A86E0F" w:rsidRDefault="00A86E0F" w:rsidP="00A86E0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A82EABC" w14:textId="77777777" w:rsidR="00A86E0F" w:rsidRPr="00390AC7" w:rsidRDefault="00A86E0F" w:rsidP="00A86E0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B73EF8F" w14:textId="77777777" w:rsidR="00A86E0F" w:rsidRDefault="00A86E0F" w:rsidP="00A86E0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9BA22CF" w14:textId="77777777" w:rsidR="00A86E0F" w:rsidRDefault="00A86E0F" w:rsidP="00A86E0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4D61B38" w14:textId="77777777" w:rsidR="00A86E0F" w:rsidRDefault="00A86E0F" w:rsidP="00A86E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14:paraId="64DEF9C6" w14:textId="77777777" w:rsidR="00A86E0F" w:rsidRDefault="00A86E0F" w:rsidP="00A86E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5921173E" w14:textId="77777777" w:rsidR="00A86E0F" w:rsidRDefault="00A86E0F" w:rsidP="00DE477F">
      <w:pPr>
        <w:tabs>
          <w:tab w:val="left" w:pos="3969"/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857818" w14:textId="77777777" w:rsidR="00A86E0F" w:rsidRDefault="00A86E0F" w:rsidP="00DE477F">
      <w:pPr>
        <w:tabs>
          <w:tab w:val="left" w:pos="3969"/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5D1100" w14:textId="77777777" w:rsidR="00DE477F" w:rsidRDefault="00DE477F" w:rsidP="00DE47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9621680" w14:textId="77777777" w:rsidR="00DE477F" w:rsidRDefault="00DE477F" w:rsidP="00DE47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305FCC0" w14:textId="77777777" w:rsidR="00DE477F" w:rsidRDefault="00DE477F" w:rsidP="00DE47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7BE19D6" w14:textId="77777777" w:rsidR="00DE477F" w:rsidRDefault="00DE477F" w:rsidP="00DE47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2F1D02E" w14:textId="77777777" w:rsidR="00DE477F" w:rsidRDefault="00DE477F" w:rsidP="00DE47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1CC3959" w14:textId="77777777" w:rsidR="00DE477F" w:rsidRDefault="00DE477F" w:rsidP="00DE477F"/>
    <w:p w14:paraId="02C0CD7F" w14:textId="77777777" w:rsidR="00613F95" w:rsidRDefault="00613F95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14:paraId="39984386" w14:textId="77777777" w:rsidR="00DE477F" w:rsidRDefault="00DE477F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14:paraId="216342FA" w14:textId="77777777" w:rsidR="00DE477F" w:rsidRDefault="00DE477F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14:paraId="780D2C63" w14:textId="77777777" w:rsidR="00DE477F" w:rsidRDefault="00DE477F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14:paraId="2C6CBB51" w14:textId="77777777" w:rsidR="00DE477F" w:rsidRDefault="00DE477F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14:paraId="625AD4E3" w14:textId="77777777" w:rsidR="00DE477F" w:rsidRDefault="00DE477F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14:paraId="51A5E6B9" w14:textId="77777777" w:rsidR="00DE477F" w:rsidRDefault="00DE477F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14:paraId="64913460" w14:textId="77777777" w:rsidR="00DE477F" w:rsidRDefault="00DE477F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14:paraId="319339AB" w14:textId="77777777" w:rsidR="00DE477F" w:rsidRDefault="00DE477F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14:paraId="78181315" w14:textId="77777777" w:rsidR="00DE477F" w:rsidRDefault="00DE477F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14:paraId="4EA11526" w14:textId="77777777" w:rsidR="00D75721" w:rsidRDefault="00D75721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14:paraId="14B52AD9" w14:textId="77777777"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14:paraId="05398AB9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0B8B7E0D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14:paraId="016F7DF6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D3FF38D" w14:textId="77777777" w:rsidR="00144B6B" w:rsidRPr="008C15AF" w:rsidRDefault="00144B6B" w:rsidP="00382A32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096F3002" w14:textId="77777777" w:rsidR="00144B6B" w:rsidRPr="008C15AF" w:rsidRDefault="00144B6B" w:rsidP="00382A32">
      <w:pPr>
        <w:pStyle w:val="a3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09917C28" w14:textId="77777777" w:rsidR="00144B6B" w:rsidRDefault="00144B6B" w:rsidP="00382A32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D75721">
        <w:rPr>
          <w:sz w:val="24"/>
          <w:szCs w:val="24"/>
        </w:rPr>
        <w:t>-----------------</w:t>
      </w:r>
    </w:p>
    <w:p w14:paraId="2D54C7F0" w14:textId="77777777" w:rsidR="00FD1707" w:rsidRDefault="00FD1707" w:rsidP="00382A32">
      <w:pPr>
        <w:pStyle w:val="a3"/>
        <w:jc w:val="both"/>
        <w:rPr>
          <w:b w:val="0"/>
          <w:sz w:val="24"/>
          <w:szCs w:val="24"/>
        </w:rPr>
      </w:pPr>
    </w:p>
    <w:p w14:paraId="28870344" w14:textId="77777777" w:rsidR="00A45102" w:rsidRDefault="00A45102" w:rsidP="00F7205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967E8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доцільність </w:t>
      </w:r>
      <w:r w:rsidR="00967E8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967E8B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 w:rsidR="00967E8B">
        <w:rPr>
          <w:b w:val="0"/>
          <w:sz w:val="24"/>
          <w:szCs w:val="24"/>
        </w:rPr>
        <w:t xml:space="preserve"> </w:t>
      </w:r>
      <w:r w:rsidR="00613F95">
        <w:rPr>
          <w:b w:val="0"/>
          <w:sz w:val="24"/>
          <w:szCs w:val="24"/>
        </w:rPr>
        <w:t>прав</w:t>
      </w:r>
    </w:p>
    <w:p w14:paraId="5E9504F5" w14:textId="77777777" w:rsidR="00A45102" w:rsidRDefault="00D75721" w:rsidP="00F7205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</w:t>
      </w:r>
      <w:r w:rsidR="00613F95">
        <w:rPr>
          <w:b w:val="0"/>
          <w:sz w:val="24"/>
          <w:szCs w:val="24"/>
        </w:rPr>
        <w:t xml:space="preserve"> </w:t>
      </w:r>
      <w:r w:rsidR="00A45102">
        <w:rPr>
          <w:b w:val="0"/>
          <w:sz w:val="24"/>
          <w:szCs w:val="24"/>
        </w:rPr>
        <w:t>щодо малолітн</w:t>
      </w:r>
      <w:r w:rsidR="00FA37E7">
        <w:rPr>
          <w:b w:val="0"/>
          <w:sz w:val="24"/>
          <w:szCs w:val="24"/>
        </w:rPr>
        <w:t>ьої</w:t>
      </w:r>
      <w:r w:rsidR="00A45102">
        <w:rPr>
          <w:b w:val="0"/>
          <w:sz w:val="24"/>
          <w:szCs w:val="24"/>
        </w:rPr>
        <w:t xml:space="preserve"> </w:t>
      </w:r>
    </w:p>
    <w:p w14:paraId="15EC0482" w14:textId="77777777" w:rsidR="003E60EB" w:rsidRDefault="00D75721" w:rsidP="00F7205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</w:t>
      </w:r>
      <w:r w:rsidR="0050058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</w:t>
      </w:r>
      <w:r w:rsidR="00967E8B">
        <w:rPr>
          <w:b w:val="0"/>
          <w:sz w:val="24"/>
          <w:szCs w:val="24"/>
        </w:rPr>
        <w:t xml:space="preserve">  </w:t>
      </w:r>
      <w:r w:rsidR="00500584">
        <w:rPr>
          <w:b w:val="0"/>
          <w:sz w:val="24"/>
          <w:szCs w:val="24"/>
        </w:rPr>
        <w:t>р.н.</w:t>
      </w:r>
    </w:p>
    <w:p w14:paraId="1A75B4C3" w14:textId="77777777" w:rsidR="0074573E" w:rsidRDefault="0074573E" w:rsidP="00F7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0A465E5" w14:textId="77777777" w:rsidR="00406EC8" w:rsidRDefault="006E14B8" w:rsidP="00F7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Іллічівського міського суду 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D7572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позовом </w:t>
      </w:r>
      <w:r w:rsidR="00D7572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D7572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>щодо малолітн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доньки </w:t>
      </w:r>
      <w:r w:rsidR="00D7572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7572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DE5DFDA" w14:textId="77777777" w:rsidR="00406EC8" w:rsidRDefault="00406EC8" w:rsidP="00F7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66C989FB" w14:textId="77777777" w:rsidR="00406EC8" w:rsidRDefault="00AF6374" w:rsidP="00F720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Статтею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19 Сімейного кодексу України передбачено, що при розгляді судом спорів щодо позбавлення та поновлення батьківських прав обов’язковою є участь органу опіки та піклування, який подає суду письмовий висновок щодо розв’язання спору </w:t>
      </w:r>
      <w:r w:rsidR="00406EC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5CBF4F94" w14:textId="77777777" w:rsidR="00914E06" w:rsidRDefault="00342DC0" w:rsidP="00F720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D7572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D7572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малолітньої доньки </w:t>
      </w:r>
      <w:r w:rsidR="00D7572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7572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325CC219" w14:textId="77777777" w:rsidR="00500584" w:rsidRDefault="00D75721" w:rsidP="00F7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перебували у шлюбі з 07 квітня 2015 року по 16 січня 2017 року, від якого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2B8F110D" w14:textId="77777777" w:rsidR="006B352F" w:rsidRDefault="009B553A" w:rsidP="00F7205A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розлучення </w:t>
      </w:r>
      <w:r w:rsidR="00E4604F">
        <w:rPr>
          <w:b w:val="0"/>
          <w:sz w:val="24"/>
          <w:szCs w:val="24"/>
        </w:rPr>
        <w:t xml:space="preserve">батьків </w:t>
      </w:r>
      <w:r>
        <w:rPr>
          <w:b w:val="0"/>
          <w:sz w:val="24"/>
          <w:szCs w:val="24"/>
        </w:rPr>
        <w:t>д</w:t>
      </w:r>
      <w:r w:rsidR="00406EC8">
        <w:rPr>
          <w:b w:val="0"/>
          <w:sz w:val="24"/>
          <w:szCs w:val="24"/>
        </w:rPr>
        <w:t xml:space="preserve">итина </w:t>
      </w:r>
      <w:r w:rsidR="006B352F" w:rsidRPr="009D660B">
        <w:rPr>
          <w:b w:val="0"/>
          <w:sz w:val="24"/>
          <w:szCs w:val="24"/>
        </w:rPr>
        <w:t>залишил</w:t>
      </w:r>
      <w:r w:rsidR="00406EC8">
        <w:rPr>
          <w:b w:val="0"/>
          <w:sz w:val="24"/>
          <w:szCs w:val="24"/>
        </w:rPr>
        <w:t>ась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6B352F">
        <w:rPr>
          <w:b w:val="0"/>
          <w:sz w:val="24"/>
          <w:szCs w:val="24"/>
        </w:rPr>
        <w:t xml:space="preserve"> </w:t>
      </w:r>
      <w:r w:rsidR="00613F95">
        <w:rPr>
          <w:b w:val="0"/>
          <w:sz w:val="24"/>
          <w:szCs w:val="24"/>
        </w:rPr>
        <w:t>за адресою</w:t>
      </w:r>
      <w:r w:rsidR="006B352F">
        <w:rPr>
          <w:b w:val="0"/>
          <w:sz w:val="24"/>
          <w:szCs w:val="24"/>
        </w:rPr>
        <w:t>:</w:t>
      </w:r>
      <w:r w:rsidR="0097336E">
        <w:rPr>
          <w:b w:val="0"/>
          <w:sz w:val="24"/>
          <w:szCs w:val="24"/>
        </w:rPr>
        <w:t xml:space="preserve"> вулиця </w:t>
      </w:r>
      <w:r w:rsidR="00D75721">
        <w:rPr>
          <w:b w:val="0"/>
          <w:sz w:val="24"/>
          <w:szCs w:val="24"/>
        </w:rPr>
        <w:t>----------</w:t>
      </w:r>
      <w:r w:rsidR="0097336E">
        <w:rPr>
          <w:b w:val="0"/>
          <w:sz w:val="24"/>
          <w:szCs w:val="24"/>
        </w:rPr>
        <w:t xml:space="preserve">, </w:t>
      </w:r>
      <w:r w:rsidR="006B352F">
        <w:rPr>
          <w:b w:val="0"/>
          <w:sz w:val="24"/>
          <w:szCs w:val="24"/>
        </w:rPr>
        <w:t xml:space="preserve">будинок № </w:t>
      </w:r>
      <w:r w:rsidR="00D75721">
        <w:rPr>
          <w:b w:val="0"/>
          <w:sz w:val="24"/>
          <w:szCs w:val="24"/>
        </w:rPr>
        <w:t>----</w:t>
      </w:r>
      <w:r w:rsidR="006B352F">
        <w:rPr>
          <w:b w:val="0"/>
          <w:sz w:val="24"/>
          <w:szCs w:val="24"/>
        </w:rPr>
        <w:t xml:space="preserve">, квартира № </w:t>
      </w:r>
      <w:r w:rsidR="00D75721">
        <w:rPr>
          <w:b w:val="0"/>
          <w:sz w:val="24"/>
          <w:szCs w:val="24"/>
        </w:rPr>
        <w:t>-------</w:t>
      </w:r>
      <w:r w:rsidR="006B352F">
        <w:rPr>
          <w:b w:val="0"/>
          <w:sz w:val="24"/>
          <w:szCs w:val="24"/>
        </w:rPr>
        <w:t xml:space="preserve">, місто Чорноморськ Одеського району </w:t>
      </w:r>
      <w:r w:rsidR="006B352F" w:rsidRPr="009D660B">
        <w:rPr>
          <w:b w:val="0"/>
          <w:sz w:val="24"/>
          <w:szCs w:val="24"/>
        </w:rPr>
        <w:t>Одеськ</w:t>
      </w:r>
      <w:r w:rsidR="006B352F">
        <w:rPr>
          <w:b w:val="0"/>
          <w:sz w:val="24"/>
          <w:szCs w:val="24"/>
        </w:rPr>
        <w:t>ої області.</w:t>
      </w:r>
    </w:p>
    <w:p w14:paraId="2A8DDCA4" w14:textId="77777777" w:rsidR="0086465E" w:rsidRDefault="00CF6B05" w:rsidP="00F7205A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6B352F">
        <w:rPr>
          <w:b w:val="0"/>
          <w:bCs/>
          <w:sz w:val="24"/>
          <w:szCs w:val="24"/>
        </w:rPr>
        <w:t xml:space="preserve">матері </w:t>
      </w:r>
      <w:r w:rsidR="00D75721">
        <w:rPr>
          <w:b w:val="0"/>
          <w:bCs/>
          <w:sz w:val="24"/>
          <w:szCs w:val="24"/>
        </w:rPr>
        <w:t>------------------</w:t>
      </w:r>
      <w:r w:rsidR="009C61B8">
        <w:rPr>
          <w:b w:val="0"/>
          <w:bCs/>
          <w:sz w:val="24"/>
          <w:szCs w:val="24"/>
        </w:rPr>
        <w:t xml:space="preserve"> з</w:t>
      </w:r>
      <w:r w:rsidR="003C0912" w:rsidRPr="009D660B">
        <w:rPr>
          <w:b w:val="0"/>
          <w:bCs/>
          <w:sz w:val="24"/>
          <w:szCs w:val="24"/>
        </w:rPr>
        <w:t>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86465E">
        <w:rPr>
          <w:b w:val="0"/>
          <w:bCs/>
          <w:sz w:val="24"/>
          <w:szCs w:val="24"/>
        </w:rPr>
        <w:t>итини</w:t>
      </w:r>
      <w:r w:rsidR="006B352F">
        <w:rPr>
          <w:b w:val="0"/>
          <w:bCs/>
          <w:sz w:val="24"/>
          <w:szCs w:val="24"/>
        </w:rPr>
        <w:t>.</w:t>
      </w:r>
      <w:r w:rsidR="00C0743E">
        <w:rPr>
          <w:b w:val="0"/>
          <w:bCs/>
          <w:sz w:val="24"/>
          <w:szCs w:val="24"/>
        </w:rPr>
        <w:t xml:space="preserve"> Квартира з усіма зручностями, облаштована меблями та побутовою технікою. </w:t>
      </w:r>
      <w:r w:rsidR="006C361D">
        <w:rPr>
          <w:b w:val="0"/>
          <w:bCs/>
          <w:sz w:val="24"/>
          <w:szCs w:val="24"/>
        </w:rPr>
        <w:t>У д</w:t>
      </w:r>
      <w:r w:rsidR="0086465E">
        <w:rPr>
          <w:b w:val="0"/>
          <w:bCs/>
          <w:sz w:val="24"/>
          <w:szCs w:val="24"/>
        </w:rPr>
        <w:t>итини</w:t>
      </w:r>
      <w:r w:rsidR="006C361D">
        <w:rPr>
          <w:b w:val="0"/>
          <w:bCs/>
          <w:sz w:val="24"/>
          <w:szCs w:val="24"/>
        </w:rPr>
        <w:t xml:space="preserve"> є окрем</w:t>
      </w:r>
      <w:r w:rsidR="0086465E">
        <w:rPr>
          <w:b w:val="0"/>
          <w:bCs/>
          <w:sz w:val="24"/>
          <w:szCs w:val="24"/>
        </w:rPr>
        <w:t>а</w:t>
      </w:r>
      <w:r w:rsidR="009F3407">
        <w:rPr>
          <w:b w:val="0"/>
          <w:bCs/>
          <w:sz w:val="24"/>
          <w:szCs w:val="24"/>
        </w:rPr>
        <w:t xml:space="preserve"> </w:t>
      </w:r>
      <w:r w:rsidR="0086465E">
        <w:rPr>
          <w:b w:val="0"/>
          <w:bCs/>
          <w:sz w:val="24"/>
          <w:szCs w:val="24"/>
        </w:rPr>
        <w:t>кімната</w:t>
      </w:r>
      <w:r w:rsidR="00C0743E">
        <w:rPr>
          <w:b w:val="0"/>
          <w:bCs/>
          <w:sz w:val="24"/>
          <w:szCs w:val="24"/>
        </w:rPr>
        <w:t xml:space="preserve">, </w:t>
      </w:r>
      <w:r w:rsidR="009C61B8">
        <w:rPr>
          <w:b w:val="0"/>
          <w:bCs/>
          <w:sz w:val="24"/>
          <w:szCs w:val="24"/>
        </w:rPr>
        <w:t>окреме ліжко</w:t>
      </w:r>
      <w:r w:rsidR="009F3407">
        <w:rPr>
          <w:b w:val="0"/>
          <w:bCs/>
          <w:sz w:val="24"/>
          <w:szCs w:val="24"/>
        </w:rPr>
        <w:t xml:space="preserve">, </w:t>
      </w:r>
      <w:r w:rsidR="009C6963">
        <w:rPr>
          <w:b w:val="0"/>
          <w:bCs/>
          <w:sz w:val="24"/>
          <w:szCs w:val="24"/>
        </w:rPr>
        <w:t xml:space="preserve">місце </w:t>
      </w:r>
      <w:r w:rsidR="006C361D">
        <w:rPr>
          <w:b w:val="0"/>
          <w:bCs/>
          <w:sz w:val="24"/>
          <w:szCs w:val="24"/>
        </w:rPr>
        <w:t>для</w:t>
      </w:r>
      <w:r w:rsidR="00390BA5">
        <w:rPr>
          <w:b w:val="0"/>
          <w:bCs/>
          <w:sz w:val="24"/>
          <w:szCs w:val="24"/>
        </w:rPr>
        <w:t xml:space="preserve"> занять та</w:t>
      </w:r>
      <w:r w:rsidR="006C361D">
        <w:rPr>
          <w:b w:val="0"/>
          <w:bCs/>
          <w:sz w:val="24"/>
          <w:szCs w:val="24"/>
        </w:rPr>
        <w:t xml:space="preserve"> відпочинку.</w:t>
      </w:r>
      <w:r w:rsidR="009C61B8">
        <w:rPr>
          <w:b w:val="0"/>
          <w:bCs/>
          <w:sz w:val="24"/>
          <w:szCs w:val="24"/>
        </w:rPr>
        <w:t xml:space="preserve"> </w:t>
      </w:r>
    </w:p>
    <w:p w14:paraId="1F564CE8" w14:textId="77777777" w:rsidR="00390BA5" w:rsidRDefault="00390BA5" w:rsidP="00F720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06.02.2023</w:t>
      </w:r>
      <w:r w:rsidR="00E4604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прийом з дитиною до лікаря - педіатра звертається мати дитини, яка сумлінно викону</w:t>
      </w:r>
      <w:r w:rsidR="00E4604F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всі призначення та рекомендації лікаря – педіатра по догляду та лікуванню дитини.</w:t>
      </w:r>
    </w:p>
    <w:p w14:paraId="4CD12524" w14:textId="77777777" w:rsidR="00F7205A" w:rsidRDefault="00E4604F" w:rsidP="00F720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7205A" w:rsidRPr="00C15C6A">
        <w:rPr>
          <w:rFonts w:ascii="Times New Roman" w:hAnsi="Times New Roman" w:cs="Times New Roman"/>
          <w:sz w:val="24"/>
          <w:szCs w:val="24"/>
          <w:lang w:val="uk-UA"/>
        </w:rPr>
        <w:t>інформаці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F7205A"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</w:t>
      </w:r>
      <w:r w:rsidR="00F720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економіко-правового ліцею </w:t>
      </w:r>
      <w:r w:rsidR="00F7205A"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="00F7205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F7205A"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F720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зазначено, що </w:t>
      </w:r>
      <w:r w:rsidR="00F7205A">
        <w:rPr>
          <w:rFonts w:ascii="Times New Roman" w:hAnsi="Times New Roman" w:cs="Times New Roman"/>
          <w:bCs/>
          <w:sz w:val="24"/>
          <w:szCs w:val="24"/>
          <w:lang w:val="uk-UA"/>
        </w:rPr>
        <w:t>дитина навчається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ліцеї</w:t>
      </w:r>
      <w:r w:rsidR="00F720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01 вересня 2023 року. Батьки дівчинки розлучені. Після розлучення батьків дитина проживає з матір’ю, батько проживає та працює у місті Києві. </w:t>
      </w:r>
    </w:p>
    <w:p w14:paraId="0E8AAD26" w14:textId="77777777" w:rsidR="00F7205A" w:rsidRDefault="00D75721" w:rsidP="00F720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-------------</w:t>
      </w:r>
      <w:r w:rsidR="00F7205A">
        <w:rPr>
          <w:rFonts w:ascii="Times New Roman" w:hAnsi="Times New Roman" w:cs="Times New Roman"/>
          <w:bCs/>
          <w:sz w:val="24"/>
          <w:szCs w:val="24"/>
          <w:lang w:val="uk-UA"/>
        </w:rPr>
        <w:t>дитині не телефонує, зі святами та днем народження не вітає, успіхами дитини у навчальному закладі не цікавиться.</w:t>
      </w:r>
    </w:p>
    <w:p w14:paraId="792140D3" w14:textId="77777777" w:rsidR="00F62A43" w:rsidRDefault="00F62A43" w:rsidP="00F720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BC0DD6F" w14:textId="77777777" w:rsidR="00F62A43" w:rsidRDefault="00F62A43" w:rsidP="00F720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2</w:t>
      </w:r>
    </w:p>
    <w:p w14:paraId="00FBABB1" w14:textId="77777777" w:rsidR="00F7205A" w:rsidRDefault="00F7205A" w:rsidP="00F720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Мати відповідально ставиться до виховання та навчання дитини, цікавиться її успіхами у навчанні, постійно підтримує зв'язок з класним керівником, відвідує батьківські збори та шкільні заходи.</w:t>
      </w:r>
    </w:p>
    <w:p w14:paraId="51F659E6" w14:textId="77777777" w:rsidR="00F62A43" w:rsidRDefault="00F62A43" w:rsidP="00F62A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міського центру соціальних служб Чорноморської міської ради Одеського району Одеської області сім’я </w:t>
      </w:r>
      <w:r w:rsidR="00D75721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обліку </w:t>
      </w:r>
      <w:r w:rsidR="00967E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Центр</w:t>
      </w:r>
      <w:r w:rsidR="00967E8B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перебувала, послуги не отримувала, будь-які повідомлення стосовно цієї родини не надходили.</w:t>
      </w:r>
    </w:p>
    <w:p w14:paraId="72E3BA06" w14:textId="77777777" w:rsidR="002603D4" w:rsidRPr="002603D4" w:rsidRDefault="002603D4" w:rsidP="00F720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29 травня 2018 року </w:t>
      </w:r>
      <w:r w:rsidR="00E4604F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ішенням Солом’янського районного суду м. Києва прізвище малолітньої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Pr="002603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Pr="002603D4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 згодою батька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4604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було змінено з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прізвище матері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внесено зміни в актовий запис про народження дитини.</w:t>
      </w:r>
    </w:p>
    <w:p w14:paraId="25646BF2" w14:textId="77777777" w:rsidR="000252D7" w:rsidRDefault="00637696" w:rsidP="002603D4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Рішенням Іллічівського</w:t>
      </w:r>
      <w:r w:rsidR="002603D4">
        <w:rPr>
          <w:b w:val="0"/>
          <w:sz w:val="24"/>
          <w:szCs w:val="24"/>
        </w:rPr>
        <w:t xml:space="preserve"> міського суду Одеської області від 21 березня 2013 року місце проживання малолітньої </w:t>
      </w:r>
      <w:r w:rsidR="00D75721">
        <w:rPr>
          <w:b w:val="0"/>
          <w:sz w:val="24"/>
          <w:szCs w:val="24"/>
        </w:rPr>
        <w:t>------------------</w:t>
      </w:r>
      <w:r w:rsidR="002603D4">
        <w:rPr>
          <w:b w:val="0"/>
          <w:sz w:val="24"/>
          <w:szCs w:val="24"/>
        </w:rPr>
        <w:t xml:space="preserve">, </w:t>
      </w:r>
      <w:r w:rsidR="00D75721">
        <w:rPr>
          <w:b w:val="0"/>
          <w:sz w:val="24"/>
          <w:szCs w:val="24"/>
        </w:rPr>
        <w:t>-----------------</w:t>
      </w:r>
      <w:r w:rsidR="002603D4">
        <w:rPr>
          <w:b w:val="0"/>
          <w:sz w:val="24"/>
          <w:szCs w:val="24"/>
        </w:rPr>
        <w:t xml:space="preserve"> року народження, було визначено з матр</w:t>
      </w:r>
      <w:r w:rsidR="00E4604F">
        <w:rPr>
          <w:bCs/>
          <w:sz w:val="24"/>
          <w:szCs w:val="24"/>
        </w:rPr>
        <w:t>’</w:t>
      </w:r>
      <w:r w:rsidR="002603D4">
        <w:rPr>
          <w:b w:val="0"/>
          <w:sz w:val="24"/>
          <w:szCs w:val="24"/>
        </w:rPr>
        <w:t xml:space="preserve">ю </w:t>
      </w:r>
      <w:r w:rsidR="00D75721">
        <w:rPr>
          <w:b w:val="0"/>
          <w:sz w:val="24"/>
          <w:szCs w:val="24"/>
        </w:rPr>
        <w:t>------------------</w:t>
      </w:r>
      <w:r w:rsidR="002603D4">
        <w:rPr>
          <w:b w:val="0"/>
          <w:sz w:val="24"/>
          <w:szCs w:val="24"/>
        </w:rPr>
        <w:t xml:space="preserve">. </w:t>
      </w:r>
    </w:p>
    <w:p w14:paraId="188DEED2" w14:textId="77777777" w:rsidR="00F80C4F" w:rsidRDefault="00F80C4F" w:rsidP="00F80C4F">
      <w:pPr>
        <w:pStyle w:val="a3"/>
        <w:tabs>
          <w:tab w:val="left" w:pos="9072"/>
        </w:tabs>
        <w:ind w:right="-2"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Службою у справах дітей Чорноморської міської ради Одеського району Одеської області проведено опитування малолітн</w:t>
      </w:r>
      <w:r>
        <w:rPr>
          <w:b w:val="0"/>
          <w:bCs/>
          <w:sz w:val="24"/>
          <w:szCs w:val="24"/>
        </w:rPr>
        <w:t xml:space="preserve">ьої </w:t>
      </w:r>
      <w:r w:rsidR="00D75721">
        <w:rPr>
          <w:b w:val="0"/>
          <w:bCs/>
          <w:sz w:val="24"/>
          <w:szCs w:val="24"/>
        </w:rPr>
        <w:t>---------------------</w:t>
      </w:r>
      <w:r>
        <w:rPr>
          <w:b w:val="0"/>
          <w:bCs/>
          <w:sz w:val="24"/>
          <w:szCs w:val="24"/>
        </w:rPr>
        <w:t xml:space="preserve">, </w:t>
      </w:r>
      <w:r w:rsidR="00D75721">
        <w:rPr>
          <w:b w:val="0"/>
          <w:bCs/>
          <w:sz w:val="24"/>
          <w:szCs w:val="24"/>
        </w:rPr>
        <w:t>----------------</w:t>
      </w:r>
      <w:r>
        <w:rPr>
          <w:b w:val="0"/>
          <w:bCs/>
          <w:sz w:val="24"/>
          <w:szCs w:val="24"/>
        </w:rPr>
        <w:t xml:space="preserve"> року народження.</w:t>
      </w:r>
    </w:p>
    <w:p w14:paraId="180FA1D8" w14:textId="77777777" w:rsidR="00F80C4F" w:rsidRDefault="00F80C4F" w:rsidP="00F80C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D75721">
        <w:rPr>
          <w:rFonts w:ascii="Times New Roman" w:hAnsi="Times New Roman"/>
          <w:sz w:val="24"/>
          <w:szCs w:val="24"/>
          <w:lang w:val="uk-UA"/>
        </w:rPr>
        <w:t>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мешкає разом з мамою, бабусею та дідусем. Батько дівчинки </w:t>
      </w:r>
      <w:r w:rsidR="00D75721">
        <w:rPr>
          <w:rFonts w:ascii="Times New Roman" w:hAnsi="Times New Roman"/>
          <w:sz w:val="24"/>
          <w:szCs w:val="24"/>
          <w:lang w:val="uk-UA"/>
        </w:rPr>
        <w:t>------------</w:t>
      </w:r>
      <w:r>
        <w:rPr>
          <w:rFonts w:ascii="Times New Roman" w:hAnsi="Times New Roman"/>
          <w:sz w:val="24"/>
          <w:szCs w:val="24"/>
          <w:lang w:val="uk-UA"/>
        </w:rPr>
        <w:t>, мешкає окремо, в місті Києві.</w:t>
      </w:r>
    </w:p>
    <w:p w14:paraId="2AC08DBF" w14:textId="77777777" w:rsidR="00F80C4F" w:rsidRDefault="00F80C4F" w:rsidP="00F80C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Зі святами та днями народження </w:t>
      </w:r>
      <w:r w:rsidR="00D75721">
        <w:rPr>
          <w:rFonts w:ascii="Times New Roman" w:hAnsi="Times New Roman"/>
          <w:sz w:val="24"/>
          <w:szCs w:val="24"/>
          <w:lang w:val="uk-UA"/>
        </w:rPr>
        <w:t>------------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вітають мама, бабуся та дідусь, які купують їй різні подарунки. </w:t>
      </w:r>
    </w:p>
    <w:p w14:paraId="380AADA8" w14:textId="77777777" w:rsidR="00F80C4F" w:rsidRDefault="00F80C4F" w:rsidP="00F80C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Зі слів дівчинки, батько їй не телефонує, зі святами не вітає, вона його зовсім не пам’ятає, він для неї чужа людини. </w:t>
      </w:r>
      <w:r w:rsidR="00D75721">
        <w:rPr>
          <w:rFonts w:ascii="Times New Roman" w:hAnsi="Times New Roman"/>
          <w:sz w:val="24"/>
          <w:szCs w:val="24"/>
          <w:lang w:val="uk-UA"/>
        </w:rPr>
        <w:t>-----------</w:t>
      </w:r>
      <w:r w:rsidR="005E1627">
        <w:rPr>
          <w:rFonts w:ascii="Times New Roman" w:hAnsi="Times New Roman"/>
          <w:sz w:val="24"/>
          <w:szCs w:val="24"/>
          <w:lang w:val="uk-UA"/>
        </w:rPr>
        <w:t xml:space="preserve"> не відчуває до батька родинних почуттів.</w:t>
      </w:r>
    </w:p>
    <w:p w14:paraId="0CB4D4A2" w14:textId="77777777" w:rsidR="002603D4" w:rsidRDefault="00A133B0" w:rsidP="002603D4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Батько </w:t>
      </w:r>
      <w:r w:rsidR="00D75721">
        <w:rPr>
          <w:b w:val="0"/>
          <w:bCs/>
          <w:sz w:val="24"/>
          <w:szCs w:val="24"/>
        </w:rPr>
        <w:t>------------------</w:t>
      </w:r>
      <w:r w:rsidR="002603D4">
        <w:rPr>
          <w:b w:val="0"/>
          <w:bCs/>
          <w:sz w:val="24"/>
          <w:szCs w:val="24"/>
        </w:rPr>
        <w:t xml:space="preserve">на </w:t>
      </w:r>
      <w:r w:rsidR="005E1627">
        <w:rPr>
          <w:b w:val="0"/>
          <w:bCs/>
          <w:sz w:val="24"/>
          <w:szCs w:val="24"/>
        </w:rPr>
        <w:t>запрошення</w:t>
      </w:r>
      <w:r w:rsidR="002603D4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до служби у справах дітей Чорноморської міської ради Одеського району Одеської області</w:t>
      </w:r>
      <w:r w:rsidR="002603D4">
        <w:rPr>
          <w:b w:val="0"/>
          <w:bCs/>
          <w:sz w:val="24"/>
          <w:szCs w:val="24"/>
        </w:rPr>
        <w:t xml:space="preserve"> не з</w:t>
      </w:r>
      <w:r w:rsidR="002603D4">
        <w:rPr>
          <w:bCs/>
          <w:sz w:val="24"/>
          <w:szCs w:val="24"/>
        </w:rPr>
        <w:t>'</w:t>
      </w:r>
      <w:r w:rsidR="002603D4">
        <w:rPr>
          <w:b w:val="0"/>
          <w:bCs/>
          <w:sz w:val="24"/>
          <w:szCs w:val="24"/>
        </w:rPr>
        <w:t>явився</w:t>
      </w:r>
      <w:r w:rsidR="005E1627">
        <w:rPr>
          <w:b w:val="0"/>
          <w:bCs/>
          <w:sz w:val="24"/>
          <w:szCs w:val="24"/>
        </w:rPr>
        <w:t>. Н</w:t>
      </w:r>
      <w:r>
        <w:rPr>
          <w:b w:val="0"/>
          <w:bCs/>
          <w:sz w:val="24"/>
          <w:szCs w:val="24"/>
        </w:rPr>
        <w:t xml:space="preserve">адав </w:t>
      </w:r>
      <w:r w:rsidR="002603D4">
        <w:rPr>
          <w:b w:val="0"/>
          <w:bCs/>
          <w:sz w:val="24"/>
          <w:szCs w:val="24"/>
        </w:rPr>
        <w:t>нотаріально засвідчену заяву</w:t>
      </w:r>
      <w:r>
        <w:rPr>
          <w:b w:val="0"/>
          <w:bCs/>
          <w:sz w:val="24"/>
          <w:szCs w:val="24"/>
        </w:rPr>
        <w:t xml:space="preserve">, в якій зазначив, що він </w:t>
      </w:r>
      <w:r w:rsidR="002603D4">
        <w:rPr>
          <w:b w:val="0"/>
          <w:bCs/>
          <w:sz w:val="24"/>
          <w:szCs w:val="24"/>
        </w:rPr>
        <w:t xml:space="preserve">надає згоду на позбавлення його батьківських прав відносно малолітньої дитини </w:t>
      </w:r>
      <w:r w:rsidR="00D75721">
        <w:rPr>
          <w:b w:val="0"/>
          <w:sz w:val="24"/>
          <w:szCs w:val="24"/>
        </w:rPr>
        <w:t>------------------</w:t>
      </w:r>
      <w:r w:rsidR="002603D4">
        <w:rPr>
          <w:b w:val="0"/>
          <w:sz w:val="24"/>
          <w:szCs w:val="24"/>
        </w:rPr>
        <w:t xml:space="preserve">, </w:t>
      </w:r>
      <w:r w:rsidR="00D75721">
        <w:rPr>
          <w:b w:val="0"/>
          <w:sz w:val="24"/>
          <w:szCs w:val="24"/>
        </w:rPr>
        <w:t>--------------</w:t>
      </w:r>
      <w:r w:rsidR="002603D4">
        <w:rPr>
          <w:b w:val="0"/>
          <w:sz w:val="24"/>
          <w:szCs w:val="24"/>
        </w:rPr>
        <w:t xml:space="preserve"> року народження</w:t>
      </w:r>
    </w:p>
    <w:p w14:paraId="104E1316" w14:textId="77777777" w:rsidR="00CE2788" w:rsidRDefault="00115210" w:rsidP="00CE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D75721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малолітньої доньки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2603D4" w:rsidRPr="002603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2603D4" w:rsidRPr="002603D4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A133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CE2788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 26 червня 2024 року.</w:t>
      </w:r>
    </w:p>
    <w:p w14:paraId="1E3EEA5E" w14:textId="77777777" w:rsidR="00CE2788" w:rsidRPr="00500179" w:rsidRDefault="00CE2788" w:rsidP="00CE2788">
      <w:pPr>
        <w:pStyle w:val="a3"/>
        <w:ind w:right="-1" w:firstLine="567"/>
        <w:jc w:val="both"/>
        <w:rPr>
          <w:b w:val="0"/>
          <w:color w:val="000000" w:themeColor="text1"/>
          <w:sz w:val="24"/>
          <w:szCs w:val="24"/>
        </w:rPr>
      </w:pPr>
      <w:r w:rsidRPr="00500179">
        <w:rPr>
          <w:b w:val="0"/>
          <w:color w:val="000000" w:themeColor="text1"/>
          <w:sz w:val="24"/>
          <w:szCs w:val="24"/>
        </w:rPr>
        <w:t xml:space="preserve">Враховуючи, що </w:t>
      </w:r>
      <w:r>
        <w:rPr>
          <w:b w:val="0"/>
          <w:color w:val="000000" w:themeColor="text1"/>
          <w:sz w:val="24"/>
          <w:szCs w:val="24"/>
        </w:rPr>
        <w:t xml:space="preserve">малолітня </w:t>
      </w:r>
      <w:r w:rsidR="00D75721">
        <w:rPr>
          <w:b w:val="0"/>
          <w:color w:val="000000" w:themeColor="text1"/>
          <w:sz w:val="24"/>
          <w:szCs w:val="24"/>
        </w:rPr>
        <w:t>--------------------------</w:t>
      </w:r>
      <w:r w:rsidRPr="00CE2788">
        <w:rPr>
          <w:b w:val="0"/>
          <w:sz w:val="24"/>
          <w:szCs w:val="24"/>
        </w:rPr>
        <w:t xml:space="preserve"> року народження</w:t>
      </w:r>
      <w:r>
        <w:rPr>
          <w:b w:val="0"/>
          <w:color w:val="000000" w:themeColor="text1"/>
          <w:sz w:val="24"/>
          <w:szCs w:val="24"/>
        </w:rPr>
        <w:t>, постійно мешкає з матір</w:t>
      </w:r>
      <w:r w:rsidR="005E1627">
        <w:rPr>
          <w:bCs/>
          <w:sz w:val="24"/>
          <w:szCs w:val="24"/>
        </w:rPr>
        <w:t>’</w:t>
      </w:r>
      <w:r>
        <w:rPr>
          <w:b w:val="0"/>
          <w:color w:val="000000" w:themeColor="text1"/>
          <w:sz w:val="24"/>
          <w:szCs w:val="24"/>
        </w:rPr>
        <w:t xml:space="preserve">ю, </w:t>
      </w:r>
      <w:r w:rsidRPr="00500179">
        <w:rPr>
          <w:b w:val="0"/>
          <w:bCs/>
          <w:color w:val="000000" w:themeColor="text1"/>
          <w:sz w:val="24"/>
          <w:szCs w:val="24"/>
        </w:rPr>
        <w:t>як</w:t>
      </w:r>
      <w:r>
        <w:rPr>
          <w:b w:val="0"/>
          <w:bCs/>
          <w:color w:val="000000" w:themeColor="text1"/>
          <w:sz w:val="24"/>
          <w:szCs w:val="24"/>
        </w:rPr>
        <w:t>а самостійно</w:t>
      </w:r>
      <w:r w:rsidRPr="00500179">
        <w:rPr>
          <w:b w:val="0"/>
          <w:bCs/>
          <w:color w:val="000000" w:themeColor="text1"/>
          <w:sz w:val="24"/>
          <w:szCs w:val="24"/>
        </w:rPr>
        <w:t xml:space="preserve"> займається </w:t>
      </w:r>
      <w:r>
        <w:rPr>
          <w:b w:val="0"/>
          <w:bCs/>
          <w:color w:val="000000" w:themeColor="text1"/>
          <w:sz w:val="24"/>
          <w:szCs w:val="24"/>
        </w:rPr>
        <w:t>її</w:t>
      </w:r>
      <w:r w:rsidRPr="00500179">
        <w:rPr>
          <w:b w:val="0"/>
          <w:color w:val="000000" w:themeColor="text1"/>
          <w:sz w:val="24"/>
          <w:szCs w:val="24"/>
        </w:rPr>
        <w:t xml:space="preserve"> вихованням та утриманням, позбавлення батьківських прав </w:t>
      </w:r>
      <w:r>
        <w:rPr>
          <w:b w:val="0"/>
          <w:color w:val="000000" w:themeColor="text1"/>
          <w:sz w:val="24"/>
          <w:szCs w:val="24"/>
        </w:rPr>
        <w:t xml:space="preserve">батька </w:t>
      </w:r>
      <w:r w:rsidR="00D75721">
        <w:rPr>
          <w:b w:val="0"/>
          <w:sz w:val="24"/>
          <w:szCs w:val="24"/>
        </w:rPr>
        <w:t>------------------</w:t>
      </w:r>
      <w:r>
        <w:rPr>
          <w:sz w:val="24"/>
          <w:szCs w:val="24"/>
        </w:rPr>
        <w:t xml:space="preserve"> </w:t>
      </w:r>
      <w:r w:rsidRPr="00500179">
        <w:rPr>
          <w:b w:val="0"/>
          <w:color w:val="000000" w:themeColor="text1"/>
          <w:sz w:val="24"/>
          <w:szCs w:val="24"/>
        </w:rPr>
        <w:t>змінить ситуацію в бік поліпшення піклування про дитину, що</w:t>
      </w:r>
      <w:r>
        <w:rPr>
          <w:b w:val="0"/>
          <w:color w:val="000000" w:themeColor="text1"/>
          <w:sz w:val="24"/>
          <w:szCs w:val="24"/>
        </w:rPr>
        <w:t>,</w:t>
      </w:r>
      <w:r w:rsidRPr="00500179">
        <w:rPr>
          <w:b w:val="0"/>
          <w:color w:val="000000" w:themeColor="text1"/>
          <w:sz w:val="24"/>
          <w:szCs w:val="24"/>
        </w:rPr>
        <w:t xml:space="preserve"> як наслідок</w:t>
      </w:r>
      <w:r>
        <w:rPr>
          <w:b w:val="0"/>
          <w:color w:val="000000" w:themeColor="text1"/>
          <w:sz w:val="24"/>
          <w:szCs w:val="24"/>
        </w:rPr>
        <w:t>,</w:t>
      </w:r>
      <w:r w:rsidRPr="00500179">
        <w:rPr>
          <w:b w:val="0"/>
          <w:color w:val="000000" w:themeColor="text1"/>
          <w:sz w:val="24"/>
          <w:szCs w:val="24"/>
        </w:rPr>
        <w:t xml:space="preserve"> буде сприяти захисту інших прав дитини. </w:t>
      </w:r>
    </w:p>
    <w:p w14:paraId="6EB1D48A" w14:textId="77777777" w:rsidR="00CE2788" w:rsidRPr="00500179" w:rsidRDefault="00CE2788" w:rsidP="00CE2788">
      <w:pPr>
        <w:pStyle w:val="a3"/>
        <w:ind w:right="-1" w:firstLine="567"/>
        <w:jc w:val="both"/>
        <w:rPr>
          <w:b w:val="0"/>
          <w:color w:val="000000" w:themeColor="text1"/>
          <w:sz w:val="24"/>
          <w:szCs w:val="24"/>
        </w:rPr>
      </w:pPr>
      <w:r w:rsidRPr="00500179">
        <w:rPr>
          <w:b w:val="0"/>
          <w:color w:val="000000" w:themeColor="text1"/>
          <w:sz w:val="24"/>
          <w:szCs w:val="24"/>
        </w:rPr>
        <w:t xml:space="preserve">Позбавлення батьківських прав не призведе до відібрання дитини від </w:t>
      </w:r>
      <w:r>
        <w:rPr>
          <w:b w:val="0"/>
          <w:color w:val="000000" w:themeColor="text1"/>
          <w:sz w:val="24"/>
          <w:szCs w:val="24"/>
        </w:rPr>
        <w:t>батька</w:t>
      </w:r>
      <w:r w:rsidRPr="00500179">
        <w:rPr>
          <w:b w:val="0"/>
          <w:color w:val="000000" w:themeColor="text1"/>
          <w:sz w:val="24"/>
          <w:szCs w:val="24"/>
        </w:rPr>
        <w:t xml:space="preserve"> та не змінить тривалу існуючу ситуацію між </w:t>
      </w:r>
      <w:r>
        <w:rPr>
          <w:b w:val="0"/>
          <w:color w:val="000000" w:themeColor="text1"/>
          <w:sz w:val="24"/>
          <w:szCs w:val="24"/>
        </w:rPr>
        <w:t>батьком та донькою</w:t>
      </w:r>
      <w:r w:rsidRPr="00500179">
        <w:rPr>
          <w:b w:val="0"/>
          <w:color w:val="000000" w:themeColor="text1"/>
          <w:sz w:val="24"/>
          <w:szCs w:val="24"/>
        </w:rPr>
        <w:t>.</w:t>
      </w:r>
    </w:p>
    <w:p w14:paraId="37339B68" w14:textId="77777777" w:rsidR="00B22366" w:rsidRDefault="00CE2788" w:rsidP="00F80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17AC">
        <w:rPr>
          <w:rFonts w:ascii="Times New Roman" w:hAnsi="Times New Roman" w:cs="Times New Roman"/>
          <w:sz w:val="24"/>
          <w:szCs w:val="24"/>
          <w:lang w:val="uk-UA"/>
        </w:rPr>
        <w:t>У відповідності до ст.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150, 164 Сімейного Кодексу України,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Постанови П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ленуму Верховного суду України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№ 3 від 30 березня 2007 р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оку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«Про практику застосування судами законодавства при розгляді справ про усиновлення і про позбавлення та поновлення</w:t>
      </w:r>
      <w:r w:rsidRPr="0056046A">
        <w:rPr>
          <w:rFonts w:ascii="Times New Roman" w:hAnsi="Times New Roman"/>
          <w:color w:val="323232"/>
          <w:sz w:val="24"/>
          <w:szCs w:val="24"/>
          <w:shd w:val="clear" w:color="auto" w:fill="FFFFFF"/>
          <w:lang w:val="uk-UA"/>
        </w:rPr>
        <w:t xml:space="preserve">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батьківських прав»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п.п. 4, 5 ст.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19 Сімейного Кодексу Ук</w:t>
      </w:r>
      <w:r>
        <w:rPr>
          <w:rFonts w:ascii="Times New Roman" w:hAnsi="Times New Roman" w:cs="Times New Roman"/>
          <w:sz w:val="24"/>
          <w:szCs w:val="24"/>
          <w:lang w:val="uk-UA"/>
        </w:rPr>
        <w:t>раїни, враховуючи рекомендації Комісії з питань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захисту прав дитини </w:t>
      </w:r>
      <w:r w:rsidRPr="00840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967E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26 червня </w:t>
      </w:r>
      <w:r w:rsidRPr="00840598">
        <w:rPr>
          <w:rFonts w:ascii="Times New Roman" w:hAnsi="Times New Roman" w:cs="Times New Roman"/>
          <w:bCs/>
          <w:sz w:val="24"/>
          <w:szCs w:val="24"/>
          <w:lang w:val="uk-UA"/>
        </w:rPr>
        <w:t>2024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0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F80C4F" w:rsidRPr="002603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80C4F" w:rsidRPr="002603D4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як орган опіки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піклування вважає за доцільне 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721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Pr="0089037B">
        <w:rPr>
          <w:color w:val="353535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батьк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івських прав щодо</w:t>
      </w:r>
      <w:r w:rsidRPr="00533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0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F80C4F" w:rsidRPr="002603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80C4F" w:rsidRPr="002603D4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F80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1DDC690" w14:textId="77777777" w:rsidR="00F62A43" w:rsidRDefault="00F62A43" w:rsidP="00F80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175DBA" w14:textId="77777777" w:rsidR="00FE2F41" w:rsidRDefault="00F62A43" w:rsidP="00F80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 xml:space="preserve">ачальник служби </w:t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252D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252D7">
        <w:rPr>
          <w:rFonts w:ascii="Times New Roman" w:hAnsi="Times New Roman" w:cs="Times New Roman"/>
          <w:sz w:val="24"/>
          <w:szCs w:val="24"/>
          <w:lang w:val="uk-UA"/>
        </w:rPr>
        <w:t>Лілія ГУДКОВА</w:t>
      </w:r>
    </w:p>
    <w:p w14:paraId="71AE8470" w14:textId="5C9B0DD2" w:rsidR="00331276" w:rsidRDefault="00226A2D" w:rsidP="00B5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>Ольга Лісіцина 4-15-36</w:t>
      </w:r>
    </w:p>
    <w:p w14:paraId="4F1BA4D6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B35D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214AB"/>
    <w:rsid w:val="000252D7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207B"/>
    <w:rsid w:val="000D5FEB"/>
    <w:rsid w:val="000E4136"/>
    <w:rsid w:val="000F728E"/>
    <w:rsid w:val="00115210"/>
    <w:rsid w:val="00116EC7"/>
    <w:rsid w:val="00144B6B"/>
    <w:rsid w:val="001539A4"/>
    <w:rsid w:val="00154F48"/>
    <w:rsid w:val="00156D9F"/>
    <w:rsid w:val="00163617"/>
    <w:rsid w:val="00170DAF"/>
    <w:rsid w:val="00176A53"/>
    <w:rsid w:val="001A7E15"/>
    <w:rsid w:val="001B1056"/>
    <w:rsid w:val="001C22B1"/>
    <w:rsid w:val="001D7164"/>
    <w:rsid w:val="001F33CB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03D4"/>
    <w:rsid w:val="00263A98"/>
    <w:rsid w:val="002640AA"/>
    <w:rsid w:val="00276863"/>
    <w:rsid w:val="00276A7F"/>
    <w:rsid w:val="002937C9"/>
    <w:rsid w:val="002957DC"/>
    <w:rsid w:val="002977F4"/>
    <w:rsid w:val="002D51AF"/>
    <w:rsid w:val="002E1E87"/>
    <w:rsid w:val="00307A16"/>
    <w:rsid w:val="00310B71"/>
    <w:rsid w:val="00326297"/>
    <w:rsid w:val="00330CEF"/>
    <w:rsid w:val="00331276"/>
    <w:rsid w:val="00342DC0"/>
    <w:rsid w:val="003471D4"/>
    <w:rsid w:val="003505C4"/>
    <w:rsid w:val="003636F3"/>
    <w:rsid w:val="003638C2"/>
    <w:rsid w:val="00382A32"/>
    <w:rsid w:val="00390BA5"/>
    <w:rsid w:val="00394B18"/>
    <w:rsid w:val="00394FD3"/>
    <w:rsid w:val="003A1D94"/>
    <w:rsid w:val="003A4288"/>
    <w:rsid w:val="003A6CE5"/>
    <w:rsid w:val="003B0F89"/>
    <w:rsid w:val="003B4E93"/>
    <w:rsid w:val="003B51A0"/>
    <w:rsid w:val="003C0912"/>
    <w:rsid w:val="003C60DC"/>
    <w:rsid w:val="003E49BC"/>
    <w:rsid w:val="003E60EB"/>
    <w:rsid w:val="003F1EDB"/>
    <w:rsid w:val="00400A43"/>
    <w:rsid w:val="00400E8D"/>
    <w:rsid w:val="00406856"/>
    <w:rsid w:val="00406EC8"/>
    <w:rsid w:val="00414F43"/>
    <w:rsid w:val="00431F50"/>
    <w:rsid w:val="00445F20"/>
    <w:rsid w:val="0044775C"/>
    <w:rsid w:val="00453450"/>
    <w:rsid w:val="00462790"/>
    <w:rsid w:val="00471C94"/>
    <w:rsid w:val="00483382"/>
    <w:rsid w:val="00487FB1"/>
    <w:rsid w:val="00493C97"/>
    <w:rsid w:val="004D1ED7"/>
    <w:rsid w:val="004E1354"/>
    <w:rsid w:val="004E231E"/>
    <w:rsid w:val="004E62E8"/>
    <w:rsid w:val="00500584"/>
    <w:rsid w:val="005159FB"/>
    <w:rsid w:val="00516421"/>
    <w:rsid w:val="00520DA8"/>
    <w:rsid w:val="005242B8"/>
    <w:rsid w:val="00532ED2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E1627"/>
    <w:rsid w:val="005F551D"/>
    <w:rsid w:val="006019DC"/>
    <w:rsid w:val="00613F95"/>
    <w:rsid w:val="00637696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A6CB3"/>
    <w:rsid w:val="006B352F"/>
    <w:rsid w:val="006C361D"/>
    <w:rsid w:val="006C6E07"/>
    <w:rsid w:val="006E14B8"/>
    <w:rsid w:val="006F382B"/>
    <w:rsid w:val="00715E5F"/>
    <w:rsid w:val="00721E2F"/>
    <w:rsid w:val="007411D4"/>
    <w:rsid w:val="0074573E"/>
    <w:rsid w:val="00747D21"/>
    <w:rsid w:val="00756548"/>
    <w:rsid w:val="007735EA"/>
    <w:rsid w:val="00774C0A"/>
    <w:rsid w:val="00777006"/>
    <w:rsid w:val="00793587"/>
    <w:rsid w:val="007B6398"/>
    <w:rsid w:val="007C35DA"/>
    <w:rsid w:val="007C59B0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7136"/>
    <w:rsid w:val="00857274"/>
    <w:rsid w:val="0086465E"/>
    <w:rsid w:val="008A11B5"/>
    <w:rsid w:val="008A2380"/>
    <w:rsid w:val="008B7106"/>
    <w:rsid w:val="008C15AF"/>
    <w:rsid w:val="008C571A"/>
    <w:rsid w:val="008C7E28"/>
    <w:rsid w:val="008D1DCF"/>
    <w:rsid w:val="008D58CB"/>
    <w:rsid w:val="008F14BD"/>
    <w:rsid w:val="008F32FB"/>
    <w:rsid w:val="009024BE"/>
    <w:rsid w:val="00903015"/>
    <w:rsid w:val="009103BB"/>
    <w:rsid w:val="00913A5E"/>
    <w:rsid w:val="00914E06"/>
    <w:rsid w:val="009326A8"/>
    <w:rsid w:val="0094262A"/>
    <w:rsid w:val="00943470"/>
    <w:rsid w:val="00944A53"/>
    <w:rsid w:val="00967E8B"/>
    <w:rsid w:val="00972592"/>
    <w:rsid w:val="0097336E"/>
    <w:rsid w:val="00980F6D"/>
    <w:rsid w:val="009B43E5"/>
    <w:rsid w:val="009B4F5C"/>
    <w:rsid w:val="009B553A"/>
    <w:rsid w:val="009C61B8"/>
    <w:rsid w:val="009C6963"/>
    <w:rsid w:val="009C797A"/>
    <w:rsid w:val="009D660B"/>
    <w:rsid w:val="009F3407"/>
    <w:rsid w:val="009F614F"/>
    <w:rsid w:val="00A133B0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86E0F"/>
    <w:rsid w:val="00A9304F"/>
    <w:rsid w:val="00A9514E"/>
    <w:rsid w:val="00AB30EE"/>
    <w:rsid w:val="00AC7767"/>
    <w:rsid w:val="00AD679A"/>
    <w:rsid w:val="00AD6D5F"/>
    <w:rsid w:val="00AD7CDE"/>
    <w:rsid w:val="00AE3EAB"/>
    <w:rsid w:val="00AE69A3"/>
    <w:rsid w:val="00AF19FA"/>
    <w:rsid w:val="00AF2B24"/>
    <w:rsid w:val="00AF6374"/>
    <w:rsid w:val="00B06A36"/>
    <w:rsid w:val="00B10216"/>
    <w:rsid w:val="00B22366"/>
    <w:rsid w:val="00B2562C"/>
    <w:rsid w:val="00B35D55"/>
    <w:rsid w:val="00B50E3E"/>
    <w:rsid w:val="00B54556"/>
    <w:rsid w:val="00B61645"/>
    <w:rsid w:val="00B85DAE"/>
    <w:rsid w:val="00B9165A"/>
    <w:rsid w:val="00BB145E"/>
    <w:rsid w:val="00BB7228"/>
    <w:rsid w:val="00BD60D9"/>
    <w:rsid w:val="00BD7666"/>
    <w:rsid w:val="00BE3CCA"/>
    <w:rsid w:val="00BF1643"/>
    <w:rsid w:val="00BF364A"/>
    <w:rsid w:val="00C0684F"/>
    <w:rsid w:val="00C0743E"/>
    <w:rsid w:val="00C10ED0"/>
    <w:rsid w:val="00C226AA"/>
    <w:rsid w:val="00C56107"/>
    <w:rsid w:val="00C64A77"/>
    <w:rsid w:val="00C8008A"/>
    <w:rsid w:val="00C94CD1"/>
    <w:rsid w:val="00C971A4"/>
    <w:rsid w:val="00CD572C"/>
    <w:rsid w:val="00CE2788"/>
    <w:rsid w:val="00CE53D2"/>
    <w:rsid w:val="00CE71F5"/>
    <w:rsid w:val="00CF6B05"/>
    <w:rsid w:val="00CF776F"/>
    <w:rsid w:val="00D05573"/>
    <w:rsid w:val="00D32BFC"/>
    <w:rsid w:val="00D3750A"/>
    <w:rsid w:val="00D40B6D"/>
    <w:rsid w:val="00D546CF"/>
    <w:rsid w:val="00D57E20"/>
    <w:rsid w:val="00D61AFF"/>
    <w:rsid w:val="00D70443"/>
    <w:rsid w:val="00D75721"/>
    <w:rsid w:val="00D9289D"/>
    <w:rsid w:val="00DB19E4"/>
    <w:rsid w:val="00DE477F"/>
    <w:rsid w:val="00E055E5"/>
    <w:rsid w:val="00E10B77"/>
    <w:rsid w:val="00E34324"/>
    <w:rsid w:val="00E35EB0"/>
    <w:rsid w:val="00E4604F"/>
    <w:rsid w:val="00E548A9"/>
    <w:rsid w:val="00E6375C"/>
    <w:rsid w:val="00E70688"/>
    <w:rsid w:val="00E76021"/>
    <w:rsid w:val="00E9207C"/>
    <w:rsid w:val="00EA3DDB"/>
    <w:rsid w:val="00EB1E72"/>
    <w:rsid w:val="00EB56F4"/>
    <w:rsid w:val="00ED5C23"/>
    <w:rsid w:val="00EE16FE"/>
    <w:rsid w:val="00F079A9"/>
    <w:rsid w:val="00F1310E"/>
    <w:rsid w:val="00F272E5"/>
    <w:rsid w:val="00F45535"/>
    <w:rsid w:val="00F617F0"/>
    <w:rsid w:val="00F62A43"/>
    <w:rsid w:val="00F7205A"/>
    <w:rsid w:val="00F72256"/>
    <w:rsid w:val="00F72FA8"/>
    <w:rsid w:val="00F80C4F"/>
    <w:rsid w:val="00F873D3"/>
    <w:rsid w:val="00F97092"/>
    <w:rsid w:val="00FA1111"/>
    <w:rsid w:val="00FA37DB"/>
    <w:rsid w:val="00FA37E7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28BB"/>
  <w15:docId w15:val="{D1A7EC3A-E8EA-4558-BA45-1D253C5D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B3BF-4CA3-4889-986C-6DCDF927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4542</TotalTime>
  <Pages>3</Pages>
  <Words>5067</Words>
  <Characters>2889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85</cp:revision>
  <cp:lastPrinted>2024-07-08T12:34:00Z</cp:lastPrinted>
  <dcterms:created xsi:type="dcterms:W3CDTF">2018-03-19T13:17:00Z</dcterms:created>
  <dcterms:modified xsi:type="dcterms:W3CDTF">2024-07-16T13:27:00Z</dcterms:modified>
</cp:coreProperties>
</file>