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ECD9" w14:textId="32FB54DF" w:rsidR="00D9405D" w:rsidRPr="009B5029" w:rsidRDefault="00D9405D" w:rsidP="00D9405D">
      <w:pPr>
        <w:jc w:val="center"/>
        <w:rPr>
          <w:rFonts w:ascii="Book Antiqua" w:hAnsi="Book Antiqua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 w:rsidRPr="009B5029">
        <w:rPr>
          <w:rFonts w:ascii="Book Antiqua" w:hAnsi="Book Antiqua"/>
          <w:noProof/>
          <w:szCs w:val="28"/>
        </w:rPr>
        <w:drawing>
          <wp:inline distT="0" distB="0" distL="0" distR="0" wp14:anchorId="5DC89AE3" wp14:editId="2BC801D7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D40BD" w14:textId="77777777" w:rsidR="00D9405D" w:rsidRPr="009B5029" w:rsidRDefault="00D9405D" w:rsidP="00D9405D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>УКРАЇНА</w:t>
      </w:r>
    </w:p>
    <w:p w14:paraId="43F94889" w14:textId="77777777" w:rsidR="00D9405D" w:rsidRPr="009B5029" w:rsidRDefault="00D9405D" w:rsidP="00D9405D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14:paraId="4D607A3F" w14:textId="77777777" w:rsidR="00D9405D" w:rsidRDefault="00D9405D" w:rsidP="00D9405D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>Р О З П О Р Я Д Ж Е Н Н Я</w:t>
      </w:r>
    </w:p>
    <w:p w14:paraId="093EB1DC" w14:textId="77777777" w:rsidR="00D9405D" w:rsidRPr="009B5029" w:rsidRDefault="00D9405D" w:rsidP="00D9405D">
      <w:pPr>
        <w:jc w:val="center"/>
        <w:rPr>
          <w:rFonts w:ascii="Book Antiqua" w:hAnsi="Book Antiqua"/>
          <w:b/>
          <w:color w:val="1F3864"/>
          <w:szCs w:val="28"/>
        </w:rPr>
      </w:pPr>
    </w:p>
    <w:p w14:paraId="4539F8C6" w14:textId="77777777" w:rsidR="00D9405D" w:rsidRPr="00887EAA" w:rsidRDefault="00D9405D" w:rsidP="00D9405D"/>
    <w:p w14:paraId="5C099214" w14:textId="368EEA57" w:rsidR="00D9405D" w:rsidRPr="007C73FE" w:rsidRDefault="00D9405D" w:rsidP="00D9405D">
      <w:pPr>
        <w:tabs>
          <w:tab w:val="left" w:pos="7785"/>
        </w:tabs>
        <w:rPr>
          <w:lang w:val="uk-UA"/>
        </w:rPr>
      </w:pPr>
      <w:r w:rsidRPr="006C54AF">
        <w:rPr>
          <w:b/>
          <w:sz w:val="36"/>
          <w:szCs w:val="36"/>
        </w:rPr>
        <w:pict w14:anchorId="6DD9A20A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6C54AF">
        <w:rPr>
          <w:b/>
          <w:sz w:val="36"/>
          <w:szCs w:val="36"/>
        </w:rPr>
        <w:pict w14:anchorId="512A45E7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24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uk-UA"/>
        </w:rPr>
        <w:t>20</w:t>
      </w:r>
    </w:p>
    <w:p w14:paraId="59CACE59" w14:textId="77777777" w:rsidR="00A57686" w:rsidRPr="00652A89" w:rsidRDefault="00A57686" w:rsidP="00CF4CB4">
      <w:pPr>
        <w:spacing w:after="0"/>
        <w:ind w:right="-2" w:firstLine="567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545B0978" w14:textId="77777777"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керівника комунальної установи «Муніципальна варта»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14:paraId="438711F7" w14:textId="77777777" w:rsidR="00C71DDA" w:rsidRPr="00652A89" w:rsidRDefault="00397A39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"/>
          <w:sz w:val="24"/>
          <w:szCs w:val="24"/>
        </w:rPr>
      </w:pPr>
      <w:r w:rsidRPr="005C5422">
        <w:rPr>
          <w:sz w:val="24"/>
          <w:szCs w:val="24"/>
          <w:lang w:val="uk-UA"/>
        </w:rPr>
        <w:t>Враховуючи обсяг</w:t>
      </w:r>
      <w:r>
        <w:rPr>
          <w:sz w:val="24"/>
          <w:szCs w:val="24"/>
          <w:lang w:val="uk-UA"/>
        </w:rPr>
        <w:t>и</w:t>
      </w:r>
      <w:r w:rsidRPr="005C5422">
        <w:rPr>
          <w:sz w:val="24"/>
          <w:szCs w:val="24"/>
          <w:lang w:val="uk-UA"/>
        </w:rPr>
        <w:t xml:space="preserve"> виконаних робіт у </w:t>
      </w:r>
      <w:r w:rsidR="00B9787B">
        <w:rPr>
          <w:sz w:val="24"/>
          <w:szCs w:val="24"/>
          <w:lang w:val="uk-UA"/>
        </w:rPr>
        <w:t>липні</w:t>
      </w:r>
      <w:r w:rsidR="0063273A">
        <w:rPr>
          <w:sz w:val="24"/>
          <w:szCs w:val="24"/>
          <w:lang w:val="uk-UA"/>
        </w:rPr>
        <w:t xml:space="preserve"> 2024 </w:t>
      </w:r>
      <w:r w:rsidRPr="005C5422">
        <w:rPr>
          <w:sz w:val="24"/>
          <w:szCs w:val="24"/>
          <w:lang w:val="uk-UA"/>
        </w:rPr>
        <w:t>року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«Муніципальна варта»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 xml:space="preserve"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</w:t>
      </w:r>
      <w:r w:rsidR="007F60DB">
        <w:rPr>
          <w:rStyle w:val="1"/>
          <w:sz w:val="24"/>
          <w:szCs w:val="24"/>
        </w:rPr>
        <w:t xml:space="preserve">           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FC3FD0" w:rsidRPr="00652A89">
        <w:rPr>
          <w:rStyle w:val="1"/>
          <w:sz w:val="24"/>
          <w:szCs w:val="24"/>
        </w:rPr>
        <w:t xml:space="preserve"> та</w:t>
      </w:r>
      <w:r w:rsidR="00C71DDA" w:rsidRPr="00652A89">
        <w:rPr>
          <w:rStyle w:val="1"/>
          <w:sz w:val="24"/>
          <w:szCs w:val="24"/>
        </w:rPr>
        <w:t xml:space="preserve"> </w:t>
      </w:r>
      <w:r w:rsidR="0029496B">
        <w:rPr>
          <w:rStyle w:val="1"/>
          <w:sz w:val="24"/>
          <w:szCs w:val="24"/>
        </w:rPr>
        <w:t>«</w:t>
      </w:r>
      <w:r w:rsidR="00C71DDA" w:rsidRPr="00652A89">
        <w:rPr>
          <w:sz w:val="24"/>
          <w:szCs w:val="24"/>
          <w:lang w:val="uk-UA"/>
        </w:rPr>
        <w:t xml:space="preserve">Умов оплати праці працівників комунальної установи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Муніципальна варта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 xml:space="preserve">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073117" w:rsidRPr="00652A89">
        <w:rPr>
          <w:rStyle w:val="1"/>
          <w:sz w:val="24"/>
          <w:szCs w:val="24"/>
        </w:rPr>
        <w:t>Одеського району</w:t>
      </w:r>
      <w:r w:rsidR="00C71DDA" w:rsidRPr="00652A89">
        <w:rPr>
          <w:sz w:val="24"/>
          <w:szCs w:val="24"/>
          <w:lang w:val="uk-UA"/>
        </w:rPr>
        <w:t xml:space="preserve"> Одеської області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 затверджених рішенням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Одеської області від 04</w:t>
      </w:r>
      <w:r w:rsidR="00652A89" w:rsidRPr="00652A89">
        <w:rPr>
          <w:sz w:val="24"/>
          <w:szCs w:val="24"/>
          <w:lang w:val="uk-UA"/>
        </w:rPr>
        <w:t xml:space="preserve"> вересня </w:t>
      </w:r>
      <w:r w:rsidR="00C71DDA" w:rsidRPr="00652A89">
        <w:rPr>
          <w:sz w:val="24"/>
          <w:szCs w:val="24"/>
          <w:lang w:val="uk-UA"/>
        </w:rPr>
        <w:t>2020</w:t>
      </w:r>
      <w:r w:rsidR="00652A89" w:rsidRPr="00652A89">
        <w:rPr>
          <w:sz w:val="24"/>
          <w:szCs w:val="24"/>
          <w:lang w:val="uk-UA"/>
        </w:rPr>
        <w:t xml:space="preserve"> року</w:t>
      </w:r>
      <w:r w:rsidR="00C71DDA" w:rsidRPr="00652A89">
        <w:rPr>
          <w:sz w:val="24"/>
          <w:szCs w:val="24"/>
          <w:lang w:val="uk-UA"/>
        </w:rPr>
        <w:t xml:space="preserve"> № 600-VII, керуючись статтею 42 Закону України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Про місцеве самоврядування в Україні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</w:t>
      </w:r>
    </w:p>
    <w:p w14:paraId="2FC9149C" w14:textId="77777777" w:rsidR="00E11596" w:rsidRPr="00652A89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D16BD4">
        <w:rPr>
          <w:rStyle w:val="1"/>
          <w:sz w:val="24"/>
          <w:szCs w:val="24"/>
        </w:rPr>
        <w:t xml:space="preserve">у </w:t>
      </w:r>
      <w:r w:rsidR="00B9787B">
        <w:rPr>
          <w:sz w:val="24"/>
          <w:szCs w:val="24"/>
          <w:lang w:val="uk-UA"/>
        </w:rPr>
        <w:t>липні</w:t>
      </w:r>
      <w:r w:rsidR="0063273A">
        <w:rPr>
          <w:sz w:val="24"/>
          <w:szCs w:val="24"/>
          <w:lang w:val="uk-UA"/>
        </w:rPr>
        <w:t xml:space="preserve"> 2024 </w:t>
      </w:r>
      <w:r w:rsidR="00E11596" w:rsidRPr="00652A89">
        <w:rPr>
          <w:rStyle w:val="1"/>
          <w:sz w:val="24"/>
          <w:szCs w:val="24"/>
        </w:rPr>
        <w:t>року директор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комунальної установи </w:t>
      </w:r>
      <w:r w:rsidR="0029496B">
        <w:rPr>
          <w:rStyle w:val="1"/>
          <w:sz w:val="24"/>
          <w:szCs w:val="24"/>
        </w:rPr>
        <w:t>«Муніципальна варта»</w:t>
      </w:r>
      <w:r w:rsidR="00E11596"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Петр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Канар'ян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у розмірі 150 відсотків нарахованої заробітної плати згідно з відпрацьованим часом.</w:t>
      </w:r>
    </w:p>
    <w:p w14:paraId="50288361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14:paraId="3D4510DB" w14:textId="77777777"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B9787B">
        <w:rPr>
          <w:rStyle w:val="1"/>
          <w:sz w:val="24"/>
          <w:szCs w:val="24"/>
        </w:rPr>
        <w:t>липень</w:t>
      </w:r>
      <w:r w:rsidR="00AB2E1A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202</w:t>
      </w:r>
      <w:r w:rsidR="0063273A">
        <w:rPr>
          <w:rStyle w:val="1"/>
          <w:sz w:val="24"/>
          <w:szCs w:val="24"/>
        </w:rPr>
        <w:t>4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директору комунальної установи </w:t>
      </w:r>
      <w:r w:rsidR="0029496B">
        <w:rPr>
          <w:rStyle w:val="1"/>
          <w:sz w:val="24"/>
          <w:szCs w:val="24"/>
        </w:rPr>
        <w:t>«</w:t>
      </w:r>
      <w:r w:rsidRPr="00652A89">
        <w:rPr>
          <w:rStyle w:val="1"/>
          <w:sz w:val="24"/>
          <w:szCs w:val="24"/>
        </w:rPr>
        <w:t>Муніципальна варта</w:t>
      </w:r>
      <w:r w:rsidR="0029496B">
        <w:rPr>
          <w:rStyle w:val="1"/>
          <w:sz w:val="24"/>
          <w:szCs w:val="24"/>
        </w:rPr>
        <w:t>»</w:t>
      </w:r>
      <w:r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Петру Канар'яну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14:paraId="1DA47BA0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</w:p>
    <w:p w14:paraId="4A276957" w14:textId="77777777"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Лубковського</w:t>
      </w:r>
      <w:r w:rsidR="00E51976" w:rsidRPr="00652A89">
        <w:rPr>
          <w:rStyle w:val="1"/>
          <w:sz w:val="24"/>
          <w:szCs w:val="24"/>
        </w:rPr>
        <w:t>.</w:t>
      </w:r>
    </w:p>
    <w:p w14:paraId="6500FBA1" w14:textId="77777777" w:rsidR="004B7AA4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71C24533" w14:textId="77777777" w:rsidR="00126803" w:rsidRPr="00652A89" w:rsidRDefault="00126803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44E59D14" w14:textId="77777777" w:rsidR="004B7AA4" w:rsidRPr="00652A89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14:paraId="37C7E34E" w14:textId="77777777" w:rsidR="004B7AA4" w:rsidRPr="00652A89" w:rsidRDefault="004B7AA4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14:paraId="0A67F56A" w14:textId="51F59011" w:rsidR="008001A6" w:rsidRPr="00652A89" w:rsidRDefault="008001A6">
      <w:pPr>
        <w:spacing w:line="259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sectPr w:rsidR="008001A6" w:rsidRPr="00652A89" w:rsidSect="00E74B7F">
      <w:pgSz w:w="11906" w:h="16838" w:code="9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94A"/>
    <w:rsid w:val="00020345"/>
    <w:rsid w:val="000251F4"/>
    <w:rsid w:val="00073117"/>
    <w:rsid w:val="000A6982"/>
    <w:rsid w:val="00105780"/>
    <w:rsid w:val="00126803"/>
    <w:rsid w:val="001331C0"/>
    <w:rsid w:val="0015409E"/>
    <w:rsid w:val="00183B7D"/>
    <w:rsid w:val="00185510"/>
    <w:rsid w:val="00187A1F"/>
    <w:rsid w:val="001B1CC4"/>
    <w:rsid w:val="001C60C2"/>
    <w:rsid w:val="001C7688"/>
    <w:rsid w:val="001F22DE"/>
    <w:rsid w:val="00235175"/>
    <w:rsid w:val="002614C6"/>
    <w:rsid w:val="0027545F"/>
    <w:rsid w:val="0029496B"/>
    <w:rsid w:val="002B3BEB"/>
    <w:rsid w:val="002C232E"/>
    <w:rsid w:val="002C594C"/>
    <w:rsid w:val="002D3869"/>
    <w:rsid w:val="002E686D"/>
    <w:rsid w:val="00326A30"/>
    <w:rsid w:val="003311F8"/>
    <w:rsid w:val="003477C6"/>
    <w:rsid w:val="00350A68"/>
    <w:rsid w:val="00363A5A"/>
    <w:rsid w:val="00375547"/>
    <w:rsid w:val="00397A39"/>
    <w:rsid w:val="003A2312"/>
    <w:rsid w:val="003D50B1"/>
    <w:rsid w:val="003E31B0"/>
    <w:rsid w:val="00401AF7"/>
    <w:rsid w:val="00406553"/>
    <w:rsid w:val="00416C81"/>
    <w:rsid w:val="00464BFD"/>
    <w:rsid w:val="00485B86"/>
    <w:rsid w:val="004931CF"/>
    <w:rsid w:val="004B1BE9"/>
    <w:rsid w:val="004B602F"/>
    <w:rsid w:val="004B7019"/>
    <w:rsid w:val="004B7AA4"/>
    <w:rsid w:val="004E44EA"/>
    <w:rsid w:val="004E4D0D"/>
    <w:rsid w:val="00507CB2"/>
    <w:rsid w:val="00535E12"/>
    <w:rsid w:val="00545140"/>
    <w:rsid w:val="00597F5D"/>
    <w:rsid w:val="005B1CCE"/>
    <w:rsid w:val="005C0CFD"/>
    <w:rsid w:val="005C42C9"/>
    <w:rsid w:val="0060261D"/>
    <w:rsid w:val="00606F38"/>
    <w:rsid w:val="00615A13"/>
    <w:rsid w:val="0062360F"/>
    <w:rsid w:val="0063273A"/>
    <w:rsid w:val="00634624"/>
    <w:rsid w:val="00652A89"/>
    <w:rsid w:val="00663843"/>
    <w:rsid w:val="00687936"/>
    <w:rsid w:val="00690CF9"/>
    <w:rsid w:val="00693A37"/>
    <w:rsid w:val="006A307C"/>
    <w:rsid w:val="006A35C3"/>
    <w:rsid w:val="006B7F14"/>
    <w:rsid w:val="006C0B77"/>
    <w:rsid w:val="006C5E2A"/>
    <w:rsid w:val="006D6A9B"/>
    <w:rsid w:val="00710D14"/>
    <w:rsid w:val="00743352"/>
    <w:rsid w:val="00747B5B"/>
    <w:rsid w:val="00760E2F"/>
    <w:rsid w:val="00783A06"/>
    <w:rsid w:val="007C6A28"/>
    <w:rsid w:val="007D10C6"/>
    <w:rsid w:val="007F60DB"/>
    <w:rsid w:val="008001A6"/>
    <w:rsid w:val="00815ECD"/>
    <w:rsid w:val="008242FF"/>
    <w:rsid w:val="00853BC2"/>
    <w:rsid w:val="0085651B"/>
    <w:rsid w:val="00862E1E"/>
    <w:rsid w:val="00870751"/>
    <w:rsid w:val="00871E1E"/>
    <w:rsid w:val="008721AB"/>
    <w:rsid w:val="008A1F98"/>
    <w:rsid w:val="008D45AE"/>
    <w:rsid w:val="00922C48"/>
    <w:rsid w:val="00943F6D"/>
    <w:rsid w:val="00946698"/>
    <w:rsid w:val="00965601"/>
    <w:rsid w:val="00995F34"/>
    <w:rsid w:val="00A03032"/>
    <w:rsid w:val="00A24CE8"/>
    <w:rsid w:val="00A51ED7"/>
    <w:rsid w:val="00A57686"/>
    <w:rsid w:val="00AA209C"/>
    <w:rsid w:val="00AB2E1A"/>
    <w:rsid w:val="00AC3631"/>
    <w:rsid w:val="00AF50D2"/>
    <w:rsid w:val="00B22960"/>
    <w:rsid w:val="00B24BCB"/>
    <w:rsid w:val="00B76F84"/>
    <w:rsid w:val="00B915B7"/>
    <w:rsid w:val="00B95988"/>
    <w:rsid w:val="00B9787B"/>
    <w:rsid w:val="00BB600D"/>
    <w:rsid w:val="00BC3F7B"/>
    <w:rsid w:val="00BD37FE"/>
    <w:rsid w:val="00BD61EF"/>
    <w:rsid w:val="00BE02D9"/>
    <w:rsid w:val="00BE2FE3"/>
    <w:rsid w:val="00C12B63"/>
    <w:rsid w:val="00C16ED7"/>
    <w:rsid w:val="00C251CE"/>
    <w:rsid w:val="00C5078F"/>
    <w:rsid w:val="00C62E57"/>
    <w:rsid w:val="00C71DDA"/>
    <w:rsid w:val="00C9102D"/>
    <w:rsid w:val="00C9470C"/>
    <w:rsid w:val="00C951C2"/>
    <w:rsid w:val="00CB2F2E"/>
    <w:rsid w:val="00CC629F"/>
    <w:rsid w:val="00CD07F5"/>
    <w:rsid w:val="00CE78B4"/>
    <w:rsid w:val="00CF4CB4"/>
    <w:rsid w:val="00CF7ADE"/>
    <w:rsid w:val="00D05260"/>
    <w:rsid w:val="00D066CE"/>
    <w:rsid w:val="00D13A52"/>
    <w:rsid w:val="00D16BD4"/>
    <w:rsid w:val="00D51DA6"/>
    <w:rsid w:val="00D64448"/>
    <w:rsid w:val="00D650B6"/>
    <w:rsid w:val="00D76AC6"/>
    <w:rsid w:val="00D90462"/>
    <w:rsid w:val="00D9405D"/>
    <w:rsid w:val="00D9427E"/>
    <w:rsid w:val="00DA394A"/>
    <w:rsid w:val="00DC4FF9"/>
    <w:rsid w:val="00DD1B4C"/>
    <w:rsid w:val="00DE4D02"/>
    <w:rsid w:val="00E04AB3"/>
    <w:rsid w:val="00E11596"/>
    <w:rsid w:val="00E13304"/>
    <w:rsid w:val="00E32D01"/>
    <w:rsid w:val="00E41181"/>
    <w:rsid w:val="00E51976"/>
    <w:rsid w:val="00E66783"/>
    <w:rsid w:val="00E74B7F"/>
    <w:rsid w:val="00E822FE"/>
    <w:rsid w:val="00E9741D"/>
    <w:rsid w:val="00EA59DF"/>
    <w:rsid w:val="00EB187F"/>
    <w:rsid w:val="00ED2A1B"/>
    <w:rsid w:val="00ED3F91"/>
    <w:rsid w:val="00ED4323"/>
    <w:rsid w:val="00EE2D8B"/>
    <w:rsid w:val="00EE4070"/>
    <w:rsid w:val="00EE577D"/>
    <w:rsid w:val="00F06A21"/>
    <w:rsid w:val="00F12C76"/>
    <w:rsid w:val="00F207A0"/>
    <w:rsid w:val="00FA3CDF"/>
    <w:rsid w:val="00FB2C1A"/>
    <w:rsid w:val="00FC0B9E"/>
    <w:rsid w:val="00FC3E00"/>
    <w:rsid w:val="00FC3FD0"/>
    <w:rsid w:val="00FD0D91"/>
    <w:rsid w:val="00FE0008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7846D5"/>
  <w15:docId w15:val="{C2FCD619-CE09-4808-9BC8-0981693F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02879-7770-45A5-BC3C-A042298D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4</cp:revision>
  <cp:lastPrinted>2024-05-20T07:46:00Z</cp:lastPrinted>
  <dcterms:created xsi:type="dcterms:W3CDTF">2024-07-17T07:54:00Z</dcterms:created>
  <dcterms:modified xsi:type="dcterms:W3CDTF">2024-07-24T07:42:00Z</dcterms:modified>
</cp:coreProperties>
</file>