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647" w:rsidRPr="00BB0EA1" w:rsidRDefault="003F6647" w:rsidP="003F6647">
      <w:pPr>
        <w:ind w:left="1274" w:right="1303"/>
        <w:jc w:val="center"/>
      </w:pPr>
      <w:r>
        <w:rPr>
          <w:color w:val="FFFFFF"/>
        </w:rPr>
        <w:t xml:space="preserve"> </w:t>
      </w:r>
      <w:r w:rsidR="009B13B9">
        <w:rPr>
          <w:noProof/>
          <w:color w:val="FFFFFF"/>
          <w:lang w:eastAsia="uk-UA"/>
        </w:rPr>
        <w:drawing>
          <wp:inline distT="0" distB="0" distL="0" distR="0">
            <wp:extent cx="41910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647" w:rsidRPr="00A77FB4" w:rsidRDefault="003F6647" w:rsidP="003F6647">
      <w:pPr>
        <w:shd w:val="clear" w:color="auto" w:fill="FFFFFF"/>
        <w:spacing w:before="205"/>
        <w:jc w:val="center"/>
        <w:rPr>
          <w:rFonts w:ascii="Times New Roman" w:hAnsi="Times New Roman"/>
          <w:b/>
        </w:rPr>
      </w:pPr>
      <w:r w:rsidRPr="00A77FB4">
        <w:rPr>
          <w:rFonts w:ascii="Times New Roman" w:hAnsi="Times New Roman"/>
          <w:b/>
          <w:sz w:val="18"/>
        </w:rPr>
        <w:t>УКРАЇНА</w:t>
      </w:r>
    </w:p>
    <w:p w:rsidR="003F6647" w:rsidRDefault="007066EC" w:rsidP="003F6647">
      <w:pPr>
        <w:shd w:val="clear" w:color="auto" w:fill="FFFFFF"/>
        <w:spacing w:before="22" w:line="396" w:lineRule="exact"/>
        <w:jc w:val="center"/>
        <w:rPr>
          <w:rFonts w:ascii="Times New Roman" w:hAnsi="Times New Roman"/>
          <w:b/>
          <w:spacing w:val="2"/>
        </w:rPr>
      </w:pPr>
      <w:r>
        <w:rPr>
          <w:rFonts w:ascii="Times New Roman" w:hAnsi="Times New Roman"/>
          <w:b/>
          <w:spacing w:val="2"/>
          <w:lang w:val="ru-RU"/>
        </w:rPr>
        <w:t xml:space="preserve">ЧОРНОМОРСЬКА </w:t>
      </w:r>
      <w:r w:rsidR="003F6647" w:rsidRPr="00BB0EA1">
        <w:rPr>
          <w:rFonts w:ascii="Times New Roman" w:hAnsi="Times New Roman"/>
          <w:b/>
          <w:spacing w:val="2"/>
        </w:rPr>
        <w:t xml:space="preserve">МІСЬКА РАДА </w:t>
      </w:r>
    </w:p>
    <w:p w:rsidR="003F6647" w:rsidRPr="00C53A21" w:rsidRDefault="00B42C58" w:rsidP="003F6647">
      <w:pPr>
        <w:shd w:val="clear" w:color="auto" w:fill="FFFFFF"/>
        <w:spacing w:before="22" w:line="396" w:lineRule="exact"/>
        <w:jc w:val="center"/>
        <w:rPr>
          <w:rFonts w:ascii="Bookman Old Style" w:hAnsi="Bookman Old Style"/>
          <w:spacing w:val="2"/>
        </w:rPr>
      </w:pPr>
      <w:r>
        <w:rPr>
          <w:rFonts w:ascii="Bookman Old Style" w:hAnsi="Bookman Old Style"/>
          <w:spacing w:val="2"/>
        </w:rPr>
        <w:t>ВИКОНАВЧИЙ КОМІТЕТ</w:t>
      </w:r>
    </w:p>
    <w:p w:rsidR="003F6647" w:rsidRDefault="001B6482" w:rsidP="00B845B7">
      <w:pPr>
        <w:shd w:val="clear" w:color="auto" w:fill="FFFFFF"/>
        <w:spacing w:before="22" w:line="396" w:lineRule="exact"/>
        <w:ind w:left="142"/>
        <w:jc w:val="center"/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</w:pPr>
      <w:r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  <w:t xml:space="preserve"> </w:t>
      </w:r>
      <w:r w:rsidR="00575119"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Р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і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ш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е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н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proofErr w:type="spellStart"/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н</w:t>
      </w:r>
      <w:proofErr w:type="spellEnd"/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я</w:t>
      </w:r>
    </w:p>
    <w:p w:rsidR="003F6647" w:rsidRPr="00E21D0E" w:rsidRDefault="0032488B" w:rsidP="00B42C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pict>
          <v:line id="_x0000_s1026" style="position:absolute;z-index:251657216" from="0,13.9pt" to="127.55pt,13.9pt" strokeweight="1pt"/>
        </w:pict>
      </w:r>
      <w:r>
        <w:rPr>
          <w:rFonts w:ascii="Times New Roman" w:hAnsi="Times New Roman"/>
          <w:noProof/>
        </w:rPr>
        <w:pict>
          <v:line id="_x0000_s1027" style="position:absolute;z-index:251658240" from="330pt,13.9pt" to="457.55pt,13.9pt" strokeweight="1pt"/>
        </w:pict>
      </w:r>
      <w:r w:rsidR="003F6647" w:rsidRPr="006F41E4">
        <w:rPr>
          <w:rFonts w:ascii="Times New Roman" w:hAnsi="Times New Roman"/>
        </w:rPr>
        <w:t xml:space="preserve">       </w:t>
      </w:r>
      <w:r w:rsidR="003F6647" w:rsidRPr="00F2589A">
        <w:rPr>
          <w:rFonts w:ascii="Times New Roman" w:hAnsi="Times New Roman"/>
          <w:sz w:val="28"/>
          <w:szCs w:val="28"/>
        </w:rPr>
        <w:t xml:space="preserve"> </w:t>
      </w:r>
      <w:r w:rsidR="00773F6F" w:rsidRPr="00773F6F">
        <w:rPr>
          <w:rFonts w:ascii="Times New Roman" w:hAnsi="Times New Roman"/>
          <w:sz w:val="28"/>
          <w:szCs w:val="28"/>
        </w:rPr>
        <w:t xml:space="preserve">  </w:t>
      </w:r>
    </w:p>
    <w:p w:rsidR="007066EC" w:rsidRPr="00E21D0E" w:rsidRDefault="007066EC" w:rsidP="00B42C58">
      <w:pPr>
        <w:rPr>
          <w:rFonts w:ascii="Times New Roman" w:hAnsi="Times New Roman"/>
        </w:rPr>
      </w:pPr>
    </w:p>
    <w:p w:rsidR="00B42C58" w:rsidRDefault="00B42C58" w:rsidP="007B41CD">
      <w:pPr>
        <w:outlineLvl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F3C50" w:rsidRPr="00965310" w:rsidRDefault="00EF3C50" w:rsidP="0072650D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>Про схвалення про</w:t>
            </w:r>
            <w:r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 xml:space="preserve">кту рішення  </w:t>
            </w:r>
            <w:r>
              <w:rPr>
                <w:rFonts w:ascii="Times New Roman" w:hAnsi="Times New Roman"/>
              </w:rPr>
              <w:t xml:space="preserve">Чорноморської </w:t>
            </w:r>
            <w:r w:rsidRPr="00965310">
              <w:rPr>
                <w:rFonts w:ascii="Times New Roman" w:hAnsi="Times New Roman"/>
              </w:rPr>
              <w:t>міської  ради</w:t>
            </w:r>
            <w:r>
              <w:rPr>
                <w:rFonts w:ascii="Times New Roman" w:hAnsi="Times New Roman"/>
              </w:rPr>
              <w:t xml:space="preserve"> Одеського району Одеської області 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  <w:r w:rsidR="0072650D" w:rsidRPr="00AA14CD">
              <w:rPr>
                <w:rFonts w:ascii="Times New Roman" w:hAnsi="Times New Roman"/>
              </w:rPr>
              <w:t>Про внесення змін та доповнень до рішення Чорноморської міської ради Одеського району Одеської області від  2</w:t>
            </w:r>
            <w:r w:rsidR="0072650D">
              <w:rPr>
                <w:rFonts w:ascii="Times New Roman" w:hAnsi="Times New Roman"/>
              </w:rPr>
              <w:t>2</w:t>
            </w:r>
            <w:r w:rsidR="0072650D" w:rsidRPr="00AA14CD">
              <w:rPr>
                <w:rFonts w:ascii="Times New Roman" w:hAnsi="Times New Roman"/>
              </w:rPr>
              <w:t>.12.202</w:t>
            </w:r>
            <w:r w:rsidR="0072650D">
              <w:rPr>
                <w:rFonts w:ascii="Times New Roman" w:hAnsi="Times New Roman"/>
              </w:rPr>
              <w:t>3</w:t>
            </w:r>
            <w:r w:rsidR="0072650D" w:rsidRPr="00AA14CD">
              <w:rPr>
                <w:rFonts w:ascii="Times New Roman" w:hAnsi="Times New Roman"/>
              </w:rPr>
              <w:t xml:space="preserve"> №</w:t>
            </w:r>
            <w:r w:rsidR="0072650D">
              <w:rPr>
                <w:rFonts w:ascii="Times New Roman" w:hAnsi="Times New Roman"/>
              </w:rPr>
              <w:t> 522</w:t>
            </w:r>
            <w:r w:rsidR="0072650D" w:rsidRPr="00AA14CD">
              <w:rPr>
                <w:rFonts w:ascii="Times New Roman" w:hAnsi="Times New Roman"/>
              </w:rPr>
              <w:t>–VІII "Про бюджет Чорноморської міської територіальної громади на 202</w:t>
            </w:r>
            <w:r w:rsidR="0072650D">
              <w:rPr>
                <w:rFonts w:ascii="Times New Roman" w:hAnsi="Times New Roman"/>
              </w:rPr>
              <w:t>4 </w:t>
            </w:r>
            <w:r w:rsidR="0072650D" w:rsidRPr="00AA14CD">
              <w:rPr>
                <w:rFonts w:ascii="Times New Roman" w:hAnsi="Times New Roman"/>
              </w:rPr>
              <w:t>рік"</w:t>
            </w:r>
            <w:r w:rsidR="0072650D">
              <w:rPr>
                <w:rFonts w:ascii="Times New Roman" w:hAnsi="Times New Roman"/>
              </w:rPr>
              <w:t xml:space="preserve"> (зі змінами)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</w:p>
        </w:tc>
      </w:tr>
    </w:tbl>
    <w:p w:rsidR="00EF3C50" w:rsidRPr="0057219D" w:rsidRDefault="00EF3C50" w:rsidP="00EF3C50">
      <w:pPr>
        <w:outlineLvl w:val="0"/>
        <w:rPr>
          <w:rFonts w:ascii="Times New Roman" w:hAnsi="Times New Roman"/>
        </w:rPr>
      </w:pPr>
    </w:p>
    <w:p w:rsidR="00EF3C50" w:rsidRPr="00D022CA" w:rsidRDefault="00D022CA" w:rsidP="00EF3C50">
      <w:pPr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D022CA">
        <w:rPr>
          <w:rFonts w:ascii="Times New Roman" w:hAnsi="Times New Roman"/>
          <w:color w:val="000000" w:themeColor="text1"/>
          <w:szCs w:val="24"/>
        </w:rPr>
        <w:t>Керуючись частиною першою статті 76 Бюджетного кодексу України, п</w:t>
      </w:r>
      <w:r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ідпунктом 1 пункту "а" частини першої статті 28 та  </w:t>
      </w:r>
      <w:r w:rsidRPr="00D022CA">
        <w:rPr>
          <w:rFonts w:ascii="Times New Roman" w:hAnsi="Times New Roman"/>
          <w:color w:val="000000" w:themeColor="text1"/>
          <w:szCs w:val="24"/>
        </w:rPr>
        <w:t>п</w:t>
      </w:r>
      <w:r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унктом 1 частини другої статті 52 </w:t>
      </w:r>
      <w:r w:rsidR="00EF3C50" w:rsidRPr="00D022CA">
        <w:rPr>
          <w:rFonts w:ascii="Times New Roman" w:hAnsi="Times New Roman"/>
          <w:color w:val="000000" w:themeColor="text1"/>
          <w:szCs w:val="24"/>
        </w:rPr>
        <w:t xml:space="preserve">Закону  України  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Про  місцеве  самоврядування в  Україні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,</w:t>
      </w:r>
    </w:p>
    <w:p w:rsidR="00DF7A41" w:rsidRDefault="00DF7A41" w:rsidP="00DF7A41">
      <w:pPr>
        <w:jc w:val="both"/>
        <w:rPr>
          <w:szCs w:val="24"/>
        </w:rPr>
      </w:pPr>
    </w:p>
    <w:p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:rsidR="006F51F0" w:rsidRPr="0057219D" w:rsidRDefault="006F51F0">
      <w:pPr>
        <w:rPr>
          <w:rFonts w:ascii="Times New Roman" w:hAnsi="Times New Roman"/>
        </w:rPr>
      </w:pPr>
    </w:p>
    <w:p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r w:rsidR="00722B36">
        <w:rPr>
          <w:rFonts w:ascii="e-ukraine" w:hAnsi="e-ukraine"/>
          <w:color w:val="000000"/>
        </w:rPr>
        <w:t>Схвалити проєкт рішення Чорноморської міської ради Одеського району Одеської області "</w:t>
      </w:r>
      <w:r w:rsidR="0072650D" w:rsidRPr="00AA14CD">
        <w:rPr>
          <w:rFonts w:ascii="Times New Roman" w:hAnsi="Times New Roman"/>
        </w:rPr>
        <w:t>Про внесення змін та доповнень до рішення Чорноморської міської ради Одеського району Одеської області від  2</w:t>
      </w:r>
      <w:r w:rsidR="0072650D">
        <w:rPr>
          <w:rFonts w:ascii="Times New Roman" w:hAnsi="Times New Roman"/>
        </w:rPr>
        <w:t>2</w:t>
      </w:r>
      <w:r w:rsidR="0072650D" w:rsidRPr="00AA14CD">
        <w:rPr>
          <w:rFonts w:ascii="Times New Roman" w:hAnsi="Times New Roman"/>
        </w:rPr>
        <w:t>.12.202</w:t>
      </w:r>
      <w:r w:rsidR="0072650D">
        <w:rPr>
          <w:rFonts w:ascii="Times New Roman" w:hAnsi="Times New Roman"/>
        </w:rPr>
        <w:t>3</w:t>
      </w:r>
      <w:r w:rsidR="0072650D" w:rsidRPr="00AA14CD">
        <w:rPr>
          <w:rFonts w:ascii="Times New Roman" w:hAnsi="Times New Roman"/>
        </w:rPr>
        <w:t xml:space="preserve"> № </w:t>
      </w:r>
      <w:r w:rsidR="0072650D">
        <w:rPr>
          <w:rFonts w:ascii="Times New Roman" w:hAnsi="Times New Roman"/>
        </w:rPr>
        <w:t>522</w:t>
      </w:r>
      <w:r w:rsidR="0072650D" w:rsidRPr="00AA14CD">
        <w:rPr>
          <w:rFonts w:ascii="Times New Roman" w:hAnsi="Times New Roman"/>
        </w:rPr>
        <w:t>–VІII "Про бюджет Чорноморської міської територіальної громади на 202</w:t>
      </w:r>
      <w:r w:rsidR="0072650D">
        <w:rPr>
          <w:rFonts w:ascii="Times New Roman" w:hAnsi="Times New Roman"/>
        </w:rPr>
        <w:t>4</w:t>
      </w:r>
      <w:r w:rsidR="0072650D" w:rsidRPr="00AA14CD">
        <w:rPr>
          <w:rFonts w:ascii="Times New Roman" w:hAnsi="Times New Roman"/>
        </w:rPr>
        <w:t xml:space="preserve"> рік"</w:t>
      </w:r>
      <w:r w:rsidR="0072650D">
        <w:rPr>
          <w:rFonts w:ascii="Times New Roman" w:hAnsi="Times New Roman"/>
        </w:rPr>
        <w:t xml:space="preserve"> (зі змінами)"</w:t>
      </w:r>
      <w:r w:rsidR="0072650D">
        <w:rPr>
          <w:rFonts w:ascii="e-ukraine" w:hAnsi="e-ukraine"/>
          <w:color w:val="000000"/>
        </w:rPr>
        <w:t xml:space="preserve"> </w:t>
      </w:r>
      <w:r w:rsidR="00722B36">
        <w:rPr>
          <w:rFonts w:ascii="e-ukraine" w:hAnsi="e-ukraine"/>
          <w:color w:val="000000"/>
        </w:rPr>
        <w:t xml:space="preserve">та </w:t>
      </w:r>
      <w:proofErr w:type="spellStart"/>
      <w:r w:rsidR="00722B36">
        <w:rPr>
          <w:rFonts w:ascii="e-ukraine" w:hAnsi="e-ukraine"/>
          <w:color w:val="000000"/>
        </w:rPr>
        <w:t>внести</w:t>
      </w:r>
      <w:proofErr w:type="spellEnd"/>
      <w:r w:rsidR="00722B36">
        <w:rPr>
          <w:rFonts w:ascii="e-ukraine" w:hAnsi="e-ukraine"/>
          <w:color w:val="000000"/>
        </w:rPr>
        <w:t xml:space="preserve"> його на розгляд Чорноморській міській раді Одеського району Одеської області (додається)</w:t>
      </w:r>
      <w:r w:rsidR="00063EFC">
        <w:rPr>
          <w:rFonts w:ascii="e-ukraine" w:hAnsi="e-ukraine"/>
          <w:color w:val="000000"/>
        </w:rPr>
        <w:t>.</w:t>
      </w:r>
    </w:p>
    <w:p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</w:t>
      </w:r>
      <w:r w:rsidR="00EB0CCB">
        <w:rPr>
          <w:rFonts w:ascii="Times New Roman" w:hAnsi="Times New Roman"/>
        </w:rPr>
        <w:t xml:space="preserve">заступнику міського голови Наталі </w:t>
      </w:r>
      <w:proofErr w:type="spellStart"/>
      <w:r w:rsidR="00EB0CCB">
        <w:rPr>
          <w:rFonts w:ascii="Times New Roman" w:hAnsi="Times New Roman"/>
        </w:rPr>
        <w:t>Яволовій</w:t>
      </w:r>
      <w:proofErr w:type="spellEnd"/>
      <w:r w:rsidR="00EB0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винести поданий про</w:t>
      </w:r>
      <w:r w:rsidR="00E129A8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 на розгляд та затвердження Чорноморськ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 міськ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рад</w:t>
      </w:r>
      <w:r w:rsidR="00AF20A9">
        <w:rPr>
          <w:rFonts w:ascii="Times New Roman" w:hAnsi="Times New Roman"/>
        </w:rPr>
        <w:t>і</w:t>
      </w:r>
      <w:r w:rsidRPr="00871A63">
        <w:rPr>
          <w:rFonts w:ascii="Times New Roman" w:hAnsi="Times New Roman"/>
        </w:rPr>
        <w:t xml:space="preserve"> </w:t>
      </w:r>
      <w:r w:rsidR="00871A63" w:rsidRPr="00871A63">
        <w:rPr>
          <w:rFonts w:ascii="Times New Roman" w:hAnsi="Times New Roman"/>
        </w:rPr>
        <w:t xml:space="preserve">Одеського району </w:t>
      </w:r>
      <w:r w:rsidRPr="00871A63">
        <w:rPr>
          <w:rFonts w:ascii="Times New Roman" w:hAnsi="Times New Roman"/>
        </w:rPr>
        <w:t>Одеської області</w:t>
      </w:r>
      <w:r>
        <w:rPr>
          <w:rFonts w:ascii="Times New Roman" w:hAnsi="Times New Roman"/>
        </w:rPr>
        <w:t>.</w:t>
      </w:r>
    </w:p>
    <w:p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</w:p>
    <w:p w:rsidR="009A7CA9" w:rsidRDefault="009A7CA9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C521D9" w:rsidRDefault="00AE3F98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Міський голова             </w:t>
      </w:r>
      <w:r w:rsidR="00544A1D">
        <w:rPr>
          <w:rFonts w:ascii="Times New Roman" w:hAnsi="Times New Roman"/>
          <w:szCs w:val="24"/>
        </w:rPr>
        <w:t xml:space="preserve"> </w:t>
      </w:r>
      <w:r w:rsidR="00386AC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</w:t>
      </w:r>
      <w:r w:rsidR="00291ED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p w:rsidR="003C0ACC" w:rsidRDefault="00990AF2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6E769A">
        <w:rPr>
          <w:rFonts w:ascii="Times New Roman" w:hAnsi="Times New Roman"/>
          <w:szCs w:val="24"/>
        </w:rPr>
        <w:t xml:space="preserve"> </w:t>
      </w:r>
    </w:p>
    <w:p w:rsidR="00942D6E" w:rsidRDefault="00942D6E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F91FCD" w:rsidRDefault="003C0ACC" w:rsidP="00F91FCD">
      <w:pPr>
        <w:pStyle w:val="a6"/>
        <w:ind w:left="0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</w:t>
      </w:r>
    </w:p>
    <w:p w:rsidR="00F91FCD" w:rsidRDefault="00F91FCD" w:rsidP="00F91FCD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8230C0" w:rsidRDefault="008230C0" w:rsidP="00F91FCD">
      <w:pPr>
        <w:pStyle w:val="ac"/>
        <w:ind w:firstLine="567"/>
        <w:jc w:val="both"/>
        <w:rPr>
          <w:lang w:val="uk-UA"/>
        </w:rPr>
      </w:pPr>
    </w:p>
    <w:p w:rsidR="003C0ACC" w:rsidRDefault="00CB1E5C" w:rsidP="00E21D0E">
      <w:pPr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</w:t>
      </w:r>
      <w:bookmarkStart w:id="0" w:name="_GoBack"/>
      <w:bookmarkEnd w:id="0"/>
      <w:r w:rsidR="003C0ACC">
        <w:rPr>
          <w:rFonts w:ascii="Times New Roman" w:hAnsi="Times New Roman"/>
          <w:i/>
        </w:rPr>
        <w:t xml:space="preserve">             </w:t>
      </w:r>
      <w:r w:rsidR="00ED11E0">
        <w:rPr>
          <w:rFonts w:ascii="Times New Roman" w:hAnsi="Times New Roman"/>
          <w:i/>
        </w:rPr>
        <w:t xml:space="preserve"> </w:t>
      </w:r>
      <w:r w:rsidR="003C0ACC">
        <w:rPr>
          <w:rFonts w:ascii="Times New Roman" w:hAnsi="Times New Roman"/>
          <w:i/>
        </w:rPr>
        <w:t xml:space="preserve">                         </w:t>
      </w:r>
    </w:p>
    <w:sectPr w:rsidR="003C0ACC" w:rsidSect="007F673A">
      <w:footerReference w:type="even" r:id="rId9"/>
      <w:footerReference w:type="default" r:id="rId10"/>
      <w:pgSz w:w="11906" w:h="16838"/>
      <w:pgMar w:top="567" w:right="567" w:bottom="23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88B" w:rsidRDefault="0032488B">
      <w:r>
        <w:separator/>
      </w:r>
    </w:p>
  </w:endnote>
  <w:endnote w:type="continuationSeparator" w:id="0">
    <w:p w:rsidR="0032488B" w:rsidRDefault="0032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88B" w:rsidRDefault="0032488B">
      <w:r>
        <w:separator/>
      </w:r>
    </w:p>
  </w:footnote>
  <w:footnote w:type="continuationSeparator" w:id="0">
    <w:p w:rsidR="0032488B" w:rsidRDefault="00324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6447"/>
    <w:rsid w:val="0003368B"/>
    <w:rsid w:val="00036F06"/>
    <w:rsid w:val="000415E8"/>
    <w:rsid w:val="00041D94"/>
    <w:rsid w:val="0004256F"/>
    <w:rsid w:val="00056FE8"/>
    <w:rsid w:val="000629E3"/>
    <w:rsid w:val="00063EFC"/>
    <w:rsid w:val="00065626"/>
    <w:rsid w:val="00076AAB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3868"/>
    <w:rsid w:val="00105990"/>
    <w:rsid w:val="00105CE6"/>
    <w:rsid w:val="001065EB"/>
    <w:rsid w:val="00111389"/>
    <w:rsid w:val="00111BB5"/>
    <w:rsid w:val="001133E2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D42EB"/>
    <w:rsid w:val="001E24F5"/>
    <w:rsid w:val="001E3B8A"/>
    <w:rsid w:val="001E480A"/>
    <w:rsid w:val="001E4A3C"/>
    <w:rsid w:val="001F6389"/>
    <w:rsid w:val="001F6751"/>
    <w:rsid w:val="0020111E"/>
    <w:rsid w:val="00213FB7"/>
    <w:rsid w:val="00225ABA"/>
    <w:rsid w:val="00235C9C"/>
    <w:rsid w:val="00237FAE"/>
    <w:rsid w:val="00240CD6"/>
    <w:rsid w:val="00240E55"/>
    <w:rsid w:val="002413D3"/>
    <w:rsid w:val="00241F87"/>
    <w:rsid w:val="002449FE"/>
    <w:rsid w:val="00244EB3"/>
    <w:rsid w:val="00245A90"/>
    <w:rsid w:val="00251D06"/>
    <w:rsid w:val="0025252D"/>
    <w:rsid w:val="00252D9B"/>
    <w:rsid w:val="00254ABD"/>
    <w:rsid w:val="00255B68"/>
    <w:rsid w:val="00256AE5"/>
    <w:rsid w:val="00264B5E"/>
    <w:rsid w:val="00264E67"/>
    <w:rsid w:val="00272282"/>
    <w:rsid w:val="00275161"/>
    <w:rsid w:val="002762BC"/>
    <w:rsid w:val="00280A0A"/>
    <w:rsid w:val="002810CA"/>
    <w:rsid w:val="00287A6B"/>
    <w:rsid w:val="00291ED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1417"/>
    <w:rsid w:val="002F1C58"/>
    <w:rsid w:val="00306EA1"/>
    <w:rsid w:val="00310BDB"/>
    <w:rsid w:val="00313C5D"/>
    <w:rsid w:val="00320E76"/>
    <w:rsid w:val="0032488B"/>
    <w:rsid w:val="00326592"/>
    <w:rsid w:val="00331FB7"/>
    <w:rsid w:val="00333EC5"/>
    <w:rsid w:val="00343632"/>
    <w:rsid w:val="0034607C"/>
    <w:rsid w:val="003541EB"/>
    <w:rsid w:val="0035535C"/>
    <w:rsid w:val="0035734B"/>
    <w:rsid w:val="00357DAE"/>
    <w:rsid w:val="00361525"/>
    <w:rsid w:val="00361EF8"/>
    <w:rsid w:val="003668C2"/>
    <w:rsid w:val="00374857"/>
    <w:rsid w:val="00386ACB"/>
    <w:rsid w:val="00395D2E"/>
    <w:rsid w:val="003A0E46"/>
    <w:rsid w:val="003A14FB"/>
    <w:rsid w:val="003A2DCE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7D2"/>
    <w:rsid w:val="00422432"/>
    <w:rsid w:val="0043376A"/>
    <w:rsid w:val="004338E4"/>
    <w:rsid w:val="00440353"/>
    <w:rsid w:val="00440AFA"/>
    <w:rsid w:val="00441C8D"/>
    <w:rsid w:val="00441DB6"/>
    <w:rsid w:val="00451927"/>
    <w:rsid w:val="004735E9"/>
    <w:rsid w:val="00475688"/>
    <w:rsid w:val="00484473"/>
    <w:rsid w:val="00486E7B"/>
    <w:rsid w:val="00487462"/>
    <w:rsid w:val="004A0A46"/>
    <w:rsid w:val="004A223F"/>
    <w:rsid w:val="004A24C8"/>
    <w:rsid w:val="004A421E"/>
    <w:rsid w:val="004B5298"/>
    <w:rsid w:val="004B6690"/>
    <w:rsid w:val="004D2949"/>
    <w:rsid w:val="004D70FF"/>
    <w:rsid w:val="004E0F53"/>
    <w:rsid w:val="004E198C"/>
    <w:rsid w:val="004E2B1C"/>
    <w:rsid w:val="004E4A8B"/>
    <w:rsid w:val="004E4F31"/>
    <w:rsid w:val="004F1422"/>
    <w:rsid w:val="004F1CD1"/>
    <w:rsid w:val="004F348F"/>
    <w:rsid w:val="004F699F"/>
    <w:rsid w:val="00501F5A"/>
    <w:rsid w:val="00504E80"/>
    <w:rsid w:val="00510691"/>
    <w:rsid w:val="005134B7"/>
    <w:rsid w:val="005140FE"/>
    <w:rsid w:val="00524C19"/>
    <w:rsid w:val="00530507"/>
    <w:rsid w:val="00531036"/>
    <w:rsid w:val="005319B4"/>
    <w:rsid w:val="005340E2"/>
    <w:rsid w:val="00534CB8"/>
    <w:rsid w:val="00544A1D"/>
    <w:rsid w:val="00545DD1"/>
    <w:rsid w:val="00552A20"/>
    <w:rsid w:val="00553F95"/>
    <w:rsid w:val="005609A5"/>
    <w:rsid w:val="005711DC"/>
    <w:rsid w:val="0057219D"/>
    <w:rsid w:val="00575119"/>
    <w:rsid w:val="00586F8F"/>
    <w:rsid w:val="00591494"/>
    <w:rsid w:val="00594B33"/>
    <w:rsid w:val="00595D60"/>
    <w:rsid w:val="005A0E7C"/>
    <w:rsid w:val="005A1457"/>
    <w:rsid w:val="005A7E61"/>
    <w:rsid w:val="005B045E"/>
    <w:rsid w:val="005B1E89"/>
    <w:rsid w:val="005B5E74"/>
    <w:rsid w:val="005C360B"/>
    <w:rsid w:val="005C7D60"/>
    <w:rsid w:val="005D0723"/>
    <w:rsid w:val="005D22B0"/>
    <w:rsid w:val="005E3BBE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349E"/>
    <w:rsid w:val="006255A1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7808"/>
    <w:rsid w:val="006708B4"/>
    <w:rsid w:val="006732E3"/>
    <w:rsid w:val="00677B83"/>
    <w:rsid w:val="00680806"/>
    <w:rsid w:val="00686224"/>
    <w:rsid w:val="0068730A"/>
    <w:rsid w:val="006A6091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1B3C"/>
    <w:rsid w:val="006E288A"/>
    <w:rsid w:val="006E45C1"/>
    <w:rsid w:val="006E47E8"/>
    <w:rsid w:val="006E6C4C"/>
    <w:rsid w:val="006E769A"/>
    <w:rsid w:val="006F51F0"/>
    <w:rsid w:val="006F5D64"/>
    <w:rsid w:val="007066EC"/>
    <w:rsid w:val="0071117B"/>
    <w:rsid w:val="00722B36"/>
    <w:rsid w:val="00725019"/>
    <w:rsid w:val="00725B36"/>
    <w:rsid w:val="0072650D"/>
    <w:rsid w:val="00726894"/>
    <w:rsid w:val="007276B9"/>
    <w:rsid w:val="00732776"/>
    <w:rsid w:val="00736677"/>
    <w:rsid w:val="0074514E"/>
    <w:rsid w:val="007471A1"/>
    <w:rsid w:val="0075223E"/>
    <w:rsid w:val="007555C3"/>
    <w:rsid w:val="0076073B"/>
    <w:rsid w:val="00762ECD"/>
    <w:rsid w:val="00764157"/>
    <w:rsid w:val="007675C6"/>
    <w:rsid w:val="00770DC7"/>
    <w:rsid w:val="00773F6F"/>
    <w:rsid w:val="00775C13"/>
    <w:rsid w:val="00782935"/>
    <w:rsid w:val="00790B01"/>
    <w:rsid w:val="00795586"/>
    <w:rsid w:val="00795930"/>
    <w:rsid w:val="007979D5"/>
    <w:rsid w:val="007A2339"/>
    <w:rsid w:val="007A679B"/>
    <w:rsid w:val="007A67D7"/>
    <w:rsid w:val="007B191F"/>
    <w:rsid w:val="007B41CD"/>
    <w:rsid w:val="007C0E7E"/>
    <w:rsid w:val="007C55A1"/>
    <w:rsid w:val="007D3CBB"/>
    <w:rsid w:val="007D3E4A"/>
    <w:rsid w:val="007D52A8"/>
    <w:rsid w:val="007D57B8"/>
    <w:rsid w:val="007D6FC2"/>
    <w:rsid w:val="007E038E"/>
    <w:rsid w:val="007E158B"/>
    <w:rsid w:val="007E4381"/>
    <w:rsid w:val="007F09C3"/>
    <w:rsid w:val="007F37AA"/>
    <w:rsid w:val="007F673A"/>
    <w:rsid w:val="007F7580"/>
    <w:rsid w:val="0080327A"/>
    <w:rsid w:val="008032B7"/>
    <w:rsid w:val="00813295"/>
    <w:rsid w:val="00822134"/>
    <w:rsid w:val="008230C0"/>
    <w:rsid w:val="00825BD9"/>
    <w:rsid w:val="008300F3"/>
    <w:rsid w:val="0083598C"/>
    <w:rsid w:val="00837C99"/>
    <w:rsid w:val="0084435F"/>
    <w:rsid w:val="00844F56"/>
    <w:rsid w:val="0084789E"/>
    <w:rsid w:val="00852B2C"/>
    <w:rsid w:val="00862ACE"/>
    <w:rsid w:val="00864105"/>
    <w:rsid w:val="008642C2"/>
    <w:rsid w:val="00864807"/>
    <w:rsid w:val="0086630D"/>
    <w:rsid w:val="00867A7D"/>
    <w:rsid w:val="00871A63"/>
    <w:rsid w:val="00871D9B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8BF"/>
    <w:rsid w:val="008C7A3B"/>
    <w:rsid w:val="008D1901"/>
    <w:rsid w:val="008D7AA6"/>
    <w:rsid w:val="008E1A33"/>
    <w:rsid w:val="008E48FC"/>
    <w:rsid w:val="008F3A31"/>
    <w:rsid w:val="00902C3E"/>
    <w:rsid w:val="009070C6"/>
    <w:rsid w:val="009105C9"/>
    <w:rsid w:val="009233FC"/>
    <w:rsid w:val="00933FFC"/>
    <w:rsid w:val="00934A5C"/>
    <w:rsid w:val="00937728"/>
    <w:rsid w:val="00942D6E"/>
    <w:rsid w:val="00945901"/>
    <w:rsid w:val="0095067E"/>
    <w:rsid w:val="0095117C"/>
    <w:rsid w:val="00951EDD"/>
    <w:rsid w:val="009626ED"/>
    <w:rsid w:val="00965310"/>
    <w:rsid w:val="0097429E"/>
    <w:rsid w:val="00976847"/>
    <w:rsid w:val="00990AF2"/>
    <w:rsid w:val="009A3755"/>
    <w:rsid w:val="009A3BB0"/>
    <w:rsid w:val="009A4DCE"/>
    <w:rsid w:val="009A7CA9"/>
    <w:rsid w:val="009B0F0E"/>
    <w:rsid w:val="009B13B9"/>
    <w:rsid w:val="009C7885"/>
    <w:rsid w:val="009C7E91"/>
    <w:rsid w:val="009D0B4C"/>
    <w:rsid w:val="009D2866"/>
    <w:rsid w:val="009D465C"/>
    <w:rsid w:val="009D539A"/>
    <w:rsid w:val="009D787A"/>
    <w:rsid w:val="009E0AC0"/>
    <w:rsid w:val="009E0B48"/>
    <w:rsid w:val="009E48C2"/>
    <w:rsid w:val="009F0DD2"/>
    <w:rsid w:val="009F1681"/>
    <w:rsid w:val="009F35EE"/>
    <w:rsid w:val="009F4DF5"/>
    <w:rsid w:val="00A03E34"/>
    <w:rsid w:val="00A04584"/>
    <w:rsid w:val="00A06F94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741A5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382E"/>
    <w:rsid w:val="00AC44B2"/>
    <w:rsid w:val="00AD16C4"/>
    <w:rsid w:val="00AD2789"/>
    <w:rsid w:val="00AD3673"/>
    <w:rsid w:val="00AE2856"/>
    <w:rsid w:val="00AE2976"/>
    <w:rsid w:val="00AE2EB0"/>
    <w:rsid w:val="00AE3F98"/>
    <w:rsid w:val="00AE7996"/>
    <w:rsid w:val="00AF20A9"/>
    <w:rsid w:val="00AF28A0"/>
    <w:rsid w:val="00AF2EB1"/>
    <w:rsid w:val="00AF54E8"/>
    <w:rsid w:val="00B0074A"/>
    <w:rsid w:val="00B00FD9"/>
    <w:rsid w:val="00B039EC"/>
    <w:rsid w:val="00B063F7"/>
    <w:rsid w:val="00B14982"/>
    <w:rsid w:val="00B21739"/>
    <w:rsid w:val="00B22403"/>
    <w:rsid w:val="00B25C95"/>
    <w:rsid w:val="00B30314"/>
    <w:rsid w:val="00B32024"/>
    <w:rsid w:val="00B330EA"/>
    <w:rsid w:val="00B4090C"/>
    <w:rsid w:val="00B42C58"/>
    <w:rsid w:val="00B4527F"/>
    <w:rsid w:val="00B518BF"/>
    <w:rsid w:val="00B51B4A"/>
    <w:rsid w:val="00B51EA1"/>
    <w:rsid w:val="00B619A4"/>
    <w:rsid w:val="00B666D9"/>
    <w:rsid w:val="00B6706F"/>
    <w:rsid w:val="00B70FE6"/>
    <w:rsid w:val="00B72AA7"/>
    <w:rsid w:val="00B8066A"/>
    <w:rsid w:val="00B80F55"/>
    <w:rsid w:val="00B845B7"/>
    <w:rsid w:val="00B8505E"/>
    <w:rsid w:val="00BA0095"/>
    <w:rsid w:val="00BA518C"/>
    <w:rsid w:val="00BB1D0F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D2E"/>
    <w:rsid w:val="00BF63C0"/>
    <w:rsid w:val="00C044F0"/>
    <w:rsid w:val="00C078F5"/>
    <w:rsid w:val="00C130E1"/>
    <w:rsid w:val="00C14C49"/>
    <w:rsid w:val="00C20330"/>
    <w:rsid w:val="00C20BA4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72B26"/>
    <w:rsid w:val="00C83B18"/>
    <w:rsid w:val="00CA19B2"/>
    <w:rsid w:val="00CA335B"/>
    <w:rsid w:val="00CA3CC8"/>
    <w:rsid w:val="00CA3F4C"/>
    <w:rsid w:val="00CA40B3"/>
    <w:rsid w:val="00CA490B"/>
    <w:rsid w:val="00CB1316"/>
    <w:rsid w:val="00CB1E5C"/>
    <w:rsid w:val="00CE0C7B"/>
    <w:rsid w:val="00CE3D9D"/>
    <w:rsid w:val="00CF35E0"/>
    <w:rsid w:val="00CF74F4"/>
    <w:rsid w:val="00D00865"/>
    <w:rsid w:val="00D00D91"/>
    <w:rsid w:val="00D013E9"/>
    <w:rsid w:val="00D022CA"/>
    <w:rsid w:val="00D06DBC"/>
    <w:rsid w:val="00D07989"/>
    <w:rsid w:val="00D16D55"/>
    <w:rsid w:val="00D20EFB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95E74"/>
    <w:rsid w:val="00DA27C6"/>
    <w:rsid w:val="00DA3E90"/>
    <w:rsid w:val="00DA5682"/>
    <w:rsid w:val="00DA711E"/>
    <w:rsid w:val="00DA786B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6C7E"/>
    <w:rsid w:val="00E107FE"/>
    <w:rsid w:val="00E10C47"/>
    <w:rsid w:val="00E129A8"/>
    <w:rsid w:val="00E12AC9"/>
    <w:rsid w:val="00E21D0E"/>
    <w:rsid w:val="00E350E9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2F49"/>
    <w:rsid w:val="00E902D3"/>
    <w:rsid w:val="00E91D92"/>
    <w:rsid w:val="00E925E8"/>
    <w:rsid w:val="00E940B3"/>
    <w:rsid w:val="00E95D73"/>
    <w:rsid w:val="00EA0E52"/>
    <w:rsid w:val="00EA399B"/>
    <w:rsid w:val="00EA456C"/>
    <w:rsid w:val="00EB0CCB"/>
    <w:rsid w:val="00EB10E0"/>
    <w:rsid w:val="00EB58A6"/>
    <w:rsid w:val="00EB79B0"/>
    <w:rsid w:val="00EC102B"/>
    <w:rsid w:val="00EC2DA1"/>
    <w:rsid w:val="00EC322B"/>
    <w:rsid w:val="00EC55F6"/>
    <w:rsid w:val="00EC5D97"/>
    <w:rsid w:val="00ED11E0"/>
    <w:rsid w:val="00EF3C50"/>
    <w:rsid w:val="00EF4D01"/>
    <w:rsid w:val="00EF52E4"/>
    <w:rsid w:val="00F01600"/>
    <w:rsid w:val="00F031B2"/>
    <w:rsid w:val="00F05575"/>
    <w:rsid w:val="00F05A59"/>
    <w:rsid w:val="00F119C9"/>
    <w:rsid w:val="00F15B84"/>
    <w:rsid w:val="00F15E67"/>
    <w:rsid w:val="00F324FF"/>
    <w:rsid w:val="00F33EAB"/>
    <w:rsid w:val="00F3534B"/>
    <w:rsid w:val="00F368D5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741A0"/>
    <w:rsid w:val="00F86721"/>
    <w:rsid w:val="00F91FCD"/>
    <w:rsid w:val="00F92706"/>
    <w:rsid w:val="00FA1423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056C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ий текст з від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rvts46">
    <w:name w:val="rvts46"/>
    <w:basedOn w:val="a0"/>
    <w:rsid w:val="00D02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C29DE-790D-421F-817A-BC000C2F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220FU6</cp:lastModifiedBy>
  <cp:revision>55</cp:revision>
  <cp:lastPrinted>2023-05-31T14:58:00Z</cp:lastPrinted>
  <dcterms:created xsi:type="dcterms:W3CDTF">2021-02-06T05:56:00Z</dcterms:created>
  <dcterms:modified xsi:type="dcterms:W3CDTF">2024-07-24T12:06:00Z</dcterms:modified>
</cp:coreProperties>
</file>