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4C" w:rsidRPr="00F27D24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27D24">
        <w:rPr>
          <w:rFonts w:ascii="Times New Roman" w:hAnsi="Times New Roman" w:cs="Times New Roman"/>
          <w:b/>
          <w:sz w:val="28"/>
          <w:szCs w:val="32"/>
        </w:rPr>
        <w:t xml:space="preserve">Пояснювальна записка до </w:t>
      </w:r>
      <w:proofErr w:type="spellStart"/>
      <w:r w:rsidRPr="00F27D24">
        <w:rPr>
          <w:rFonts w:ascii="Times New Roman" w:hAnsi="Times New Roman" w:cs="Times New Roman"/>
          <w:b/>
          <w:sz w:val="28"/>
          <w:szCs w:val="32"/>
        </w:rPr>
        <w:t>проєкту</w:t>
      </w:r>
      <w:proofErr w:type="spellEnd"/>
      <w:r w:rsidRPr="00F27D24">
        <w:rPr>
          <w:rFonts w:ascii="Times New Roman" w:hAnsi="Times New Roman" w:cs="Times New Roman"/>
          <w:b/>
          <w:sz w:val="28"/>
          <w:szCs w:val="32"/>
        </w:rPr>
        <w:t xml:space="preserve"> рішення</w:t>
      </w:r>
    </w:p>
    <w:p w:rsidR="0080524C" w:rsidRPr="00F27D24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27D24">
        <w:rPr>
          <w:rFonts w:ascii="Times New Roman" w:hAnsi="Times New Roman" w:cs="Times New Roman"/>
          <w:b/>
          <w:sz w:val="28"/>
          <w:szCs w:val="32"/>
        </w:rPr>
        <w:t xml:space="preserve">     виконавчого комітету Чорноморської міської ради</w:t>
      </w:r>
    </w:p>
    <w:p w:rsidR="0080524C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27D24">
        <w:rPr>
          <w:rFonts w:ascii="Times New Roman" w:hAnsi="Times New Roman" w:cs="Times New Roman"/>
          <w:b/>
          <w:sz w:val="28"/>
          <w:szCs w:val="32"/>
        </w:rPr>
        <w:t>Одеського району Одеської області</w:t>
      </w:r>
    </w:p>
    <w:p w:rsidR="00664D10" w:rsidRPr="00664D10" w:rsidRDefault="00664D10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32"/>
        </w:rPr>
      </w:pPr>
    </w:p>
    <w:p w:rsidR="0080524C" w:rsidRPr="00627569" w:rsidRDefault="0080524C" w:rsidP="00CA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569">
        <w:rPr>
          <w:rFonts w:ascii="Times New Roman" w:hAnsi="Times New Roman" w:cs="Times New Roman"/>
          <w:sz w:val="28"/>
          <w:szCs w:val="28"/>
        </w:rPr>
        <w:t>«Про</w:t>
      </w:r>
      <w:r w:rsidR="00664D10">
        <w:rPr>
          <w:rFonts w:ascii="Times New Roman" w:hAnsi="Times New Roman" w:cs="Times New Roman"/>
          <w:sz w:val="28"/>
          <w:szCs w:val="28"/>
        </w:rPr>
        <w:t xml:space="preserve"> </w:t>
      </w:r>
      <w:r w:rsidR="00664D10" w:rsidRPr="00664D10">
        <w:rPr>
          <w:rFonts w:ascii="Times New Roman" w:hAnsi="Times New Roman" w:cs="Times New Roman"/>
          <w:sz w:val="28"/>
          <w:szCs w:val="24"/>
        </w:rPr>
        <w:t xml:space="preserve">погодження Інвестиційної </w:t>
      </w:r>
      <w:r w:rsidR="00970B10">
        <w:rPr>
          <w:rFonts w:ascii="Times New Roman" w:hAnsi="Times New Roman" w:cs="Times New Roman"/>
          <w:sz w:val="28"/>
          <w:szCs w:val="24"/>
        </w:rPr>
        <w:t>п</w:t>
      </w:r>
      <w:r w:rsidR="00664D10" w:rsidRPr="00664D10">
        <w:rPr>
          <w:rFonts w:ascii="Times New Roman" w:hAnsi="Times New Roman" w:cs="Times New Roman"/>
          <w:sz w:val="28"/>
          <w:szCs w:val="24"/>
        </w:rPr>
        <w:t>рограми комунального підприємства «Чорноморськтеплоенерго» Чорноморської міської  ради   Одеського  району Одеської  області  на 202</w:t>
      </w:r>
      <w:r w:rsidR="00D801E0">
        <w:rPr>
          <w:rFonts w:ascii="Times New Roman" w:hAnsi="Times New Roman" w:cs="Times New Roman"/>
          <w:sz w:val="28"/>
          <w:szCs w:val="24"/>
        </w:rPr>
        <w:t>4</w:t>
      </w:r>
      <w:r w:rsidR="00664D10" w:rsidRPr="00664D10">
        <w:rPr>
          <w:rFonts w:ascii="Times New Roman" w:hAnsi="Times New Roman" w:cs="Times New Roman"/>
          <w:sz w:val="28"/>
          <w:szCs w:val="24"/>
        </w:rPr>
        <w:t>-202</w:t>
      </w:r>
      <w:r w:rsidR="00D801E0">
        <w:rPr>
          <w:rFonts w:ascii="Times New Roman" w:hAnsi="Times New Roman" w:cs="Times New Roman"/>
          <w:sz w:val="28"/>
          <w:szCs w:val="24"/>
        </w:rPr>
        <w:t>5</w:t>
      </w:r>
      <w:r w:rsidR="00664D10" w:rsidRPr="00664D10">
        <w:rPr>
          <w:rFonts w:ascii="Times New Roman" w:hAnsi="Times New Roman" w:cs="Times New Roman"/>
          <w:sz w:val="28"/>
          <w:szCs w:val="24"/>
        </w:rPr>
        <w:t xml:space="preserve"> роки</w:t>
      </w:r>
      <w:r w:rsidRPr="00627569">
        <w:rPr>
          <w:rFonts w:ascii="Times New Roman" w:hAnsi="Times New Roman" w:cs="Times New Roman"/>
          <w:sz w:val="28"/>
          <w:szCs w:val="28"/>
        </w:rPr>
        <w:t>»</w:t>
      </w:r>
    </w:p>
    <w:p w:rsidR="002F0EA9" w:rsidRPr="00CE6C74" w:rsidRDefault="002F0EA9" w:rsidP="00C95503">
      <w:pPr>
        <w:jc w:val="both"/>
        <w:rPr>
          <w:rFonts w:ascii="Times New Roman" w:hAnsi="Times New Roman" w:cs="Times New Roman"/>
          <w:sz w:val="12"/>
        </w:rPr>
      </w:pPr>
    </w:p>
    <w:p w:rsidR="00627569" w:rsidRPr="00627569" w:rsidRDefault="00627569" w:rsidP="00364AD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627569">
        <w:rPr>
          <w:rFonts w:ascii="Times New Roman" w:hAnsi="Times New Roman" w:cs="Times New Roman"/>
          <w:b/>
          <w:sz w:val="24"/>
        </w:rPr>
        <w:t xml:space="preserve">. Мета та </w:t>
      </w:r>
      <w:proofErr w:type="gramStart"/>
      <w:r w:rsidRPr="00627569">
        <w:rPr>
          <w:rFonts w:ascii="Times New Roman" w:hAnsi="Times New Roman" w:cs="Times New Roman"/>
          <w:b/>
          <w:sz w:val="24"/>
        </w:rPr>
        <w:t>основні  положення</w:t>
      </w:r>
      <w:proofErr w:type="gramEnd"/>
      <w:r w:rsidRPr="00627569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627569">
        <w:rPr>
          <w:rFonts w:ascii="Times New Roman" w:hAnsi="Times New Roman" w:cs="Times New Roman"/>
          <w:b/>
          <w:sz w:val="24"/>
        </w:rPr>
        <w:t>про</w:t>
      </w:r>
      <w:r w:rsidR="00364AD6">
        <w:rPr>
          <w:rFonts w:ascii="Times New Roman" w:hAnsi="Times New Roman" w:cs="Times New Roman"/>
          <w:b/>
          <w:sz w:val="24"/>
        </w:rPr>
        <w:t>є</w:t>
      </w:r>
      <w:r w:rsidRPr="00627569">
        <w:rPr>
          <w:rFonts w:ascii="Times New Roman" w:hAnsi="Times New Roman" w:cs="Times New Roman"/>
          <w:b/>
          <w:sz w:val="24"/>
        </w:rPr>
        <w:t>кту</w:t>
      </w:r>
      <w:proofErr w:type="spellEnd"/>
      <w:r w:rsidRPr="0062756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рішення</w:t>
      </w:r>
    </w:p>
    <w:p w:rsidR="007A32D2" w:rsidRDefault="00E5181C" w:rsidP="00E709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дотримання ліцензійних умов в сфері теплопостачання </w:t>
      </w:r>
      <w:r w:rsidR="00116411">
        <w:rPr>
          <w:rFonts w:ascii="Times New Roman" w:hAnsi="Times New Roman" w:cs="Times New Roman"/>
          <w:sz w:val="24"/>
          <w:szCs w:val="24"/>
        </w:rPr>
        <w:t>КП «ЧТЕ»</w:t>
      </w:r>
      <w:r>
        <w:rPr>
          <w:rFonts w:ascii="Times New Roman" w:hAnsi="Times New Roman" w:cs="Times New Roman"/>
          <w:sz w:val="24"/>
          <w:szCs w:val="24"/>
        </w:rPr>
        <w:t xml:space="preserve"> розроблена «</w:t>
      </w:r>
      <w:r w:rsidRPr="00627569">
        <w:rPr>
          <w:rFonts w:ascii="Times New Roman" w:hAnsi="Times New Roman" w:cs="Times New Roman"/>
          <w:sz w:val="24"/>
          <w:szCs w:val="24"/>
        </w:rPr>
        <w:t>Інвестиційн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7569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70B10">
        <w:rPr>
          <w:rFonts w:ascii="Times New Roman" w:hAnsi="Times New Roman" w:cs="Times New Roman"/>
          <w:sz w:val="24"/>
          <w:szCs w:val="24"/>
        </w:rPr>
        <w:t xml:space="preserve">комунального підприємства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0B10">
        <w:rPr>
          <w:rFonts w:ascii="Times New Roman" w:hAnsi="Times New Roman" w:cs="Times New Roman"/>
          <w:sz w:val="24"/>
          <w:szCs w:val="24"/>
        </w:rPr>
        <w:t xml:space="preserve">Чорноморськтеплоенерго» Чорноморської міської ради Одеського </w:t>
      </w:r>
      <w:r>
        <w:rPr>
          <w:rFonts w:ascii="Times New Roman" w:hAnsi="Times New Roman" w:cs="Times New Roman"/>
          <w:sz w:val="24"/>
          <w:szCs w:val="24"/>
        </w:rPr>
        <w:t xml:space="preserve">району Одеської </w:t>
      </w:r>
      <w:r w:rsidRPr="00970B10">
        <w:rPr>
          <w:rFonts w:ascii="Times New Roman" w:hAnsi="Times New Roman" w:cs="Times New Roman"/>
          <w:sz w:val="24"/>
          <w:szCs w:val="24"/>
        </w:rPr>
        <w:t>області на 202</w:t>
      </w:r>
      <w:r w:rsidR="00CE78B8">
        <w:rPr>
          <w:rFonts w:ascii="Times New Roman" w:hAnsi="Times New Roman" w:cs="Times New Roman"/>
          <w:sz w:val="24"/>
          <w:szCs w:val="24"/>
        </w:rPr>
        <w:t>4</w:t>
      </w:r>
      <w:r w:rsidRPr="00970B10">
        <w:rPr>
          <w:rFonts w:ascii="Times New Roman" w:hAnsi="Times New Roman" w:cs="Times New Roman"/>
          <w:sz w:val="24"/>
          <w:szCs w:val="24"/>
        </w:rPr>
        <w:t xml:space="preserve"> – 202</w:t>
      </w:r>
      <w:r w:rsidR="00CE78B8">
        <w:rPr>
          <w:rFonts w:ascii="Times New Roman" w:hAnsi="Times New Roman" w:cs="Times New Roman"/>
          <w:sz w:val="24"/>
          <w:szCs w:val="24"/>
        </w:rPr>
        <w:t>5</w:t>
      </w:r>
      <w:r w:rsidRPr="00970B10">
        <w:rPr>
          <w:rFonts w:ascii="Times New Roman" w:hAnsi="Times New Roman" w:cs="Times New Roman"/>
          <w:sz w:val="24"/>
          <w:szCs w:val="24"/>
        </w:rPr>
        <w:t xml:space="preserve"> роки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B4950" w:rsidRPr="008E3101" w:rsidRDefault="00D46D18" w:rsidP="00E709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101">
        <w:rPr>
          <w:rFonts w:ascii="Times New Roman" w:hAnsi="Times New Roman" w:cs="Times New Roman"/>
          <w:sz w:val="24"/>
          <w:szCs w:val="24"/>
        </w:rPr>
        <w:t xml:space="preserve"> Розгляд та  прийняття рішення  про п</w:t>
      </w:r>
      <w:r w:rsidR="007A32D2" w:rsidRPr="008E3101">
        <w:rPr>
          <w:rFonts w:ascii="Times New Roman" w:hAnsi="Times New Roman" w:cs="Times New Roman"/>
          <w:sz w:val="24"/>
          <w:szCs w:val="24"/>
        </w:rPr>
        <w:t xml:space="preserve">огодження </w:t>
      </w:r>
      <w:r w:rsidR="008F2F08" w:rsidRPr="008E3101">
        <w:rPr>
          <w:rFonts w:ascii="Times New Roman" w:hAnsi="Times New Roman" w:cs="Times New Roman"/>
          <w:sz w:val="24"/>
          <w:szCs w:val="24"/>
        </w:rPr>
        <w:t xml:space="preserve"> </w:t>
      </w:r>
      <w:r w:rsidR="00970B10" w:rsidRPr="008E3101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FF11AF" w:rsidRPr="008E3101">
        <w:rPr>
          <w:rFonts w:ascii="Times New Roman" w:hAnsi="Times New Roman" w:cs="Times New Roman"/>
          <w:sz w:val="24"/>
          <w:szCs w:val="24"/>
        </w:rPr>
        <w:t xml:space="preserve"> </w:t>
      </w:r>
      <w:r w:rsidR="00970B10" w:rsidRPr="008E3101">
        <w:rPr>
          <w:rFonts w:ascii="Times New Roman" w:hAnsi="Times New Roman" w:cs="Times New Roman"/>
          <w:sz w:val="24"/>
          <w:szCs w:val="24"/>
        </w:rPr>
        <w:t xml:space="preserve">місцевого </w:t>
      </w:r>
      <w:r w:rsidR="00FF11AF" w:rsidRPr="008E3101">
        <w:rPr>
          <w:rFonts w:ascii="Times New Roman" w:hAnsi="Times New Roman" w:cs="Times New Roman"/>
          <w:sz w:val="24"/>
          <w:szCs w:val="24"/>
        </w:rPr>
        <w:t xml:space="preserve"> </w:t>
      </w:r>
      <w:r w:rsidR="00970B10" w:rsidRPr="008E3101">
        <w:rPr>
          <w:rFonts w:ascii="Times New Roman" w:hAnsi="Times New Roman" w:cs="Times New Roman"/>
          <w:sz w:val="24"/>
          <w:szCs w:val="24"/>
        </w:rPr>
        <w:t xml:space="preserve">самоврядування </w:t>
      </w:r>
      <w:r w:rsidR="00FF11AF" w:rsidRPr="008E3101">
        <w:rPr>
          <w:rFonts w:ascii="Times New Roman" w:hAnsi="Times New Roman" w:cs="Times New Roman"/>
          <w:sz w:val="24"/>
          <w:szCs w:val="24"/>
        </w:rPr>
        <w:t xml:space="preserve"> Інвестиційної програми </w:t>
      </w:r>
      <w:r w:rsidR="004B4950" w:rsidRPr="008E3101">
        <w:rPr>
          <w:rFonts w:ascii="Times New Roman" w:hAnsi="Times New Roman" w:cs="Times New Roman"/>
          <w:sz w:val="24"/>
          <w:szCs w:val="24"/>
        </w:rPr>
        <w:t xml:space="preserve"> на плановий період </w:t>
      </w:r>
      <w:r w:rsidR="0073706F" w:rsidRPr="008E3101">
        <w:rPr>
          <w:rFonts w:ascii="Times New Roman" w:hAnsi="Times New Roman" w:cs="Times New Roman"/>
          <w:sz w:val="24"/>
          <w:szCs w:val="24"/>
        </w:rPr>
        <w:t>стосовно</w:t>
      </w:r>
      <w:r w:rsidR="004B4950" w:rsidRPr="008E3101">
        <w:rPr>
          <w:rFonts w:ascii="Times New Roman" w:hAnsi="Times New Roman" w:cs="Times New Roman"/>
          <w:sz w:val="24"/>
          <w:szCs w:val="24"/>
        </w:rPr>
        <w:t xml:space="preserve"> </w:t>
      </w:r>
      <w:r w:rsidR="00FF11AF" w:rsidRPr="008E3101">
        <w:rPr>
          <w:rFonts w:ascii="Times New Roman" w:hAnsi="Times New Roman" w:cs="Times New Roman"/>
          <w:sz w:val="24"/>
          <w:szCs w:val="24"/>
        </w:rPr>
        <w:t xml:space="preserve"> об’єктів  теплопостачання, що перебувають у комунальній власності</w:t>
      </w:r>
      <w:r w:rsidR="004B4950" w:rsidRPr="008E3101">
        <w:rPr>
          <w:rFonts w:ascii="Times New Roman" w:hAnsi="Times New Roman" w:cs="Times New Roman"/>
          <w:sz w:val="24"/>
          <w:szCs w:val="24"/>
        </w:rPr>
        <w:t xml:space="preserve"> є  обов’язковим </w:t>
      </w:r>
      <w:r w:rsidR="0073706F" w:rsidRPr="008E3101">
        <w:rPr>
          <w:rFonts w:ascii="Times New Roman" w:hAnsi="Times New Roman" w:cs="Times New Roman"/>
          <w:sz w:val="24"/>
          <w:szCs w:val="24"/>
        </w:rPr>
        <w:t xml:space="preserve"> </w:t>
      </w:r>
      <w:r w:rsidR="004B4950" w:rsidRPr="008E3101">
        <w:rPr>
          <w:rFonts w:ascii="Times New Roman" w:hAnsi="Times New Roman" w:cs="Times New Roman"/>
          <w:sz w:val="24"/>
          <w:szCs w:val="24"/>
        </w:rPr>
        <w:t xml:space="preserve">для  подальшого виконання </w:t>
      </w:r>
      <w:r w:rsidR="0073706F" w:rsidRPr="008E3101">
        <w:rPr>
          <w:rFonts w:ascii="Times New Roman" w:hAnsi="Times New Roman" w:cs="Times New Roman"/>
          <w:sz w:val="24"/>
          <w:szCs w:val="24"/>
        </w:rPr>
        <w:t>цієї  Інвестиційної програми суб’єктом господарювання в сфері теплопостачання</w:t>
      </w:r>
      <w:r w:rsidRPr="008E3101">
        <w:rPr>
          <w:rFonts w:ascii="Times New Roman" w:hAnsi="Times New Roman" w:cs="Times New Roman"/>
          <w:sz w:val="24"/>
          <w:szCs w:val="24"/>
        </w:rPr>
        <w:t xml:space="preserve"> </w:t>
      </w:r>
      <w:r w:rsidR="0073706F" w:rsidRPr="008E3101">
        <w:rPr>
          <w:rFonts w:ascii="Times New Roman" w:hAnsi="Times New Roman" w:cs="Times New Roman"/>
          <w:sz w:val="24"/>
          <w:szCs w:val="24"/>
        </w:rPr>
        <w:t>- комунальним підприємством «</w:t>
      </w:r>
      <w:proofErr w:type="spellStart"/>
      <w:r w:rsidR="0073706F" w:rsidRPr="008E3101">
        <w:rPr>
          <w:rFonts w:ascii="Times New Roman" w:hAnsi="Times New Roman" w:cs="Times New Roman"/>
          <w:sz w:val="24"/>
          <w:szCs w:val="24"/>
        </w:rPr>
        <w:t>Чорноморськтеплоенерго</w:t>
      </w:r>
      <w:proofErr w:type="spellEnd"/>
      <w:r w:rsidR="0073706F" w:rsidRPr="008E3101">
        <w:rPr>
          <w:rFonts w:ascii="Times New Roman" w:hAnsi="Times New Roman" w:cs="Times New Roman"/>
          <w:sz w:val="24"/>
          <w:szCs w:val="24"/>
        </w:rPr>
        <w:t xml:space="preserve">» Чорноморської міської ради Одеського району Одеської області  </w:t>
      </w:r>
      <w:r w:rsidR="004B4950" w:rsidRPr="008E3101">
        <w:rPr>
          <w:rFonts w:ascii="Times New Roman" w:hAnsi="Times New Roman" w:cs="Times New Roman"/>
          <w:sz w:val="24"/>
          <w:szCs w:val="24"/>
        </w:rPr>
        <w:t>.</w:t>
      </w:r>
    </w:p>
    <w:p w:rsidR="00CE6C74" w:rsidRPr="00CE6C74" w:rsidRDefault="00FF11AF" w:rsidP="00E709DE">
      <w:pPr>
        <w:spacing w:after="0"/>
        <w:ind w:firstLine="708"/>
        <w:jc w:val="both"/>
        <w:rPr>
          <w:rFonts w:ascii="Times New Roman" w:hAnsi="Times New Roman" w:cs="Times New Roman"/>
          <w:b/>
          <w:sz w:val="14"/>
        </w:rPr>
      </w:pPr>
      <w:r w:rsidRPr="004B495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627569" w:rsidRPr="00627569" w:rsidRDefault="00D34CEC" w:rsidP="00E709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="00627569">
        <w:rPr>
          <w:rFonts w:ascii="Times New Roman" w:hAnsi="Times New Roman" w:cs="Times New Roman"/>
          <w:b/>
          <w:sz w:val="24"/>
          <w:lang w:val="en-US"/>
        </w:rPr>
        <w:t>II</w:t>
      </w:r>
      <w:r w:rsidR="00627569">
        <w:rPr>
          <w:rFonts w:ascii="Times New Roman" w:hAnsi="Times New Roman" w:cs="Times New Roman"/>
          <w:b/>
          <w:sz w:val="24"/>
        </w:rPr>
        <w:t>. Обґрунтування необхідності прийняття рішення</w:t>
      </w:r>
    </w:p>
    <w:p w:rsidR="00565554" w:rsidRDefault="00565554" w:rsidP="00E709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Керуючись законами України «Про місцеве самоврядування в Україні», </w:t>
      </w:r>
      <w:r w:rsidR="00CE321A">
        <w:rPr>
          <w:rFonts w:ascii="Times New Roman" w:hAnsi="Times New Roman"/>
          <w:sz w:val="24"/>
          <w:szCs w:val="24"/>
        </w:rPr>
        <w:t xml:space="preserve">«Про теплопостачання», враховуючи звернення </w:t>
      </w:r>
      <w:r w:rsidR="00CE321A" w:rsidRPr="00627569">
        <w:rPr>
          <w:rFonts w:ascii="Times New Roman" w:hAnsi="Times New Roman" w:cs="Times New Roman"/>
          <w:sz w:val="24"/>
          <w:szCs w:val="24"/>
        </w:rPr>
        <w:t>комунальн</w:t>
      </w:r>
      <w:r w:rsidR="00CE321A">
        <w:rPr>
          <w:rFonts w:ascii="Times New Roman" w:hAnsi="Times New Roman" w:cs="Times New Roman"/>
          <w:sz w:val="24"/>
          <w:szCs w:val="24"/>
        </w:rPr>
        <w:t>ого</w:t>
      </w:r>
      <w:r w:rsidR="00CE321A" w:rsidRPr="00627569">
        <w:rPr>
          <w:rFonts w:ascii="Times New Roman" w:hAnsi="Times New Roman" w:cs="Times New Roman"/>
          <w:sz w:val="24"/>
          <w:szCs w:val="24"/>
        </w:rPr>
        <w:t xml:space="preserve"> підприємств</w:t>
      </w:r>
      <w:r w:rsidR="00CE321A">
        <w:rPr>
          <w:rFonts w:ascii="Times New Roman" w:hAnsi="Times New Roman" w:cs="Times New Roman"/>
          <w:sz w:val="24"/>
          <w:szCs w:val="24"/>
        </w:rPr>
        <w:t>а</w:t>
      </w:r>
      <w:r w:rsidR="00CE321A" w:rsidRPr="00627569">
        <w:rPr>
          <w:rFonts w:ascii="Times New Roman" w:hAnsi="Times New Roman" w:cs="Times New Roman"/>
          <w:sz w:val="24"/>
          <w:szCs w:val="24"/>
        </w:rPr>
        <w:t xml:space="preserve"> «Чорноморськтеплоенерго» Чорноморської міської ради Одеського району</w:t>
      </w:r>
      <w:bookmarkStart w:id="0" w:name="_GoBack"/>
      <w:bookmarkEnd w:id="0"/>
      <w:r w:rsidR="00CE321A" w:rsidRPr="00627569">
        <w:rPr>
          <w:rFonts w:ascii="Times New Roman" w:hAnsi="Times New Roman" w:cs="Times New Roman"/>
          <w:sz w:val="24"/>
          <w:szCs w:val="24"/>
        </w:rPr>
        <w:t xml:space="preserve"> Одеської </w:t>
      </w:r>
      <w:r w:rsidR="00116411">
        <w:rPr>
          <w:rFonts w:ascii="Times New Roman" w:hAnsi="Times New Roman" w:cs="Times New Roman"/>
          <w:sz w:val="24"/>
          <w:szCs w:val="24"/>
        </w:rPr>
        <w:t>області</w:t>
      </w:r>
      <w:r w:rsidR="00CE321A">
        <w:rPr>
          <w:rFonts w:ascii="Times New Roman" w:hAnsi="Times New Roman" w:cs="Times New Roman"/>
          <w:sz w:val="24"/>
          <w:szCs w:val="24"/>
        </w:rPr>
        <w:t xml:space="preserve">, на розгляд виконавчого комітету Чорноморської міської ради </w:t>
      </w:r>
      <w:r w:rsidR="002E344D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  для погодження надається</w:t>
      </w:r>
      <w:r w:rsidR="000377ED">
        <w:rPr>
          <w:rFonts w:ascii="Times New Roman" w:hAnsi="Times New Roman" w:cs="Times New Roman"/>
          <w:sz w:val="24"/>
          <w:szCs w:val="24"/>
        </w:rPr>
        <w:t xml:space="preserve"> «</w:t>
      </w:r>
      <w:r w:rsidR="000377ED" w:rsidRPr="00627569">
        <w:rPr>
          <w:rFonts w:ascii="Times New Roman" w:hAnsi="Times New Roman" w:cs="Times New Roman"/>
          <w:sz w:val="24"/>
          <w:szCs w:val="24"/>
        </w:rPr>
        <w:t>Інвестиційн</w:t>
      </w:r>
      <w:r w:rsidR="000377ED">
        <w:rPr>
          <w:rFonts w:ascii="Times New Roman" w:hAnsi="Times New Roman" w:cs="Times New Roman"/>
          <w:sz w:val="24"/>
          <w:szCs w:val="24"/>
        </w:rPr>
        <w:t>а</w:t>
      </w:r>
      <w:r w:rsidR="000377ED" w:rsidRPr="00627569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0377ED">
        <w:rPr>
          <w:rFonts w:ascii="Times New Roman" w:hAnsi="Times New Roman" w:cs="Times New Roman"/>
          <w:sz w:val="24"/>
          <w:szCs w:val="24"/>
        </w:rPr>
        <w:t xml:space="preserve">а </w:t>
      </w:r>
      <w:r w:rsidR="000377ED" w:rsidRPr="00970B10">
        <w:rPr>
          <w:rFonts w:ascii="Times New Roman" w:hAnsi="Times New Roman" w:cs="Times New Roman"/>
          <w:sz w:val="24"/>
          <w:szCs w:val="24"/>
        </w:rPr>
        <w:t xml:space="preserve">комунального підприємства </w:t>
      </w:r>
      <w:r w:rsidR="000377ED">
        <w:rPr>
          <w:rFonts w:ascii="Times New Roman" w:hAnsi="Times New Roman" w:cs="Times New Roman"/>
          <w:sz w:val="24"/>
          <w:szCs w:val="24"/>
        </w:rPr>
        <w:t>«</w:t>
      </w:r>
      <w:r w:rsidR="000377ED" w:rsidRPr="00970B10">
        <w:rPr>
          <w:rFonts w:ascii="Times New Roman" w:hAnsi="Times New Roman" w:cs="Times New Roman"/>
          <w:sz w:val="24"/>
          <w:szCs w:val="24"/>
        </w:rPr>
        <w:t xml:space="preserve">Чорноморськтеплоенерго» </w:t>
      </w:r>
      <w:r w:rsidR="000377ED">
        <w:rPr>
          <w:rFonts w:ascii="Times New Roman" w:hAnsi="Times New Roman" w:cs="Times New Roman"/>
          <w:sz w:val="24"/>
          <w:szCs w:val="24"/>
        </w:rPr>
        <w:t xml:space="preserve"> </w:t>
      </w:r>
      <w:r w:rsidR="000377ED" w:rsidRPr="00970B10">
        <w:rPr>
          <w:rFonts w:ascii="Times New Roman" w:hAnsi="Times New Roman" w:cs="Times New Roman"/>
          <w:sz w:val="24"/>
          <w:szCs w:val="24"/>
        </w:rPr>
        <w:t>Чорноморської міської   ради   Одеського  району Одеської  області на 202</w:t>
      </w:r>
      <w:r w:rsidR="00A01C92">
        <w:rPr>
          <w:rFonts w:ascii="Times New Roman" w:hAnsi="Times New Roman" w:cs="Times New Roman"/>
          <w:sz w:val="24"/>
          <w:szCs w:val="24"/>
        </w:rPr>
        <w:t>4</w:t>
      </w:r>
      <w:r w:rsidR="000377ED" w:rsidRPr="00970B10">
        <w:rPr>
          <w:rFonts w:ascii="Times New Roman" w:hAnsi="Times New Roman" w:cs="Times New Roman"/>
          <w:sz w:val="24"/>
          <w:szCs w:val="24"/>
        </w:rPr>
        <w:t xml:space="preserve"> – 202</w:t>
      </w:r>
      <w:r w:rsidR="00A01C92">
        <w:rPr>
          <w:rFonts w:ascii="Times New Roman" w:hAnsi="Times New Roman" w:cs="Times New Roman"/>
          <w:sz w:val="24"/>
          <w:szCs w:val="24"/>
        </w:rPr>
        <w:t>5</w:t>
      </w:r>
      <w:r w:rsidR="000377ED" w:rsidRPr="00970B10">
        <w:rPr>
          <w:rFonts w:ascii="Times New Roman" w:hAnsi="Times New Roman" w:cs="Times New Roman"/>
          <w:sz w:val="24"/>
          <w:szCs w:val="24"/>
        </w:rPr>
        <w:t xml:space="preserve"> роки</w:t>
      </w:r>
      <w:r w:rsidR="000377E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377ED" w:rsidRDefault="000377ED" w:rsidP="00E709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Вищезазначена  інвестиційна  програма  розроблена  відповідно до  «Порядк</w:t>
      </w:r>
      <w:r w:rsidR="00D34CEC">
        <w:rPr>
          <w:rFonts w:ascii="Times New Roman" w:hAnsi="Times New Roman" w:cs="Times New Roman"/>
          <w:sz w:val="24"/>
          <w:szCs w:val="24"/>
        </w:rPr>
        <w:t>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F5A">
        <w:rPr>
          <w:rFonts w:ascii="Times New Roman" w:hAnsi="Times New Roman" w:cs="Times New Roman"/>
          <w:sz w:val="24"/>
          <w:szCs w:val="24"/>
        </w:rPr>
        <w:t>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</w:t>
      </w:r>
      <w:r w:rsidR="00D34CEC">
        <w:rPr>
          <w:rFonts w:ascii="Times New Roman" w:hAnsi="Times New Roman" w:cs="Times New Roman"/>
          <w:sz w:val="24"/>
          <w:szCs w:val="24"/>
        </w:rPr>
        <w:t xml:space="preserve">  діяльності</w:t>
      </w:r>
      <w:r w:rsidRPr="002A6F5A">
        <w:rPr>
          <w:rFonts w:ascii="Times New Roman" w:hAnsi="Times New Roman" w:cs="Times New Roman"/>
          <w:sz w:val="24"/>
          <w:szCs w:val="24"/>
        </w:rPr>
        <w:t xml:space="preserve">  яких здійснюють Рада </w:t>
      </w:r>
      <w:r w:rsidR="00D34CEC">
        <w:rPr>
          <w:rFonts w:ascii="Times New Roman" w:hAnsi="Times New Roman" w:cs="Times New Roman"/>
          <w:sz w:val="24"/>
          <w:szCs w:val="24"/>
        </w:rPr>
        <w:t>м</w:t>
      </w:r>
      <w:r w:rsidRPr="002A6F5A">
        <w:rPr>
          <w:rFonts w:ascii="Times New Roman" w:hAnsi="Times New Roman" w:cs="Times New Roman"/>
          <w:sz w:val="24"/>
          <w:szCs w:val="24"/>
        </w:rPr>
        <w:t>іністрів Автономної Республіки Крим, обласні, Київська та Севастопольська міські державні адміністрації»</w:t>
      </w:r>
      <w:r>
        <w:rPr>
          <w:rFonts w:ascii="Times New Roman" w:hAnsi="Times New Roman" w:cs="Times New Roman"/>
          <w:sz w:val="24"/>
          <w:szCs w:val="24"/>
        </w:rPr>
        <w:t xml:space="preserve"> , затверджен</w:t>
      </w:r>
      <w:r w:rsidR="00D34CE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наказом Міністерства  розвитку громад та територій України від 19.08.2020 № 191.</w:t>
      </w:r>
    </w:p>
    <w:p w:rsidR="00E80E9C" w:rsidRDefault="00E80E9C" w:rsidP="00E709D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 Інвестиційної   програми  </w:t>
      </w:r>
      <w:r w:rsidRPr="00627569">
        <w:rPr>
          <w:rFonts w:ascii="Times New Roman" w:hAnsi="Times New Roman" w:cs="Times New Roman"/>
          <w:sz w:val="24"/>
          <w:szCs w:val="24"/>
        </w:rPr>
        <w:t>комунальн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27569">
        <w:rPr>
          <w:rFonts w:ascii="Times New Roman" w:hAnsi="Times New Roman" w:cs="Times New Roman"/>
          <w:sz w:val="24"/>
          <w:szCs w:val="24"/>
        </w:rPr>
        <w:t xml:space="preserve"> підприємств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7569">
        <w:rPr>
          <w:rFonts w:ascii="Times New Roman" w:hAnsi="Times New Roman" w:cs="Times New Roman"/>
          <w:sz w:val="24"/>
          <w:szCs w:val="24"/>
        </w:rPr>
        <w:t xml:space="preserve"> «Чорноморськтеплоенерго»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</w:rPr>
        <w:t>Чорноморської міської ради Одеського району Одеської  області</w:t>
      </w:r>
      <w:r>
        <w:rPr>
          <w:rFonts w:ascii="Times New Roman" w:hAnsi="Times New Roman" w:cs="Times New Roman"/>
          <w:sz w:val="24"/>
          <w:szCs w:val="24"/>
        </w:rPr>
        <w:t xml:space="preserve"> на  202</w:t>
      </w:r>
      <w:r w:rsidR="00A01C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</w:t>
      </w:r>
      <w:r w:rsidR="00A01C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роки  включен</w:t>
      </w:r>
      <w:r w:rsidR="00A01C92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 наступ</w:t>
      </w:r>
      <w:r w:rsidR="00A01C92">
        <w:rPr>
          <w:rFonts w:ascii="Times New Roman" w:hAnsi="Times New Roman" w:cs="Times New Roman"/>
          <w:sz w:val="24"/>
          <w:szCs w:val="24"/>
        </w:rPr>
        <w:t>ні</w:t>
      </w:r>
      <w:r>
        <w:rPr>
          <w:rFonts w:ascii="Times New Roman" w:hAnsi="Times New Roman" w:cs="Times New Roman"/>
          <w:sz w:val="24"/>
          <w:szCs w:val="24"/>
        </w:rPr>
        <w:t xml:space="preserve">  зах</w:t>
      </w:r>
      <w:r w:rsidR="00A01C92">
        <w:rPr>
          <w:rFonts w:ascii="Times New Roman" w:hAnsi="Times New Roman" w:cs="Times New Roman"/>
          <w:sz w:val="24"/>
          <w:szCs w:val="24"/>
        </w:rPr>
        <w:t>оди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BB0262" w:rsidRPr="00BB0262" w:rsidRDefault="00C77EB1" w:rsidP="00E709DE">
      <w:pPr>
        <w:pStyle w:val="a3"/>
        <w:numPr>
          <w:ilvl w:val="0"/>
          <w:numId w:val="2"/>
        </w:numPr>
        <w:tabs>
          <w:tab w:val="left" w:pos="8520"/>
        </w:tabs>
        <w:spacing w:after="0"/>
        <w:jc w:val="both"/>
        <w:rPr>
          <w:rStyle w:val="a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Style w:val="a4"/>
          <w:sz w:val="24"/>
          <w:szCs w:val="24"/>
        </w:rPr>
        <w:t>Р</w:t>
      </w:r>
      <w:r w:rsidR="00BB0262" w:rsidRPr="00134843">
        <w:rPr>
          <w:rStyle w:val="a4"/>
          <w:sz w:val="24"/>
          <w:szCs w:val="24"/>
        </w:rPr>
        <w:t xml:space="preserve">еконструкція ділянки розподільчої теплової мережі від ЦТП-15 </w:t>
      </w:r>
      <w:r w:rsidR="00BB0262">
        <w:rPr>
          <w:rStyle w:val="a4"/>
          <w:sz w:val="24"/>
          <w:szCs w:val="24"/>
        </w:rPr>
        <w:t xml:space="preserve"> ( просп. Мир</w:t>
      </w:r>
      <w:r>
        <w:rPr>
          <w:rStyle w:val="a4"/>
          <w:sz w:val="24"/>
          <w:szCs w:val="24"/>
        </w:rPr>
        <w:t>у</w:t>
      </w:r>
      <w:r w:rsidR="00BB0262">
        <w:rPr>
          <w:rStyle w:val="a4"/>
          <w:sz w:val="24"/>
          <w:szCs w:val="24"/>
        </w:rPr>
        <w:t xml:space="preserve"> , 41-А)  до камери К-22 (</w:t>
      </w:r>
      <w:r w:rsidR="00BB0262" w:rsidRPr="00134843">
        <w:rPr>
          <w:rStyle w:val="a4"/>
          <w:sz w:val="24"/>
          <w:szCs w:val="24"/>
        </w:rPr>
        <w:t>вул. Лазурна,3</w:t>
      </w:r>
      <w:r w:rsidR="00BB0262">
        <w:rPr>
          <w:rStyle w:val="a4"/>
          <w:sz w:val="24"/>
          <w:szCs w:val="24"/>
        </w:rPr>
        <w:t>)</w:t>
      </w:r>
      <w:r w:rsidR="00BB0262" w:rsidRPr="00134843">
        <w:rPr>
          <w:rStyle w:val="a4"/>
          <w:sz w:val="24"/>
          <w:szCs w:val="24"/>
        </w:rPr>
        <w:t>.</w:t>
      </w:r>
    </w:p>
    <w:p w:rsidR="00BB0262" w:rsidRDefault="00BB0262" w:rsidP="00E709DE">
      <w:pPr>
        <w:pStyle w:val="a3"/>
        <w:tabs>
          <w:tab w:val="left" w:pos="8520"/>
        </w:tabs>
        <w:spacing w:after="0"/>
        <w:ind w:left="927"/>
        <w:jc w:val="both"/>
        <w:rPr>
          <w:rStyle w:val="a4"/>
          <w:sz w:val="24"/>
          <w:szCs w:val="24"/>
        </w:rPr>
      </w:pPr>
    </w:p>
    <w:p w:rsidR="0073706F" w:rsidRPr="00F514B9" w:rsidRDefault="00BB0262" w:rsidP="00E709D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-</w:t>
      </w:r>
      <w:r w:rsidRPr="00BB02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7EB1">
        <w:rPr>
          <w:rFonts w:ascii="Times New Roman" w:hAnsi="Times New Roman"/>
          <w:b/>
          <w:bCs/>
          <w:sz w:val="24"/>
          <w:szCs w:val="24"/>
        </w:rPr>
        <w:t>П</w:t>
      </w:r>
      <w:r w:rsidRPr="00605541">
        <w:rPr>
          <w:rFonts w:ascii="Times New Roman" w:hAnsi="Times New Roman"/>
          <w:b/>
          <w:bCs/>
          <w:sz w:val="24"/>
          <w:szCs w:val="24"/>
        </w:rPr>
        <w:t xml:space="preserve">ридбання </w:t>
      </w:r>
      <w:bookmarkStart w:id="1" w:name="_Hlk168929091"/>
      <w:r w:rsidRPr="00605541">
        <w:rPr>
          <w:rFonts w:ascii="Times New Roman" w:hAnsi="Times New Roman"/>
          <w:b/>
          <w:bCs/>
          <w:sz w:val="24"/>
          <w:szCs w:val="24"/>
        </w:rPr>
        <w:t xml:space="preserve">екскаватора навантажувача  </w:t>
      </w:r>
      <w:bookmarkStart w:id="2" w:name="_Hlk165558502"/>
      <w:r w:rsidRPr="00605541">
        <w:rPr>
          <w:rFonts w:ascii="Times New Roman" w:hAnsi="Times New Roman"/>
          <w:b/>
          <w:bCs/>
          <w:sz w:val="24"/>
          <w:szCs w:val="24"/>
        </w:rPr>
        <w:t>JCB 3CX</w:t>
      </w:r>
      <w:bookmarkEnd w:id="2"/>
      <w:r w:rsidR="006F7E4D">
        <w:rPr>
          <w:rFonts w:ascii="Times New Roman" w:hAnsi="Times New Roman"/>
          <w:b/>
          <w:bCs/>
          <w:sz w:val="24"/>
          <w:szCs w:val="24"/>
        </w:rPr>
        <w:t>.</w:t>
      </w:r>
      <w:bookmarkEnd w:id="1"/>
    </w:p>
    <w:p w:rsidR="00E9099C" w:rsidRDefault="00DC6166" w:rsidP="00E709D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Інвестиційну  програму </w:t>
      </w:r>
      <w:r w:rsidRPr="00627569">
        <w:rPr>
          <w:rFonts w:ascii="Times New Roman" w:hAnsi="Times New Roman" w:cs="Times New Roman"/>
          <w:sz w:val="24"/>
          <w:szCs w:val="24"/>
        </w:rPr>
        <w:t>комунальн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27569">
        <w:rPr>
          <w:rFonts w:ascii="Times New Roman" w:hAnsi="Times New Roman" w:cs="Times New Roman"/>
          <w:sz w:val="24"/>
          <w:szCs w:val="24"/>
        </w:rPr>
        <w:t xml:space="preserve"> підприємств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7569">
        <w:rPr>
          <w:rFonts w:ascii="Times New Roman" w:hAnsi="Times New Roman" w:cs="Times New Roman"/>
          <w:sz w:val="24"/>
          <w:szCs w:val="24"/>
        </w:rPr>
        <w:t xml:space="preserve"> «Чорноморськтеплоенерго»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</w:rPr>
        <w:t>Чорноморської міської ради Одеського району Одеської  області</w:t>
      </w:r>
      <w:r>
        <w:rPr>
          <w:rFonts w:ascii="Times New Roman" w:hAnsi="Times New Roman" w:cs="Times New Roman"/>
          <w:sz w:val="24"/>
          <w:szCs w:val="24"/>
        </w:rPr>
        <w:t xml:space="preserve"> на  202</w:t>
      </w:r>
      <w:r w:rsidR="006F7E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7A3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F7E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роки </w:t>
      </w:r>
      <w:r>
        <w:rPr>
          <w:rFonts w:ascii="Times New Roman" w:hAnsi="Times New Roman" w:cs="Times New Roman"/>
          <w:sz w:val="24"/>
          <w:szCs w:val="24"/>
        </w:rPr>
        <w:lastRenderedPageBreak/>
        <w:t>планується виконати  за рахунок  амортиза</w:t>
      </w:r>
      <w:r w:rsidR="007F3FB2">
        <w:rPr>
          <w:rFonts w:ascii="Times New Roman" w:hAnsi="Times New Roman" w:cs="Times New Roman"/>
          <w:sz w:val="24"/>
          <w:szCs w:val="24"/>
        </w:rPr>
        <w:t xml:space="preserve">ційних </w:t>
      </w:r>
      <w:r w:rsidR="0035330E">
        <w:rPr>
          <w:rFonts w:ascii="Times New Roman" w:hAnsi="Times New Roman" w:cs="Times New Roman"/>
          <w:sz w:val="24"/>
          <w:szCs w:val="24"/>
        </w:rPr>
        <w:t xml:space="preserve"> </w:t>
      </w:r>
      <w:r w:rsidR="007F3FB2">
        <w:rPr>
          <w:rFonts w:ascii="Times New Roman" w:hAnsi="Times New Roman" w:cs="Times New Roman"/>
          <w:sz w:val="24"/>
          <w:szCs w:val="24"/>
        </w:rPr>
        <w:t xml:space="preserve">відрахувань </w:t>
      </w:r>
      <w:r w:rsidR="0073706F">
        <w:rPr>
          <w:rFonts w:ascii="Times New Roman" w:hAnsi="Times New Roman" w:cs="Times New Roman"/>
          <w:sz w:val="24"/>
          <w:szCs w:val="24"/>
        </w:rPr>
        <w:t xml:space="preserve"> </w:t>
      </w:r>
      <w:r w:rsidR="0073706F" w:rsidRPr="008E3101">
        <w:rPr>
          <w:rFonts w:ascii="Times New Roman" w:hAnsi="Times New Roman" w:cs="Times New Roman"/>
          <w:sz w:val="24"/>
          <w:szCs w:val="24"/>
        </w:rPr>
        <w:t>від  ліцензованої діяльності</w:t>
      </w:r>
      <w:r w:rsidR="0073706F">
        <w:rPr>
          <w:rFonts w:ascii="Times New Roman" w:hAnsi="Times New Roman" w:cs="Times New Roman"/>
          <w:sz w:val="24"/>
          <w:szCs w:val="24"/>
        </w:rPr>
        <w:t xml:space="preserve"> </w:t>
      </w:r>
      <w:r w:rsidR="007F3FB2">
        <w:rPr>
          <w:rFonts w:ascii="Times New Roman" w:hAnsi="Times New Roman" w:cs="Times New Roman"/>
          <w:sz w:val="24"/>
          <w:szCs w:val="24"/>
        </w:rPr>
        <w:t xml:space="preserve"> на суму 8</w:t>
      </w:r>
      <w:r w:rsidR="006F7E4D">
        <w:rPr>
          <w:rFonts w:ascii="Times New Roman" w:hAnsi="Times New Roman" w:cs="Times New Roman"/>
          <w:sz w:val="24"/>
          <w:szCs w:val="24"/>
        </w:rPr>
        <w:t>650</w:t>
      </w:r>
      <w:r w:rsidR="007F3FB2">
        <w:rPr>
          <w:rFonts w:ascii="Times New Roman" w:hAnsi="Times New Roman" w:cs="Times New Roman"/>
          <w:sz w:val="24"/>
          <w:szCs w:val="24"/>
        </w:rPr>
        <w:t xml:space="preserve">, 00  тис. грн . </w:t>
      </w:r>
    </w:p>
    <w:p w:rsidR="00B15431" w:rsidRPr="00B15431" w:rsidRDefault="007C2305" w:rsidP="00E709DE">
      <w:pPr>
        <w:pStyle w:val="a3"/>
        <w:tabs>
          <w:tab w:val="left" w:pos="9354"/>
        </w:tabs>
        <w:spacing w:after="0"/>
        <w:ind w:left="0"/>
        <w:jc w:val="both"/>
        <w:rPr>
          <w:rStyle w:val="a4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Ділянка існуючої </w:t>
      </w:r>
      <w:r w:rsidR="00B15431">
        <w:rPr>
          <w:rFonts w:ascii="Times New Roman" w:hAnsi="Times New Roman"/>
          <w:sz w:val="24"/>
          <w:szCs w:val="24"/>
        </w:rPr>
        <w:t>розподільчої</w:t>
      </w:r>
      <w:r>
        <w:rPr>
          <w:rFonts w:ascii="Times New Roman" w:hAnsi="Times New Roman"/>
          <w:sz w:val="24"/>
          <w:szCs w:val="24"/>
        </w:rPr>
        <w:t xml:space="preserve"> теплової мережі</w:t>
      </w:r>
      <w:r w:rsidR="00E709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9DE">
        <w:rPr>
          <w:rFonts w:ascii="Times New Roman" w:hAnsi="Times New Roman"/>
          <w:sz w:val="24"/>
          <w:szCs w:val="24"/>
        </w:rPr>
        <w:t>Ду</w:t>
      </w:r>
      <w:proofErr w:type="spellEnd"/>
      <w:r w:rsidR="00E709DE">
        <w:rPr>
          <w:rFonts w:ascii="Times New Roman" w:hAnsi="Times New Roman"/>
          <w:sz w:val="24"/>
          <w:szCs w:val="24"/>
        </w:rPr>
        <w:t xml:space="preserve"> 150мм </w:t>
      </w:r>
      <w:r w:rsidR="00B15431">
        <w:rPr>
          <w:rFonts w:ascii="Times New Roman" w:hAnsi="Times New Roman"/>
          <w:sz w:val="24"/>
          <w:szCs w:val="24"/>
        </w:rPr>
        <w:t xml:space="preserve">протяжністю 184 </w:t>
      </w:r>
      <w:proofErr w:type="spellStart"/>
      <w:r w:rsidR="00B15431">
        <w:rPr>
          <w:rFonts w:ascii="Times New Roman" w:hAnsi="Times New Roman"/>
          <w:sz w:val="24"/>
          <w:szCs w:val="24"/>
        </w:rPr>
        <w:t>п.м</w:t>
      </w:r>
      <w:proofErr w:type="spellEnd"/>
      <w:r w:rsidR="00B15431">
        <w:rPr>
          <w:rFonts w:ascii="Times New Roman" w:hAnsi="Times New Roman"/>
          <w:sz w:val="24"/>
          <w:szCs w:val="24"/>
        </w:rPr>
        <w:t xml:space="preserve">. в 2-х трубному вимірі, </w:t>
      </w:r>
      <w:r>
        <w:rPr>
          <w:rFonts w:ascii="Times New Roman" w:hAnsi="Times New Roman"/>
          <w:sz w:val="24"/>
          <w:szCs w:val="24"/>
        </w:rPr>
        <w:t xml:space="preserve">  підземна, прокладена в непрохідному каналі, розташована</w:t>
      </w:r>
      <w:r w:rsidR="00B15431">
        <w:rPr>
          <w:rFonts w:ascii="Times New Roman" w:hAnsi="Times New Roman"/>
          <w:sz w:val="24"/>
          <w:szCs w:val="24"/>
        </w:rPr>
        <w:t xml:space="preserve"> </w:t>
      </w:r>
      <w:r w:rsidR="00B15431" w:rsidRPr="00E709DE">
        <w:rPr>
          <w:rStyle w:val="a4"/>
          <w:sz w:val="24"/>
          <w:szCs w:val="24"/>
        </w:rPr>
        <w:t xml:space="preserve">  </w:t>
      </w:r>
      <w:r w:rsidR="00B15431" w:rsidRPr="00B15431">
        <w:rPr>
          <w:rStyle w:val="a4"/>
          <w:b w:val="0"/>
          <w:bCs w:val="0"/>
          <w:sz w:val="24"/>
          <w:szCs w:val="24"/>
        </w:rPr>
        <w:t>на ділянці</w:t>
      </w:r>
      <w:r w:rsidR="00B15431">
        <w:rPr>
          <w:rStyle w:val="a4"/>
          <w:sz w:val="24"/>
          <w:szCs w:val="24"/>
        </w:rPr>
        <w:t xml:space="preserve"> </w:t>
      </w:r>
      <w:r w:rsidR="00B15431" w:rsidRPr="00E709DE">
        <w:rPr>
          <w:rStyle w:val="a4"/>
          <w:sz w:val="24"/>
          <w:szCs w:val="24"/>
        </w:rPr>
        <w:t xml:space="preserve"> </w:t>
      </w:r>
      <w:r w:rsidR="00B15431" w:rsidRPr="00E709DE">
        <w:rPr>
          <w:rStyle w:val="a4"/>
          <w:b w:val="0"/>
          <w:bCs w:val="0"/>
          <w:sz w:val="24"/>
          <w:szCs w:val="24"/>
        </w:rPr>
        <w:t xml:space="preserve">від ЦТП-15 (просп. </w:t>
      </w:r>
      <w:r w:rsidR="00B15431" w:rsidRPr="00B15431">
        <w:rPr>
          <w:rStyle w:val="a4"/>
          <w:b w:val="0"/>
          <w:bCs w:val="0"/>
          <w:sz w:val="24"/>
          <w:szCs w:val="24"/>
        </w:rPr>
        <w:t>Мир</w:t>
      </w:r>
      <w:r w:rsidR="00C77EB1">
        <w:rPr>
          <w:rStyle w:val="a4"/>
          <w:b w:val="0"/>
          <w:bCs w:val="0"/>
          <w:sz w:val="24"/>
          <w:szCs w:val="24"/>
        </w:rPr>
        <w:t>у</w:t>
      </w:r>
      <w:r w:rsidR="00B15431" w:rsidRPr="00B15431">
        <w:rPr>
          <w:rStyle w:val="a4"/>
          <w:b w:val="0"/>
          <w:bCs w:val="0"/>
          <w:sz w:val="24"/>
          <w:szCs w:val="24"/>
        </w:rPr>
        <w:t xml:space="preserve">, </w:t>
      </w:r>
      <w:r w:rsidR="00C77EB1">
        <w:rPr>
          <w:rStyle w:val="a4"/>
          <w:b w:val="0"/>
          <w:bCs w:val="0"/>
          <w:sz w:val="24"/>
          <w:szCs w:val="24"/>
        </w:rPr>
        <w:t>41</w:t>
      </w:r>
      <w:r w:rsidR="00B15431" w:rsidRPr="00B15431">
        <w:rPr>
          <w:rStyle w:val="a4"/>
          <w:b w:val="0"/>
          <w:bCs w:val="0"/>
          <w:sz w:val="24"/>
          <w:szCs w:val="24"/>
        </w:rPr>
        <w:t xml:space="preserve">-А ) до теплової камери К-22 (вул. Лазурна,3). Забезпечує теплопостачання 4-х багатоповерхових житлових будинків  по  просп. Мира,39. Лазурна,1, 3, 5.  </w:t>
      </w:r>
    </w:p>
    <w:p w:rsidR="00B15431" w:rsidRPr="00F514B9" w:rsidRDefault="00B15431" w:rsidP="00E709DE">
      <w:pPr>
        <w:pStyle w:val="a3"/>
        <w:tabs>
          <w:tab w:val="left" w:pos="935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sz w:val="24"/>
          <w:szCs w:val="24"/>
        </w:rPr>
        <w:t xml:space="preserve">   </w:t>
      </w:r>
      <w:r w:rsidRPr="00B15431">
        <w:rPr>
          <w:rStyle w:val="a4"/>
          <w:b w:val="0"/>
          <w:bCs w:val="0"/>
          <w:sz w:val="24"/>
          <w:szCs w:val="24"/>
        </w:rPr>
        <w:t xml:space="preserve">       Дана ділянка теплової мережі введена в експлуатацію в 1987 році, експлуатується 37</w:t>
      </w:r>
      <w:r w:rsidRPr="00B15431">
        <w:rPr>
          <w:rStyle w:val="a4"/>
          <w:b w:val="0"/>
          <w:bCs w:val="0"/>
          <w:color w:val="FF0000"/>
          <w:sz w:val="24"/>
          <w:szCs w:val="24"/>
        </w:rPr>
        <w:t xml:space="preserve"> </w:t>
      </w:r>
      <w:r w:rsidRPr="00B15431">
        <w:rPr>
          <w:rStyle w:val="a4"/>
          <w:b w:val="0"/>
          <w:bCs w:val="0"/>
          <w:sz w:val="24"/>
          <w:szCs w:val="24"/>
        </w:rPr>
        <w:t>років, відпрацювала свій нормативний термін експлуатації, на зазначеній ділянці проводились  аварійні роботи, потребує заміни.</w:t>
      </w:r>
    </w:p>
    <w:p w:rsidR="00B15431" w:rsidRPr="00F514B9" w:rsidRDefault="00B15431" w:rsidP="00E709DE">
      <w:pPr>
        <w:spacing w:after="0" w:line="240" w:lineRule="auto"/>
        <w:jc w:val="both"/>
        <w:rPr>
          <w:rStyle w:val="a4"/>
          <w:rFonts w:cstheme="minorBidi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B15431">
        <w:rPr>
          <w:rFonts w:ascii="Times New Roman" w:hAnsi="Times New Roman"/>
          <w:sz w:val="24"/>
          <w:szCs w:val="24"/>
        </w:rPr>
        <w:t>кскаватор навантажувач JCB 3CX</w:t>
      </w:r>
      <w:r w:rsidR="00F514B9">
        <w:rPr>
          <w:rFonts w:ascii="Times New Roman" w:hAnsi="Times New Roman"/>
          <w:sz w:val="24"/>
          <w:szCs w:val="24"/>
        </w:rPr>
        <w:t xml:space="preserve">   експлуатується на підприємстві протягом 23 років        </w:t>
      </w:r>
      <w:r w:rsidR="00F514B9" w:rsidRPr="00E709DE">
        <w:rPr>
          <w:rFonts w:ascii="Times New Roman" w:hAnsi="Times New Roman" w:cs="Times New Roman"/>
          <w:sz w:val="24"/>
          <w:szCs w:val="24"/>
        </w:rPr>
        <w:t>(з</w:t>
      </w:r>
      <w:r w:rsidR="00E709DE">
        <w:rPr>
          <w:rFonts w:ascii="Times New Roman" w:hAnsi="Times New Roman" w:cs="Times New Roman"/>
          <w:sz w:val="24"/>
          <w:szCs w:val="24"/>
        </w:rPr>
        <w:t xml:space="preserve"> </w:t>
      </w:r>
      <w:r w:rsidR="00F514B9" w:rsidRPr="00E709DE">
        <w:rPr>
          <w:rFonts w:ascii="Times New Roman" w:hAnsi="Times New Roman" w:cs="Times New Roman"/>
          <w:sz w:val="24"/>
          <w:szCs w:val="24"/>
        </w:rPr>
        <w:t>20</w:t>
      </w:r>
      <w:r w:rsidR="00E709DE">
        <w:rPr>
          <w:rFonts w:ascii="Times New Roman" w:hAnsi="Times New Roman" w:cs="Times New Roman"/>
          <w:sz w:val="24"/>
          <w:szCs w:val="24"/>
        </w:rPr>
        <w:t>0</w:t>
      </w:r>
      <w:r w:rsidR="00F514B9" w:rsidRPr="00E709DE">
        <w:rPr>
          <w:rFonts w:ascii="Times New Roman" w:hAnsi="Times New Roman" w:cs="Times New Roman"/>
          <w:sz w:val="24"/>
          <w:szCs w:val="24"/>
        </w:rPr>
        <w:t>1року). За період експлуатації екскаватора проводились поточні ремонти електричного обладнання  системи охолодження, гідравлічної системи, ремонт двигуна.</w:t>
      </w:r>
      <w:r w:rsidR="00F514B9" w:rsidRPr="00E709DE">
        <w:rPr>
          <w:rFonts w:ascii="Times New Roman" w:hAnsi="Times New Roman" w:cs="Times New Roman"/>
          <w:sz w:val="24"/>
          <w:szCs w:val="24"/>
        </w:rPr>
        <w:br/>
        <w:t>На теперішній час екскаватор потребує ремонту двигуна (підвищена витрата масла),</w:t>
      </w:r>
    </w:p>
    <w:p w:rsidR="00E80E9C" w:rsidRDefault="00E80E9C" w:rsidP="00E709D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Впровадження  заход</w:t>
      </w:r>
      <w:r w:rsidR="00C77EB1">
        <w:rPr>
          <w:rFonts w:ascii="Times New Roman" w:hAnsi="Times New Roman"/>
          <w:sz w:val="24"/>
          <w:szCs w:val="24"/>
        </w:rPr>
        <w:t>ів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Інвестиційної  програми </w:t>
      </w:r>
      <w:r w:rsidRPr="00627569">
        <w:rPr>
          <w:rFonts w:ascii="Times New Roman" w:hAnsi="Times New Roman" w:cs="Times New Roman"/>
          <w:sz w:val="24"/>
          <w:szCs w:val="24"/>
        </w:rPr>
        <w:t>підприємств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7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 202</w:t>
      </w:r>
      <w:r w:rsidR="00F514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514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роки  направлено на: </w:t>
      </w:r>
    </w:p>
    <w:p w:rsidR="00E80E9C" w:rsidRDefault="00E80E9C" w:rsidP="00E709DE">
      <w:pPr>
        <w:pStyle w:val="a3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зниження питомих витрат, а також втрат ресурсів;</w:t>
      </w:r>
    </w:p>
    <w:p w:rsidR="00E80E9C" w:rsidRDefault="00E80E9C" w:rsidP="00E709DE">
      <w:pPr>
        <w:pStyle w:val="a3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зменшення  понаднормативних втрат;</w:t>
      </w:r>
    </w:p>
    <w:p w:rsidR="00E80E9C" w:rsidRDefault="00E80E9C" w:rsidP="00E709D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567" w:firstLine="0"/>
        <w:jc w:val="both"/>
        <w:rPr>
          <w:color w:val="000000"/>
        </w:rPr>
      </w:pPr>
      <w:r>
        <w:rPr>
          <w:color w:val="000000"/>
        </w:rPr>
        <w:t>забезпечення якості послуг у сфері теплопостачання;</w:t>
      </w:r>
    </w:p>
    <w:p w:rsidR="00E80E9C" w:rsidRDefault="00E80E9C" w:rsidP="00E709DE">
      <w:pPr>
        <w:pStyle w:val="a3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надійність теплопостачання.</w:t>
      </w:r>
    </w:p>
    <w:p w:rsidR="00565554" w:rsidRDefault="00565554" w:rsidP="00E709D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61B15" w:rsidRPr="00361B15" w:rsidRDefault="00361B15" w:rsidP="00E709D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</w:rPr>
      </w:pPr>
    </w:p>
    <w:p w:rsidR="00A114F7" w:rsidRDefault="00D34CEC" w:rsidP="00E709D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</w:t>
      </w:r>
      <w:r w:rsidR="00A114F7">
        <w:rPr>
          <w:rFonts w:ascii="Times New Roman" w:hAnsi="Times New Roman" w:cs="Times New Roman"/>
          <w:b/>
          <w:sz w:val="24"/>
          <w:lang w:val="en-US"/>
        </w:rPr>
        <w:t>III</w:t>
      </w:r>
      <w:proofErr w:type="gramStart"/>
      <w:r w:rsidR="00A114F7">
        <w:rPr>
          <w:rFonts w:ascii="Times New Roman" w:hAnsi="Times New Roman" w:cs="Times New Roman"/>
          <w:b/>
          <w:sz w:val="24"/>
        </w:rPr>
        <w:t>.  Нормативно</w:t>
      </w:r>
      <w:proofErr w:type="gramEnd"/>
      <w:r w:rsidR="00A114F7">
        <w:rPr>
          <w:rFonts w:ascii="Times New Roman" w:hAnsi="Times New Roman" w:cs="Times New Roman"/>
          <w:b/>
          <w:sz w:val="24"/>
        </w:rPr>
        <w:t>-правове обґрунтування прийняття рішення.</w:t>
      </w:r>
    </w:p>
    <w:p w:rsidR="00CA1176" w:rsidRDefault="002A6F5A" w:rsidP="00E709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F5A">
        <w:rPr>
          <w:rFonts w:ascii="Times New Roman" w:hAnsi="Times New Roman" w:cs="Times New Roman"/>
          <w:sz w:val="24"/>
        </w:rPr>
        <w:t>Проєкт</w:t>
      </w:r>
      <w:proofErr w:type="spellEnd"/>
      <w:r w:rsidRPr="002A6F5A">
        <w:rPr>
          <w:rFonts w:ascii="Times New Roman" w:hAnsi="Times New Roman" w:cs="Times New Roman"/>
          <w:sz w:val="24"/>
        </w:rPr>
        <w:t xml:space="preserve">  рішення  підготовлено  відповідно </w:t>
      </w:r>
      <w:r w:rsidR="003506A9">
        <w:rPr>
          <w:rFonts w:ascii="Times New Roman" w:hAnsi="Times New Roman" w:cs="Times New Roman"/>
          <w:sz w:val="24"/>
        </w:rPr>
        <w:t xml:space="preserve"> статті 26</w:t>
      </w:r>
      <w:r w:rsidR="0035330E">
        <w:rPr>
          <w:rFonts w:ascii="Times New Roman" w:hAnsi="Times New Roman" w:cs="Times New Roman"/>
          <w:sz w:val="24"/>
          <w:vertAlign w:val="superscript"/>
        </w:rPr>
        <w:t>1</w:t>
      </w:r>
      <w:r w:rsidR="003506A9">
        <w:rPr>
          <w:rFonts w:ascii="Times New Roman" w:hAnsi="Times New Roman" w:cs="Times New Roman"/>
          <w:sz w:val="24"/>
        </w:rPr>
        <w:t xml:space="preserve"> Закону України </w:t>
      </w:r>
      <w:r w:rsidR="0035330E">
        <w:rPr>
          <w:rFonts w:ascii="Times New Roman" w:hAnsi="Times New Roman" w:cs="Times New Roman"/>
          <w:sz w:val="24"/>
        </w:rPr>
        <w:t xml:space="preserve"> «Про теплопостачання»</w:t>
      </w:r>
      <w:r w:rsidRPr="002A6F5A">
        <w:rPr>
          <w:rFonts w:ascii="Times New Roman" w:hAnsi="Times New Roman" w:cs="Times New Roman"/>
          <w:sz w:val="24"/>
          <w:szCs w:val="24"/>
        </w:rPr>
        <w:t xml:space="preserve">, </w:t>
      </w:r>
      <w:r w:rsidRPr="002A6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F5A">
        <w:rPr>
          <w:rFonts w:ascii="Times New Roman" w:hAnsi="Times New Roman" w:cs="Times New Roman"/>
          <w:sz w:val="24"/>
          <w:szCs w:val="24"/>
        </w:rPr>
        <w:t>постанови  Кабінету Міністрів України від 01.06.2011  № 869 «Про забезпечення єдиного підходу до формування тарифів на комунальні послуги»,  наказ</w:t>
      </w:r>
      <w:r w:rsidR="00361B15">
        <w:rPr>
          <w:rFonts w:ascii="Times New Roman" w:hAnsi="Times New Roman" w:cs="Times New Roman"/>
          <w:sz w:val="24"/>
          <w:szCs w:val="24"/>
        </w:rPr>
        <w:t>у</w:t>
      </w:r>
      <w:r w:rsidRPr="002A6F5A">
        <w:rPr>
          <w:rFonts w:ascii="Times New Roman" w:hAnsi="Times New Roman" w:cs="Times New Roman"/>
          <w:sz w:val="24"/>
          <w:szCs w:val="24"/>
        </w:rPr>
        <w:t xml:space="preserve"> Міністерства розвитку громад та територій України  від 19.08.2020</w:t>
      </w:r>
      <w:r w:rsidR="00361B15">
        <w:rPr>
          <w:rFonts w:ascii="Times New Roman" w:hAnsi="Times New Roman" w:cs="Times New Roman"/>
          <w:sz w:val="24"/>
          <w:szCs w:val="24"/>
        </w:rPr>
        <w:t xml:space="preserve"> </w:t>
      </w:r>
      <w:r w:rsidRPr="002A6F5A">
        <w:rPr>
          <w:rFonts w:ascii="Times New Roman" w:hAnsi="Times New Roman" w:cs="Times New Roman"/>
          <w:sz w:val="24"/>
          <w:szCs w:val="24"/>
        </w:rPr>
        <w:t xml:space="preserve"> №191 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</w:t>
      </w:r>
      <w:r w:rsidR="00D34CEC">
        <w:rPr>
          <w:rFonts w:ascii="Times New Roman" w:hAnsi="Times New Roman" w:cs="Times New Roman"/>
          <w:sz w:val="24"/>
          <w:szCs w:val="24"/>
        </w:rPr>
        <w:t xml:space="preserve">  діяльності</w:t>
      </w:r>
      <w:r w:rsidRPr="002A6F5A">
        <w:rPr>
          <w:rFonts w:ascii="Times New Roman" w:hAnsi="Times New Roman" w:cs="Times New Roman"/>
          <w:sz w:val="24"/>
          <w:szCs w:val="24"/>
        </w:rPr>
        <w:t xml:space="preserve">  яких здійснюють Рада </w:t>
      </w:r>
      <w:r w:rsidR="00D34CEC">
        <w:rPr>
          <w:rFonts w:ascii="Times New Roman" w:hAnsi="Times New Roman" w:cs="Times New Roman"/>
          <w:sz w:val="24"/>
          <w:szCs w:val="24"/>
        </w:rPr>
        <w:t>м</w:t>
      </w:r>
      <w:r w:rsidRPr="002A6F5A">
        <w:rPr>
          <w:rFonts w:ascii="Times New Roman" w:hAnsi="Times New Roman" w:cs="Times New Roman"/>
          <w:sz w:val="24"/>
          <w:szCs w:val="24"/>
        </w:rPr>
        <w:t>іністрів Автономної Республіки Крим, обласні, Київська та Севастопольська міські державні адміністрації»</w:t>
      </w:r>
      <w:r w:rsidR="00361B15">
        <w:rPr>
          <w:rFonts w:ascii="Times New Roman" w:hAnsi="Times New Roman" w:cs="Times New Roman"/>
          <w:sz w:val="24"/>
          <w:szCs w:val="24"/>
        </w:rPr>
        <w:t xml:space="preserve"> </w:t>
      </w:r>
      <w:r w:rsidR="0035330E">
        <w:rPr>
          <w:rFonts w:ascii="Times New Roman" w:hAnsi="Times New Roman" w:cs="Times New Roman"/>
          <w:sz w:val="24"/>
          <w:szCs w:val="24"/>
        </w:rPr>
        <w:t>.</w:t>
      </w:r>
    </w:p>
    <w:p w:rsidR="00361B15" w:rsidRDefault="00361B15" w:rsidP="00E709DE">
      <w:pPr>
        <w:spacing w:after="0"/>
        <w:jc w:val="both"/>
        <w:rPr>
          <w:rFonts w:ascii="Times New Roman" w:hAnsi="Times New Roman" w:cs="Times New Roman"/>
        </w:rPr>
      </w:pPr>
    </w:p>
    <w:p w:rsidR="00EF19AC" w:rsidRDefault="00EF19AC" w:rsidP="00EF19AC">
      <w:pPr>
        <w:spacing w:after="0"/>
        <w:jc w:val="both"/>
        <w:rPr>
          <w:rFonts w:ascii="Times New Roman" w:hAnsi="Times New Roman" w:cs="Times New Roman"/>
        </w:rPr>
      </w:pPr>
    </w:p>
    <w:p w:rsidR="00EF19AC" w:rsidRPr="002A6F5A" w:rsidRDefault="00EF19AC" w:rsidP="00EF19AC">
      <w:pPr>
        <w:spacing w:after="0"/>
        <w:jc w:val="both"/>
        <w:rPr>
          <w:rFonts w:ascii="Times New Roman" w:hAnsi="Times New Roman" w:cs="Times New Roman"/>
        </w:rPr>
      </w:pPr>
    </w:p>
    <w:p w:rsidR="00CA1176" w:rsidRPr="00F27D24" w:rsidRDefault="00CA1176" w:rsidP="00CA1176">
      <w:pPr>
        <w:spacing w:after="0"/>
        <w:jc w:val="both"/>
        <w:rPr>
          <w:rFonts w:ascii="Times New Roman" w:hAnsi="Times New Roman" w:cs="Times New Roman"/>
          <w:sz w:val="24"/>
        </w:rPr>
      </w:pPr>
      <w:r w:rsidRPr="00F27D24">
        <w:rPr>
          <w:rFonts w:ascii="Times New Roman" w:hAnsi="Times New Roman" w:cs="Times New Roman"/>
          <w:sz w:val="24"/>
        </w:rPr>
        <w:t xml:space="preserve"> </w:t>
      </w:r>
      <w:r w:rsidR="00DA20DD">
        <w:rPr>
          <w:rFonts w:ascii="Times New Roman" w:hAnsi="Times New Roman" w:cs="Times New Roman"/>
          <w:sz w:val="24"/>
        </w:rPr>
        <w:t>Н</w:t>
      </w:r>
      <w:r w:rsidRPr="00F27D24">
        <w:rPr>
          <w:rFonts w:ascii="Times New Roman" w:hAnsi="Times New Roman" w:cs="Times New Roman"/>
          <w:sz w:val="24"/>
        </w:rPr>
        <w:t xml:space="preserve">ачальник відділу комунального </w:t>
      </w:r>
    </w:p>
    <w:p w:rsidR="002700FA" w:rsidRPr="00F27D24" w:rsidRDefault="00DA20DD" w:rsidP="00CA117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</w:t>
      </w:r>
      <w:r w:rsidR="00CA1176" w:rsidRPr="00F27D24">
        <w:rPr>
          <w:rFonts w:ascii="Times New Roman" w:hAnsi="Times New Roman" w:cs="Times New Roman"/>
          <w:sz w:val="24"/>
        </w:rPr>
        <w:t>осподарства та благоустрою                                                         Оксана  КІЛАР</w:t>
      </w:r>
    </w:p>
    <w:sectPr w:rsidR="002700FA" w:rsidRPr="00F27D24" w:rsidSect="002F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2494"/>
    <w:multiLevelType w:val="hybridMultilevel"/>
    <w:tmpl w:val="12500B6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3C5348"/>
    <w:multiLevelType w:val="hybridMultilevel"/>
    <w:tmpl w:val="9A74D296"/>
    <w:lvl w:ilvl="0" w:tplc="6F628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FB452E"/>
    <w:multiLevelType w:val="hybridMultilevel"/>
    <w:tmpl w:val="02A6D756"/>
    <w:lvl w:ilvl="0" w:tplc="C8B6837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4C"/>
    <w:rsid w:val="000377ED"/>
    <w:rsid w:val="00080952"/>
    <w:rsid w:val="00116411"/>
    <w:rsid w:val="002424B8"/>
    <w:rsid w:val="002700FA"/>
    <w:rsid w:val="002A6F5A"/>
    <w:rsid w:val="002B4654"/>
    <w:rsid w:val="002E344D"/>
    <w:rsid w:val="002F0EA9"/>
    <w:rsid w:val="003506A9"/>
    <w:rsid w:val="0035330E"/>
    <w:rsid w:val="00361B15"/>
    <w:rsid w:val="00364AD6"/>
    <w:rsid w:val="003E5AA1"/>
    <w:rsid w:val="004A7C43"/>
    <w:rsid w:val="004B4950"/>
    <w:rsid w:val="004F22DE"/>
    <w:rsid w:val="00565554"/>
    <w:rsid w:val="00627569"/>
    <w:rsid w:val="00657DFF"/>
    <w:rsid w:val="00664D10"/>
    <w:rsid w:val="006E7C9C"/>
    <w:rsid w:val="006F7E4D"/>
    <w:rsid w:val="007202AE"/>
    <w:rsid w:val="0073706F"/>
    <w:rsid w:val="00792C86"/>
    <w:rsid w:val="007A32D2"/>
    <w:rsid w:val="007C2305"/>
    <w:rsid w:val="007D037E"/>
    <w:rsid w:val="007F3FB2"/>
    <w:rsid w:val="0080524C"/>
    <w:rsid w:val="008E3101"/>
    <w:rsid w:val="008F2F08"/>
    <w:rsid w:val="00967431"/>
    <w:rsid w:val="00970B10"/>
    <w:rsid w:val="009A4C61"/>
    <w:rsid w:val="00A01C92"/>
    <w:rsid w:val="00A114F7"/>
    <w:rsid w:val="00A60CC1"/>
    <w:rsid w:val="00A655A3"/>
    <w:rsid w:val="00AB6EEE"/>
    <w:rsid w:val="00B15431"/>
    <w:rsid w:val="00BB0262"/>
    <w:rsid w:val="00C42069"/>
    <w:rsid w:val="00C77EB1"/>
    <w:rsid w:val="00C80F33"/>
    <w:rsid w:val="00C95503"/>
    <w:rsid w:val="00CA1176"/>
    <w:rsid w:val="00CA772D"/>
    <w:rsid w:val="00CC04C4"/>
    <w:rsid w:val="00CE321A"/>
    <w:rsid w:val="00CE6C74"/>
    <w:rsid w:val="00CE78B8"/>
    <w:rsid w:val="00D34CEC"/>
    <w:rsid w:val="00D46D18"/>
    <w:rsid w:val="00D61FF3"/>
    <w:rsid w:val="00D801E0"/>
    <w:rsid w:val="00DA20DD"/>
    <w:rsid w:val="00DC6166"/>
    <w:rsid w:val="00DF76A8"/>
    <w:rsid w:val="00E5181C"/>
    <w:rsid w:val="00E709DE"/>
    <w:rsid w:val="00E80E9C"/>
    <w:rsid w:val="00E9099C"/>
    <w:rsid w:val="00EF19AC"/>
    <w:rsid w:val="00F2671B"/>
    <w:rsid w:val="00F27D24"/>
    <w:rsid w:val="00F514B9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9C"/>
    <w:pPr>
      <w:ind w:left="720"/>
      <w:contextualSpacing/>
    </w:pPr>
  </w:style>
  <w:style w:type="paragraph" w:customStyle="1" w:styleId="rvps2">
    <w:name w:val="rvps2"/>
    <w:basedOn w:val="a"/>
    <w:rsid w:val="00E9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BB0262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9C"/>
    <w:pPr>
      <w:ind w:left="720"/>
      <w:contextualSpacing/>
    </w:pPr>
  </w:style>
  <w:style w:type="paragraph" w:customStyle="1" w:styleId="rvps2">
    <w:name w:val="rvps2"/>
    <w:basedOn w:val="a"/>
    <w:rsid w:val="00E9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BB0262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3054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PTO-Vdovichenko-PC</dc:creator>
  <cp:lastModifiedBy>Пользователь</cp:lastModifiedBy>
  <cp:revision>4</cp:revision>
  <cp:lastPrinted>2024-07-19T11:37:00Z</cp:lastPrinted>
  <dcterms:created xsi:type="dcterms:W3CDTF">2024-07-18T06:43:00Z</dcterms:created>
  <dcterms:modified xsi:type="dcterms:W3CDTF">2024-07-19T11:37:00Z</dcterms:modified>
</cp:coreProperties>
</file>