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28" w:rsidRDefault="00692928" w:rsidP="00C24ED3">
      <w:pPr>
        <w:spacing w:after="0"/>
        <w:jc w:val="both"/>
        <w:rPr>
          <w:rFonts w:ascii="Times New Roman" w:hAnsi="Times New Roman" w:cs="Times New Roman"/>
        </w:rPr>
      </w:pPr>
    </w:p>
    <w:p w:rsidR="00692928" w:rsidRDefault="00692928" w:rsidP="00C24ED3">
      <w:pPr>
        <w:spacing w:after="0"/>
        <w:jc w:val="both"/>
        <w:rPr>
          <w:rFonts w:ascii="Times New Roman" w:hAnsi="Times New Roman" w:cs="Times New Roman"/>
        </w:rPr>
      </w:pPr>
    </w:p>
    <w:p w:rsidR="00692928" w:rsidRDefault="00692928" w:rsidP="00C24ED3">
      <w:pPr>
        <w:spacing w:after="0"/>
        <w:jc w:val="both"/>
        <w:rPr>
          <w:rFonts w:ascii="Times New Roman" w:hAnsi="Times New Roman" w:cs="Times New Roman"/>
        </w:rPr>
      </w:pPr>
    </w:p>
    <w:p w:rsidR="00692928" w:rsidRDefault="00692928" w:rsidP="00C24ED3">
      <w:pPr>
        <w:spacing w:after="0"/>
        <w:jc w:val="both"/>
        <w:rPr>
          <w:rFonts w:ascii="Times New Roman" w:hAnsi="Times New Roman" w:cs="Times New Roman"/>
        </w:rPr>
      </w:pPr>
    </w:p>
    <w:p w:rsidR="00692928" w:rsidRDefault="00692928" w:rsidP="00C24ED3">
      <w:pPr>
        <w:spacing w:after="0"/>
        <w:jc w:val="both"/>
        <w:rPr>
          <w:rFonts w:ascii="Times New Roman" w:hAnsi="Times New Roman" w:cs="Times New Roman"/>
        </w:rPr>
      </w:pPr>
    </w:p>
    <w:p w:rsidR="00692928" w:rsidRDefault="00692928" w:rsidP="00C24ED3">
      <w:pPr>
        <w:spacing w:after="0"/>
        <w:jc w:val="both"/>
        <w:rPr>
          <w:rFonts w:ascii="Times New Roman" w:hAnsi="Times New Roman" w:cs="Times New Roman"/>
        </w:rPr>
      </w:pPr>
    </w:p>
    <w:p w:rsidR="00692928" w:rsidRDefault="00692928" w:rsidP="00C24ED3">
      <w:pPr>
        <w:spacing w:after="0"/>
        <w:jc w:val="both"/>
        <w:rPr>
          <w:rFonts w:ascii="Times New Roman" w:hAnsi="Times New Roman" w:cs="Times New Roman"/>
        </w:rPr>
      </w:pPr>
    </w:p>
    <w:p w:rsidR="00692928" w:rsidRDefault="00692928" w:rsidP="00C24ED3">
      <w:pPr>
        <w:spacing w:after="0"/>
        <w:jc w:val="both"/>
        <w:rPr>
          <w:rFonts w:ascii="Times New Roman" w:hAnsi="Times New Roman" w:cs="Times New Roman"/>
        </w:rPr>
      </w:pPr>
    </w:p>
    <w:p w:rsidR="00692928" w:rsidRDefault="00692928" w:rsidP="00C24ED3">
      <w:pPr>
        <w:spacing w:after="0"/>
        <w:jc w:val="both"/>
        <w:rPr>
          <w:rFonts w:ascii="Times New Roman" w:hAnsi="Times New Roman" w:cs="Times New Roman"/>
        </w:rPr>
      </w:pPr>
    </w:p>
    <w:p w:rsidR="00692928" w:rsidRDefault="00692928" w:rsidP="00C24ED3">
      <w:pPr>
        <w:spacing w:after="0"/>
        <w:jc w:val="both"/>
        <w:rPr>
          <w:rFonts w:ascii="Times New Roman" w:hAnsi="Times New Roman" w:cs="Times New Roman"/>
        </w:rPr>
      </w:pPr>
    </w:p>
    <w:p w:rsidR="00692928" w:rsidRDefault="00692928" w:rsidP="00C24ED3">
      <w:pPr>
        <w:spacing w:after="0"/>
        <w:jc w:val="both"/>
        <w:rPr>
          <w:rFonts w:ascii="Times New Roman" w:hAnsi="Times New Roman" w:cs="Times New Roman"/>
        </w:rPr>
      </w:pPr>
    </w:p>
    <w:p w:rsidR="00692928" w:rsidRDefault="00692928" w:rsidP="00916F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2928" w:rsidRDefault="00692928" w:rsidP="00916F8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:rsidR="00692928" w:rsidRDefault="00692928" w:rsidP="00916F8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  <w:r w:rsidRPr="00C53055">
        <w:rPr>
          <w:rFonts w:ascii="Times New Roman" w:hAnsi="Times New Roman" w:cs="Times New Roman"/>
          <w:sz w:val="24"/>
          <w:szCs w:val="24"/>
        </w:rPr>
        <w:t>Про затвердження переліку земельних ділянок,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055">
        <w:rPr>
          <w:rFonts w:ascii="Times New Roman" w:hAnsi="Times New Roman" w:cs="Times New Roman"/>
          <w:sz w:val="24"/>
          <w:szCs w:val="24"/>
        </w:rPr>
        <w:t>право оренди яких виставляється на торги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53055">
        <w:rPr>
          <w:rFonts w:ascii="Times New Roman" w:hAnsi="Times New Roman" w:cs="Times New Roman"/>
          <w:sz w:val="24"/>
          <w:szCs w:val="24"/>
        </w:rPr>
        <w:t xml:space="preserve">кремими лотами </w:t>
      </w:r>
      <w:r>
        <w:rPr>
          <w:rFonts w:ascii="Times New Roman" w:hAnsi="Times New Roman" w:cs="Times New Roman"/>
          <w:sz w:val="24"/>
          <w:szCs w:val="24"/>
        </w:rPr>
        <w:t xml:space="preserve">у 2024-2025 роках </w:t>
      </w:r>
    </w:p>
    <w:p w:rsidR="00692928" w:rsidRDefault="00692928" w:rsidP="00916F8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:rsidR="00692928" w:rsidRDefault="00692928" w:rsidP="0091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5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92928" w:rsidRDefault="00692928" w:rsidP="00916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C5B">
        <w:rPr>
          <w:rFonts w:ascii="Times New Roman" w:hAnsi="Times New Roman" w:cs="Times New Roman"/>
          <w:sz w:val="24"/>
          <w:szCs w:val="24"/>
        </w:rPr>
        <w:t xml:space="preserve">З метою ефективного використання земельного фонду </w:t>
      </w:r>
      <w:r w:rsidR="0040609E">
        <w:rPr>
          <w:rFonts w:ascii="Times New Roman" w:hAnsi="Times New Roman" w:cs="Times New Roman"/>
          <w:sz w:val="24"/>
          <w:szCs w:val="24"/>
        </w:rPr>
        <w:t>громади</w:t>
      </w:r>
      <w:r w:rsidRPr="00475C5B">
        <w:rPr>
          <w:rFonts w:ascii="Times New Roman" w:hAnsi="Times New Roman" w:cs="Times New Roman"/>
          <w:sz w:val="24"/>
          <w:szCs w:val="24"/>
        </w:rPr>
        <w:t>, створення пр</w:t>
      </w:r>
      <w:r w:rsidR="000A653C">
        <w:rPr>
          <w:rFonts w:ascii="Times New Roman" w:hAnsi="Times New Roman" w:cs="Times New Roman"/>
          <w:sz w:val="24"/>
          <w:szCs w:val="24"/>
        </w:rPr>
        <w:t xml:space="preserve">озорого механізму набуття </w:t>
      </w:r>
      <w:bookmarkStart w:id="0" w:name="_GoBack"/>
      <w:bookmarkEnd w:id="0"/>
      <w:r w:rsidRPr="00475C5B">
        <w:rPr>
          <w:rFonts w:ascii="Times New Roman" w:hAnsi="Times New Roman" w:cs="Times New Roman"/>
          <w:sz w:val="24"/>
          <w:szCs w:val="24"/>
        </w:rPr>
        <w:t>права оренди на земельні ділянки несільськогосподарського призначення, розвитку конкурентних засад на ринку земель, збільшення надходжень та залучення додаткових коштів до бюджету</w:t>
      </w:r>
      <w:r w:rsidR="0040609E">
        <w:rPr>
          <w:rFonts w:ascii="Times New Roman" w:hAnsi="Times New Roman" w:cs="Times New Roman"/>
          <w:sz w:val="24"/>
          <w:szCs w:val="24"/>
        </w:rPr>
        <w:t xml:space="preserve"> громади</w:t>
      </w:r>
      <w:r w:rsidRPr="00475C5B">
        <w:rPr>
          <w:rFonts w:ascii="Times New Roman" w:hAnsi="Times New Roman" w:cs="Times New Roman"/>
          <w:sz w:val="24"/>
          <w:szCs w:val="24"/>
        </w:rPr>
        <w:t>,</w:t>
      </w:r>
      <w:r w:rsidRPr="00C53055">
        <w:rPr>
          <w:rFonts w:ascii="Times New Roman" w:hAnsi="Times New Roman" w:cs="Times New Roman"/>
          <w:sz w:val="24"/>
          <w:szCs w:val="24"/>
        </w:rPr>
        <w:t xml:space="preserve"> враховуючи </w:t>
      </w:r>
      <w:r w:rsidRPr="00723C68">
        <w:rPr>
          <w:rFonts w:ascii="Times New Roman" w:hAnsi="Times New Roman" w:cs="Times New Roman"/>
          <w:sz w:val="24"/>
          <w:szCs w:val="24"/>
        </w:rPr>
        <w:t>рекомендації постійно</w:t>
      </w:r>
      <w:r>
        <w:rPr>
          <w:rFonts w:ascii="Times New Roman" w:hAnsi="Times New Roman" w:cs="Times New Roman"/>
          <w:sz w:val="24"/>
          <w:szCs w:val="24"/>
        </w:rPr>
        <w:t>ї комісії з питань будівництва,</w:t>
      </w:r>
      <w:r w:rsidRPr="008B2640">
        <w:rPr>
          <w:sz w:val="24"/>
          <w:szCs w:val="24"/>
        </w:rPr>
        <w:t xml:space="preserve"> </w:t>
      </w:r>
      <w:r w:rsidRPr="008B2640">
        <w:rPr>
          <w:rFonts w:ascii="Times New Roman" w:hAnsi="Times New Roman" w:cs="Times New Roman"/>
          <w:sz w:val="24"/>
          <w:szCs w:val="24"/>
        </w:rPr>
        <w:t>регулювання земельних відносин, охорони навколишнього середовища та благоустрою, на</w:t>
      </w:r>
      <w:r w:rsidRPr="00712F8B">
        <w:rPr>
          <w:rFonts w:ascii="Times New Roman" w:hAnsi="Times New Roman" w:cs="Times New Roman"/>
          <w:sz w:val="24"/>
          <w:szCs w:val="24"/>
        </w:rPr>
        <w:t xml:space="preserve"> підставі стат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12F8B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, 134, 135-139</w:t>
      </w:r>
      <w:r w:rsidRPr="00712F8B">
        <w:rPr>
          <w:rFonts w:ascii="Times New Roman" w:hAnsi="Times New Roman" w:cs="Times New Roman"/>
          <w:sz w:val="24"/>
          <w:szCs w:val="24"/>
        </w:rPr>
        <w:t xml:space="preserve"> Земельного кодексу України</w:t>
      </w:r>
      <w:r>
        <w:rPr>
          <w:rFonts w:ascii="Times New Roman" w:hAnsi="Times New Roman" w:cs="Times New Roman"/>
          <w:sz w:val="24"/>
          <w:szCs w:val="24"/>
        </w:rPr>
        <w:t>, статті</w:t>
      </w:r>
      <w:r w:rsidRPr="00712F8B">
        <w:rPr>
          <w:rFonts w:ascii="Times New Roman" w:hAnsi="Times New Roman" w:cs="Times New Roman"/>
          <w:sz w:val="24"/>
          <w:szCs w:val="24"/>
        </w:rPr>
        <w:t xml:space="preserve"> 26 Закону України “Про місцеве самоврядування в Україні”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3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928" w:rsidRPr="0020647C" w:rsidRDefault="00692928" w:rsidP="00916F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928" w:rsidRDefault="00692928" w:rsidP="00916F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Чорноморська міська рада Одеського району Одеської області</w:t>
      </w:r>
      <w:r w:rsidRPr="00C53055">
        <w:rPr>
          <w:rFonts w:ascii="Times New Roman" w:hAnsi="Times New Roman" w:cs="Times New Roman"/>
          <w:b/>
          <w:bCs/>
          <w:sz w:val="24"/>
          <w:szCs w:val="24"/>
        </w:rPr>
        <w:t xml:space="preserve"> вирішила:</w:t>
      </w:r>
    </w:p>
    <w:p w:rsidR="00692928" w:rsidRPr="00C53055" w:rsidRDefault="00692928" w:rsidP="00053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928" w:rsidRDefault="00692928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055">
        <w:rPr>
          <w:rFonts w:ascii="Times New Roman" w:hAnsi="Times New Roman" w:cs="Times New Roman"/>
          <w:sz w:val="24"/>
          <w:szCs w:val="24"/>
        </w:rPr>
        <w:t xml:space="preserve">1.Затвердити перелік земельних ділянок, право оренди яких виставляється на торги окремими лотами у </w:t>
      </w:r>
      <w:r>
        <w:rPr>
          <w:rFonts w:ascii="Times New Roman" w:hAnsi="Times New Roman" w:cs="Times New Roman"/>
          <w:sz w:val="24"/>
          <w:szCs w:val="24"/>
        </w:rPr>
        <w:t>2024-2025</w:t>
      </w:r>
      <w:r w:rsidRPr="00C53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роках:</w:t>
      </w:r>
    </w:p>
    <w:p w:rsidR="00692928" w:rsidRDefault="00692928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746AC3">
        <w:rPr>
          <w:rFonts w:ascii="Times New Roman" w:hAnsi="Times New Roman" w:cs="Times New Roman"/>
          <w:sz w:val="24"/>
          <w:szCs w:val="24"/>
        </w:rPr>
        <w:t xml:space="preserve">Земельна ділянка площею </w:t>
      </w:r>
      <w:r>
        <w:rPr>
          <w:rFonts w:ascii="Times New Roman" w:hAnsi="Times New Roman" w:cs="Times New Roman"/>
          <w:sz w:val="24"/>
          <w:szCs w:val="24"/>
        </w:rPr>
        <w:t>2,2952</w:t>
      </w:r>
      <w:r w:rsidRPr="00746AC3">
        <w:rPr>
          <w:rFonts w:ascii="Times New Roman" w:hAnsi="Times New Roman" w:cs="Times New Roman"/>
          <w:sz w:val="24"/>
          <w:szCs w:val="24"/>
        </w:rPr>
        <w:t xml:space="preserve"> га (ка</w:t>
      </w:r>
      <w:r>
        <w:rPr>
          <w:rFonts w:ascii="Times New Roman" w:hAnsi="Times New Roman" w:cs="Times New Roman"/>
          <w:sz w:val="24"/>
          <w:szCs w:val="24"/>
        </w:rPr>
        <w:t>дастровий номер 5110800000:02:034:0025</w:t>
      </w:r>
      <w:r w:rsidRPr="00746AC3">
        <w:rPr>
          <w:rFonts w:ascii="Times New Roman" w:hAnsi="Times New Roman" w:cs="Times New Roman"/>
          <w:sz w:val="24"/>
          <w:szCs w:val="24"/>
        </w:rPr>
        <w:t xml:space="preserve">) за </w:t>
      </w:r>
      <w:proofErr w:type="spellStart"/>
      <w:r w:rsidRPr="00746AC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746AC3">
        <w:rPr>
          <w:rFonts w:ascii="Times New Roman" w:hAnsi="Times New Roman" w:cs="Times New Roman"/>
          <w:sz w:val="24"/>
          <w:szCs w:val="24"/>
        </w:rPr>
        <w:t xml:space="preserve">: Одеська область, </w:t>
      </w:r>
      <w:r>
        <w:rPr>
          <w:rFonts w:ascii="Times New Roman" w:hAnsi="Times New Roman" w:cs="Times New Roman"/>
          <w:sz w:val="24"/>
          <w:szCs w:val="24"/>
        </w:rPr>
        <w:t xml:space="preserve">Одеський район, </w:t>
      </w:r>
      <w:r w:rsidRPr="00746AC3">
        <w:rPr>
          <w:rFonts w:ascii="Times New Roman" w:hAnsi="Times New Roman" w:cs="Times New Roman"/>
          <w:sz w:val="24"/>
          <w:szCs w:val="24"/>
        </w:rPr>
        <w:t xml:space="preserve">місто </w:t>
      </w:r>
      <w:proofErr w:type="spellStart"/>
      <w:r w:rsidRPr="00746AC3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Pr="0074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промислова зона,</w:t>
      </w:r>
      <w:r w:rsidRPr="00746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 </w:t>
      </w:r>
      <w:r w:rsidRPr="00746AC3">
        <w:rPr>
          <w:rFonts w:ascii="Times New Roman" w:hAnsi="Times New Roman" w:cs="Times New Roman"/>
          <w:sz w:val="24"/>
          <w:szCs w:val="24"/>
        </w:rPr>
        <w:t>цільов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46AC3">
        <w:rPr>
          <w:rFonts w:ascii="Times New Roman" w:hAnsi="Times New Roman" w:cs="Times New Roman"/>
          <w:sz w:val="24"/>
          <w:szCs w:val="24"/>
        </w:rPr>
        <w:t xml:space="preserve"> призначення </w:t>
      </w:r>
      <w:r>
        <w:rPr>
          <w:rFonts w:ascii="Times New Roman" w:hAnsi="Times New Roman" w:cs="Times New Roman"/>
          <w:sz w:val="24"/>
          <w:szCs w:val="24"/>
        </w:rPr>
        <w:t>12.08</w:t>
      </w:r>
      <w:r w:rsidRPr="00746AC3">
        <w:rPr>
          <w:rFonts w:ascii="Times New Roman" w:hAnsi="Times New Roman" w:cs="Times New Roman"/>
          <w:sz w:val="24"/>
          <w:szCs w:val="24"/>
        </w:rPr>
        <w:t xml:space="preserve"> - для </w:t>
      </w:r>
      <w:r>
        <w:rPr>
          <w:rFonts w:ascii="Times New Roman" w:hAnsi="Times New Roman" w:cs="Times New Roman"/>
          <w:sz w:val="24"/>
          <w:szCs w:val="24"/>
        </w:rPr>
        <w:t>розміщення та експлуатації будівель і споруд додаткових транспортних послуг та допоміжних операцій.</w:t>
      </w:r>
    </w:p>
    <w:p w:rsidR="00692928" w:rsidRDefault="00692928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4060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AC3">
        <w:rPr>
          <w:rFonts w:ascii="Times New Roman" w:hAnsi="Times New Roman" w:cs="Times New Roman"/>
          <w:sz w:val="24"/>
          <w:szCs w:val="24"/>
        </w:rPr>
        <w:t xml:space="preserve">Земельна ділянка площею </w:t>
      </w:r>
      <w:r>
        <w:rPr>
          <w:rFonts w:ascii="Times New Roman" w:hAnsi="Times New Roman" w:cs="Times New Roman"/>
          <w:sz w:val="24"/>
          <w:szCs w:val="24"/>
        </w:rPr>
        <w:t>4,1965</w:t>
      </w:r>
      <w:r w:rsidRPr="00746AC3">
        <w:rPr>
          <w:rFonts w:ascii="Times New Roman" w:hAnsi="Times New Roman" w:cs="Times New Roman"/>
          <w:sz w:val="24"/>
          <w:szCs w:val="24"/>
        </w:rPr>
        <w:t xml:space="preserve"> га (ка</w:t>
      </w:r>
      <w:r>
        <w:rPr>
          <w:rFonts w:ascii="Times New Roman" w:hAnsi="Times New Roman" w:cs="Times New Roman"/>
          <w:sz w:val="24"/>
          <w:szCs w:val="24"/>
        </w:rPr>
        <w:t>дастровий номер 5110800000:02:034:0023</w:t>
      </w:r>
      <w:r w:rsidRPr="00746AC3">
        <w:rPr>
          <w:rFonts w:ascii="Times New Roman" w:hAnsi="Times New Roman" w:cs="Times New Roman"/>
          <w:sz w:val="24"/>
          <w:szCs w:val="24"/>
        </w:rPr>
        <w:t xml:space="preserve">) за </w:t>
      </w:r>
      <w:proofErr w:type="spellStart"/>
      <w:r w:rsidRPr="00746AC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746AC3">
        <w:rPr>
          <w:rFonts w:ascii="Times New Roman" w:hAnsi="Times New Roman" w:cs="Times New Roman"/>
          <w:sz w:val="24"/>
          <w:szCs w:val="24"/>
        </w:rPr>
        <w:t xml:space="preserve">: Одеська область, </w:t>
      </w:r>
      <w:r>
        <w:rPr>
          <w:rFonts w:ascii="Times New Roman" w:hAnsi="Times New Roman" w:cs="Times New Roman"/>
          <w:sz w:val="24"/>
          <w:szCs w:val="24"/>
        </w:rPr>
        <w:t xml:space="preserve">Одеський район, </w:t>
      </w:r>
      <w:r w:rsidRPr="00746AC3">
        <w:rPr>
          <w:rFonts w:ascii="Times New Roman" w:hAnsi="Times New Roman" w:cs="Times New Roman"/>
          <w:sz w:val="24"/>
          <w:szCs w:val="24"/>
        </w:rPr>
        <w:t xml:space="preserve">місто </w:t>
      </w:r>
      <w:proofErr w:type="spellStart"/>
      <w:r w:rsidRPr="00746AC3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Pr="0074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промислова зона,</w:t>
      </w:r>
      <w:r w:rsidRPr="00746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 </w:t>
      </w:r>
      <w:r w:rsidRPr="00746AC3">
        <w:rPr>
          <w:rFonts w:ascii="Times New Roman" w:hAnsi="Times New Roman" w:cs="Times New Roman"/>
          <w:sz w:val="24"/>
          <w:szCs w:val="24"/>
        </w:rPr>
        <w:t>цільов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46AC3">
        <w:rPr>
          <w:rFonts w:ascii="Times New Roman" w:hAnsi="Times New Roman" w:cs="Times New Roman"/>
          <w:sz w:val="24"/>
          <w:szCs w:val="24"/>
        </w:rPr>
        <w:t xml:space="preserve"> призначення </w:t>
      </w:r>
      <w:r>
        <w:rPr>
          <w:rFonts w:ascii="Times New Roman" w:hAnsi="Times New Roman" w:cs="Times New Roman"/>
          <w:sz w:val="24"/>
          <w:szCs w:val="24"/>
        </w:rPr>
        <w:t>12.08</w:t>
      </w:r>
      <w:r w:rsidRPr="00746AC3">
        <w:rPr>
          <w:rFonts w:ascii="Times New Roman" w:hAnsi="Times New Roman" w:cs="Times New Roman"/>
          <w:sz w:val="24"/>
          <w:szCs w:val="24"/>
        </w:rPr>
        <w:t xml:space="preserve"> - для </w:t>
      </w:r>
      <w:r>
        <w:rPr>
          <w:rFonts w:ascii="Times New Roman" w:hAnsi="Times New Roman" w:cs="Times New Roman"/>
          <w:sz w:val="24"/>
          <w:szCs w:val="24"/>
        </w:rPr>
        <w:t>розміщення та експлуатації будівель і споруд додаткових транспортних послуг та допоміжних операцій.</w:t>
      </w:r>
    </w:p>
    <w:p w:rsidR="00692928" w:rsidRPr="00746AC3" w:rsidRDefault="00692928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Доручити у</w:t>
      </w:r>
      <w:r w:rsidRPr="00C53055">
        <w:rPr>
          <w:rFonts w:ascii="Times New Roman" w:hAnsi="Times New Roman" w:cs="Times New Roman"/>
          <w:sz w:val="24"/>
          <w:szCs w:val="24"/>
        </w:rPr>
        <w:t xml:space="preserve">правлінню комунальної власності та земельних відносин </w:t>
      </w:r>
      <w:r>
        <w:rPr>
          <w:rFonts w:ascii="Times New Roman" w:hAnsi="Times New Roman" w:cs="Times New Roman"/>
          <w:sz w:val="24"/>
          <w:szCs w:val="24"/>
        </w:rPr>
        <w:t>Чорноморської міської ради Одеського району Одеської області здійснити заходи, визначені у                         статтях 135-139 Земельного кодексу України, з метою продажу права оренди на земельних торгах у формі аукціону на земельні ділянки, які зазначені у пункті 1 цього рішення.</w:t>
      </w:r>
    </w:p>
    <w:p w:rsidR="00692928" w:rsidRDefault="00692928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E3359">
        <w:rPr>
          <w:rFonts w:ascii="Times New Roman" w:hAnsi="Times New Roman" w:cs="Times New Roman"/>
          <w:sz w:val="24"/>
          <w:szCs w:val="24"/>
        </w:rPr>
        <w:t xml:space="preserve">Контроль за виконанням рішення покласти на постійну комісію з питань будівництва, регулювання земельних відносин, охорони навколишнього середовища та благоустрою, заступника міського голови </w:t>
      </w:r>
      <w:r>
        <w:rPr>
          <w:rFonts w:ascii="Times New Roman" w:hAnsi="Times New Roman" w:cs="Times New Roman"/>
          <w:sz w:val="24"/>
          <w:szCs w:val="24"/>
        </w:rPr>
        <w:t xml:space="preserve">Ігоря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Сурніна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2928" w:rsidRDefault="00692928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28" w:rsidRPr="001E3359" w:rsidRDefault="00692928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28" w:rsidRPr="0086010B" w:rsidRDefault="00692928" w:rsidP="002064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0DA7">
        <w:rPr>
          <w:rFonts w:ascii="Times New Roman" w:hAnsi="Times New Roman" w:cs="Times New Roman"/>
          <w:sz w:val="24"/>
          <w:szCs w:val="24"/>
        </w:rPr>
        <w:t xml:space="preserve">Міський </w:t>
      </w:r>
      <w:r>
        <w:rPr>
          <w:rFonts w:ascii="Times New Roman" w:hAnsi="Times New Roman" w:cs="Times New Roman"/>
          <w:sz w:val="24"/>
          <w:szCs w:val="24"/>
        </w:rPr>
        <w:t>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Василь ГУЛЯЄВ</w:t>
      </w:r>
    </w:p>
    <w:sectPr w:rsidR="00692928" w:rsidRPr="0086010B" w:rsidSect="0061113A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0B"/>
    <w:rsid w:val="00002264"/>
    <w:rsid w:val="00053D0E"/>
    <w:rsid w:val="00060058"/>
    <w:rsid w:val="000A653C"/>
    <w:rsid w:val="001453B8"/>
    <w:rsid w:val="00155A68"/>
    <w:rsid w:val="0018079E"/>
    <w:rsid w:val="001E3359"/>
    <w:rsid w:val="0020647C"/>
    <w:rsid w:val="002E250A"/>
    <w:rsid w:val="002F02FD"/>
    <w:rsid w:val="00310AE9"/>
    <w:rsid w:val="003A0AC5"/>
    <w:rsid w:val="003B0F34"/>
    <w:rsid w:val="003C7262"/>
    <w:rsid w:val="003F3E76"/>
    <w:rsid w:val="0040609E"/>
    <w:rsid w:val="004571DE"/>
    <w:rsid w:val="00470DA7"/>
    <w:rsid w:val="00475C5B"/>
    <w:rsid w:val="004B53B3"/>
    <w:rsid w:val="004C153F"/>
    <w:rsid w:val="00507DEB"/>
    <w:rsid w:val="005973FD"/>
    <w:rsid w:val="005A0FCF"/>
    <w:rsid w:val="005A2566"/>
    <w:rsid w:val="005B3810"/>
    <w:rsid w:val="005B53B7"/>
    <w:rsid w:val="005C6C0B"/>
    <w:rsid w:val="0061113A"/>
    <w:rsid w:val="00692928"/>
    <w:rsid w:val="006A274E"/>
    <w:rsid w:val="006E0590"/>
    <w:rsid w:val="00712F8B"/>
    <w:rsid w:val="00723C68"/>
    <w:rsid w:val="00746AC3"/>
    <w:rsid w:val="007579EC"/>
    <w:rsid w:val="007971D6"/>
    <w:rsid w:val="007C10ED"/>
    <w:rsid w:val="007E01DB"/>
    <w:rsid w:val="00844D8E"/>
    <w:rsid w:val="0086010B"/>
    <w:rsid w:val="008B2640"/>
    <w:rsid w:val="009108B1"/>
    <w:rsid w:val="00913153"/>
    <w:rsid w:val="00916F89"/>
    <w:rsid w:val="009510D2"/>
    <w:rsid w:val="00967062"/>
    <w:rsid w:val="00994154"/>
    <w:rsid w:val="009F3D70"/>
    <w:rsid w:val="009F3F17"/>
    <w:rsid w:val="00A30924"/>
    <w:rsid w:val="00A904B7"/>
    <w:rsid w:val="00AD160C"/>
    <w:rsid w:val="00AD77DB"/>
    <w:rsid w:val="00B22C87"/>
    <w:rsid w:val="00B36207"/>
    <w:rsid w:val="00B40C93"/>
    <w:rsid w:val="00B5029B"/>
    <w:rsid w:val="00B70659"/>
    <w:rsid w:val="00BE56F9"/>
    <w:rsid w:val="00C21E59"/>
    <w:rsid w:val="00C24ED3"/>
    <w:rsid w:val="00C53055"/>
    <w:rsid w:val="00C74890"/>
    <w:rsid w:val="00CA209C"/>
    <w:rsid w:val="00CC38A3"/>
    <w:rsid w:val="00CC4594"/>
    <w:rsid w:val="00CE5CCC"/>
    <w:rsid w:val="00D43B12"/>
    <w:rsid w:val="00D6128E"/>
    <w:rsid w:val="00D717B0"/>
    <w:rsid w:val="00E31F2C"/>
    <w:rsid w:val="00EA2161"/>
    <w:rsid w:val="00F7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98447"/>
  <w15:docId w15:val="{086E7584-2811-49FC-AA9D-E55E7F15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B7"/>
    <w:pPr>
      <w:spacing w:after="200" w:line="276" w:lineRule="auto"/>
    </w:pPr>
    <w:rPr>
      <w:rFonts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21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3810"/>
    <w:rPr>
      <w:rFonts w:ascii="Times New Roman" w:hAnsi="Times New Roman" w:cs="Times New Roman"/>
      <w:sz w:val="2"/>
      <w:szCs w:val="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переліку земельних ділянок, право оренди яких виставляється на торги окремими лотами у 2015 році та про надання дозволу на розробку технічної документації із землеустрою щодо встановлення меж земельних ділянок в натурі (на місцевості) дл</vt:lpstr>
    </vt:vector>
  </TitlesOfParts>
  <Company>Tycoon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переліку земельних ділянок, право оренди яких виставляється на торги окремими лотами у 2015 році та про надання дозволу на розробку технічної документації із землеустрою щодо встановлення меж земельних ділянок в натурі (на місцевості) дл</dc:title>
  <dc:subject/>
  <dc:creator>Admin</dc:creator>
  <cp:keywords/>
  <dc:description/>
  <cp:lastModifiedBy>Dmitry Dmitry</cp:lastModifiedBy>
  <cp:revision>3</cp:revision>
  <cp:lastPrinted>2024-07-25T10:04:00Z</cp:lastPrinted>
  <dcterms:created xsi:type="dcterms:W3CDTF">2024-07-24T13:41:00Z</dcterms:created>
  <dcterms:modified xsi:type="dcterms:W3CDTF">2024-07-25T10:15:00Z</dcterms:modified>
</cp:coreProperties>
</file>