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C8FA" w14:textId="0613A6BF" w:rsidR="00D22461" w:rsidRDefault="00D22461" w:rsidP="00D22461">
      <w:pPr>
        <w:keepNext/>
        <w:spacing w:after="0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218F946" wp14:editId="53B94833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DCA6D" w14:textId="77777777" w:rsidR="00D22461" w:rsidRDefault="00D22461" w:rsidP="00D22461">
      <w:pPr>
        <w:keepNext/>
        <w:tabs>
          <w:tab w:val="left" w:pos="0"/>
        </w:tabs>
        <w:spacing w:after="0"/>
        <w:jc w:val="center"/>
        <w:rPr>
          <w:rFonts w:ascii="Times New Roman" w:hAnsi="Times New Roman" w:cs="Arial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0FFBACDE" w14:textId="77777777" w:rsidR="00D22461" w:rsidRDefault="00D22461" w:rsidP="00D22461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45236F07" w14:textId="77777777" w:rsidR="00D22461" w:rsidRDefault="00D22461" w:rsidP="00D22461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kern w:val="2"/>
          <w:lang w:val="uk-UA"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B674A16" w14:textId="77777777" w:rsidR="00D22461" w:rsidRDefault="00D22461" w:rsidP="00D2246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4492396F" w14:textId="77777777" w:rsidR="00D22461" w:rsidRDefault="00D22461" w:rsidP="00D22461">
      <w:pPr>
        <w:tabs>
          <w:tab w:val="left" w:pos="0"/>
        </w:tabs>
        <w:spacing w:after="0"/>
        <w:jc w:val="center"/>
        <w:rPr>
          <w:rFonts w:ascii="Times New Roman" w:eastAsia="Calibri" w:hAnsi="Times New Roman" w:cs="Arial"/>
          <w:b/>
          <w:noProof/>
          <w:spacing w:val="100"/>
          <w:sz w:val="32"/>
          <w:szCs w:val="32"/>
          <w:lang w:val="uk-UA"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38B23283" w14:textId="77777777" w:rsidR="00D22461" w:rsidRDefault="00D22461" w:rsidP="00D22461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</w:rPr>
      </w:pPr>
    </w:p>
    <w:p w14:paraId="2748A79B" w14:textId="3A97A422" w:rsidR="00D22461" w:rsidRDefault="00D22461" w:rsidP="00D2246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uk-UA"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62/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4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29529AE2" w14:textId="77777777" w:rsidR="00D22461" w:rsidRDefault="00D22461" w:rsidP="00D22461">
      <w:pPr>
        <w:spacing w:after="0"/>
        <w:rPr>
          <w:rFonts w:ascii="Arial" w:hAnsi="Arial"/>
          <w:sz w:val="20"/>
          <w:szCs w:val="20"/>
          <w:lang w:val="uk-UA"/>
        </w:rPr>
      </w:pPr>
      <w:r>
        <w:rPr>
          <w:lang w:val="uk-UA"/>
        </w:rPr>
        <w:t xml:space="preserve"> </w:t>
      </w:r>
    </w:p>
    <w:p w14:paraId="0744329C" w14:textId="77777777" w:rsidR="00D22461" w:rsidRDefault="00D22461" w:rsidP="002E3DE2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555AF77B" w14:textId="1E3235BC" w:rsidR="00DF07AD" w:rsidRDefault="003D0655" w:rsidP="002E3DE2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Про </w:t>
      </w:r>
      <w:r w:rsidR="002E3DE2">
        <w:rPr>
          <w:rFonts w:ascii="Times New Roman" w:hAnsi="Times New Roman" w:cs="Times New Roman"/>
          <w:sz w:val="24"/>
          <w:szCs w:val="24"/>
          <w:lang w:val="uk-UA" w:eastAsia="uk-UA" w:bidi="uk-UA"/>
        </w:rPr>
        <w:t>визнання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рішення Чорноморської міської ради Одеського району Одеської області від 23.06.2023 № 414/</w:t>
      </w:r>
      <w:r w:rsidR="00C900D4">
        <w:rPr>
          <w:rFonts w:ascii="Times New Roman" w:hAnsi="Times New Roman" w:cs="Times New Roman"/>
          <w:sz w:val="24"/>
          <w:szCs w:val="24"/>
          <w:lang w:val="uk-UA" w:eastAsia="uk-UA" w:bidi="uk-UA"/>
        </w:rPr>
        <w:t>1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uk-UA" w:bidi="uk-UA"/>
        </w:rPr>
        <w:t>VIII</w:t>
      </w:r>
      <w:r w:rsidRPr="002E3DE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«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розроблення детального  плану частини     території     13-го     мікрорайону                                   м. Чорноморська  Одеського району Одеської   області  загальною  площею                   1,</w:t>
      </w:r>
      <w:r w:rsidR="00C900D4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»</w:t>
      </w:r>
      <w:r w:rsidR="002E3DE2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таким, що втратило свою чинність </w:t>
      </w:r>
    </w:p>
    <w:p w14:paraId="7C998AFC" w14:textId="77777777" w:rsidR="002E3DE2" w:rsidRPr="000C72CA" w:rsidRDefault="002E3DE2" w:rsidP="002E3DE2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6003669E" w14:textId="1393B24D" w:rsidR="000C72CA" w:rsidRPr="002F006D" w:rsidRDefault="000C72CA" w:rsidP="000B361F">
      <w:pPr>
        <w:pStyle w:val="a7"/>
        <w:ind w:right="-1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</w:t>
      </w:r>
      <w:r w:rsidR="00417D10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До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виконавчого комітету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Чорноморської міської ради Одеського району Одеської області  надійшло </w:t>
      </w:r>
      <w:r w:rsidR="00C659A2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клопотання </w:t>
      </w:r>
      <w:r w:rsidR="000353C5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1B7110" w:rsidRP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Головного управління Національної поліції Одеської області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від </w:t>
      </w:r>
      <w:r w:rsid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22</w:t>
      </w:r>
      <w:r w:rsidR="003D0655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>.07.202</w:t>
      </w:r>
      <w:r w:rsidR="00E14214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>4</w:t>
      </w:r>
      <w:r w:rsidR="003D0655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№ 1</w:t>
      </w:r>
      <w:r w:rsidR="00E14214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>0/16</w:t>
      </w:r>
      <w:r w:rsid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95</w:t>
      </w:r>
      <w:r w:rsidR="003D0655" w:rsidRPr="00E1421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(</w:t>
      </w:r>
      <w:r w:rsidR="002E3DE2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вх. від </w:t>
      </w:r>
      <w:r w:rsidR="000B361F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2</w:t>
      </w:r>
      <w:r w:rsidR="00553F0B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2</w:t>
      </w:r>
      <w:r w:rsidR="000B361F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.07.202</w:t>
      </w:r>
      <w:r w:rsidR="00553F0B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4</w:t>
      </w:r>
      <w:r w:rsidR="000B361F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№</w:t>
      </w:r>
      <w:r w:rsidR="002E3DE2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ВХ-</w:t>
      </w:r>
      <w:r w:rsidR="00553F0B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3333-24</w:t>
      </w:r>
      <w:r w:rsidR="003D0655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>)</w:t>
      </w:r>
      <w:r w:rsidR="00995E6A" w:rsidRPr="00553F0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скасування рішення Чорноморської міської ради Одеського району Одеської області від 23.06.2023 № 414/</w:t>
      </w:r>
      <w:r w:rsid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1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-</w:t>
      </w:r>
      <w:r w:rsidR="003D0655">
        <w:rPr>
          <w:rFonts w:ascii="Times New Roman" w:hAnsi="Times New Roman" w:cs="Times New Roman"/>
          <w:sz w:val="24"/>
          <w:szCs w:val="24"/>
          <w:lang w:val="en-US" w:eastAsia="uk-UA" w:bidi="uk-UA"/>
        </w:rPr>
        <w:t>VIII</w:t>
      </w:r>
      <w:r w:rsidR="00995E6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«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 розроблення детального  плану частини     території     13-го     мікрорайону м. Чорноморська  Одеського району Одеської   області  загальною  площею  1,</w:t>
      </w:r>
      <w:r w:rsid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»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,   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враховуючи рекомендації </w:t>
      </w:r>
      <w:r w:rsidR="000B361F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постійн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ої</w:t>
      </w:r>
      <w:r w:rsidR="000B361F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комісі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ї</w:t>
      </w:r>
      <w:r w:rsidR="000B361F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з  питань будівництва, регулювання земельних відносин, охорони навколишнього середовища та благоустрою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,</w:t>
      </w:r>
      <w:r w:rsidR="000B361F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керуючись  стат</w:t>
      </w:r>
      <w:r w:rsidR="00824BDB">
        <w:rPr>
          <w:rFonts w:ascii="Times New Roman" w:hAnsi="Times New Roman" w:cs="Times New Roman"/>
          <w:sz w:val="24"/>
          <w:szCs w:val="24"/>
          <w:lang w:val="uk-UA" w:eastAsia="uk-UA" w:bidi="uk-UA"/>
        </w:rPr>
        <w:t>т</w:t>
      </w:r>
      <w:r w:rsidR="00F733F4" w:rsidRPr="00F733F4">
        <w:rPr>
          <w:rFonts w:ascii="Times New Roman" w:hAnsi="Times New Roman" w:cs="Times New Roman"/>
          <w:sz w:val="24"/>
          <w:szCs w:val="24"/>
          <w:lang w:val="uk-UA" w:eastAsia="uk-UA" w:bidi="uk-UA"/>
        </w:rPr>
        <w:t>ями 26, 59 Закону України «Про місцеве самоврядування в Україні»,</w:t>
      </w:r>
    </w:p>
    <w:p w14:paraId="64CD4C55" w14:textId="6D8B2364" w:rsidR="00E57878" w:rsidRDefault="00E57878" w:rsidP="00E57878">
      <w:pPr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</w:p>
    <w:p w14:paraId="7D84B454" w14:textId="16ECB0FD" w:rsidR="009C460E" w:rsidRDefault="009C460E" w:rsidP="00E57878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>Чорноморська міська рада Одеського району Одеської області вирішила:</w:t>
      </w:r>
    </w:p>
    <w:p w14:paraId="114E9003" w14:textId="77777777" w:rsidR="00E57878" w:rsidRPr="003A089C" w:rsidRDefault="00E57878" w:rsidP="00E57878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8D58E6" w14:textId="23D09012" w:rsidR="00664D56" w:rsidRDefault="002F006D" w:rsidP="003D065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1.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Рішення Чорноморської міської ради Одеського району Одеської області від 23.06.2023 № 414/</w:t>
      </w:r>
      <w:r w:rsid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1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-</w:t>
      </w:r>
      <w:r w:rsidR="003D0655">
        <w:rPr>
          <w:rFonts w:ascii="Times New Roman" w:hAnsi="Times New Roman" w:cs="Times New Roman"/>
          <w:sz w:val="24"/>
          <w:szCs w:val="24"/>
          <w:lang w:val="en-US" w:eastAsia="uk-UA" w:bidi="uk-UA"/>
        </w:rPr>
        <w:t>VIII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«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Про розроблення детального  плану частини     території     13-го     мікрорайону м. Чорноморська  Одеського району Одеської   області  загальною  площею  </w:t>
      </w:r>
      <w:r w:rsidR="002F793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 w:rsidR="001B7110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>»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в</w:t>
      </w:r>
      <w:r w:rsidR="00824BDB">
        <w:rPr>
          <w:rFonts w:ascii="Times New Roman" w:hAnsi="Times New Roman" w:cs="Times New Roman"/>
          <w:sz w:val="24"/>
          <w:szCs w:val="24"/>
          <w:lang w:val="uk-UA" w:eastAsia="uk-UA" w:bidi="uk-UA"/>
        </w:rPr>
        <w:t>изнати</w:t>
      </w:r>
      <w:r w:rsidR="000B361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таким, що втратило свою чинність. </w:t>
      </w:r>
    </w:p>
    <w:p w14:paraId="7B3A5E0A" w14:textId="6E7EB93C" w:rsidR="004D45AE" w:rsidRPr="000C72CA" w:rsidRDefault="009C460E" w:rsidP="00083041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C72CA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2</w:t>
      </w:r>
      <w:r w:rsidR="0073709B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 w:rsidR="004D45AE"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D065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A467E"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Контроль за виконанням даного рішення покласти на постійну комісію з  питань будівництва, регулювання земельних відносин, охорони навколишнього середовища та благоустрою,  заступника міського голови Ігоря Сурніна.</w:t>
      </w:r>
    </w:p>
    <w:p w14:paraId="093691AF" w14:textId="77777777" w:rsidR="0073709B" w:rsidRPr="000C72CA" w:rsidRDefault="0073709B" w:rsidP="00E44C88">
      <w:pPr>
        <w:ind w:right="-284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0D7F975B" w14:textId="3ED80A1B" w:rsid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 </w:t>
      </w:r>
    </w:p>
    <w:p w14:paraId="57C03558" w14:textId="77777777" w:rsidR="00FA467E" w:rsidRDefault="0073709B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72DE3B0C" w14:textId="601BD5BB" w:rsidR="0073709B" w:rsidRP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</w:t>
      </w:r>
      <w:r w:rsidR="003D0655">
        <w:rPr>
          <w:color w:val="000000"/>
          <w:sz w:val="24"/>
          <w:szCs w:val="24"/>
          <w:lang w:val="uk-UA" w:eastAsia="uk-UA" w:bidi="uk-UA"/>
        </w:rPr>
        <w:t xml:space="preserve">  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Міський голова                                                           </w:t>
      </w:r>
      <w:r w:rsidR="003D0655">
        <w:rPr>
          <w:color w:val="000000"/>
          <w:sz w:val="24"/>
          <w:szCs w:val="24"/>
          <w:lang w:val="uk-UA" w:eastAsia="uk-UA" w:bidi="uk-UA"/>
        </w:rPr>
        <w:t xml:space="preserve"> 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 Василь ГУЛЯЄВ</w:t>
      </w:r>
    </w:p>
    <w:p w14:paraId="528C3604" w14:textId="3C8B70A4" w:rsidR="009C460E" w:rsidRPr="003D0655" w:rsidRDefault="003D0655" w:rsidP="009C460E">
      <w:pPr>
        <w:pStyle w:val="1"/>
        <w:shd w:val="clear" w:color="auto" w:fill="auto"/>
        <w:tabs>
          <w:tab w:val="center" w:pos="3697"/>
          <w:tab w:val="left" w:pos="4038"/>
        </w:tabs>
        <w:spacing w:before="0" w:after="0"/>
        <w:ind w:left="20" w:right="20" w:firstLine="4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68011EA1" w14:textId="77777777" w:rsidR="009C460E" w:rsidRDefault="009C460E"/>
    <w:sectPr w:rsidR="009C460E" w:rsidSect="00E57878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3C91" w14:textId="77777777" w:rsidR="0055634D" w:rsidRDefault="0055634D" w:rsidP="00E57878">
      <w:pPr>
        <w:spacing w:after="0" w:line="240" w:lineRule="auto"/>
      </w:pPr>
      <w:r>
        <w:separator/>
      </w:r>
    </w:p>
  </w:endnote>
  <w:endnote w:type="continuationSeparator" w:id="0">
    <w:p w14:paraId="74848F3C" w14:textId="77777777" w:rsidR="0055634D" w:rsidRDefault="0055634D" w:rsidP="00E5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2E59" w14:textId="77777777" w:rsidR="0055634D" w:rsidRDefault="0055634D" w:rsidP="00E57878">
      <w:pPr>
        <w:spacing w:after="0" w:line="240" w:lineRule="auto"/>
      </w:pPr>
      <w:r>
        <w:separator/>
      </w:r>
    </w:p>
  </w:footnote>
  <w:footnote w:type="continuationSeparator" w:id="0">
    <w:p w14:paraId="203E0D80" w14:textId="77777777" w:rsidR="0055634D" w:rsidRDefault="0055634D" w:rsidP="00E5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969573"/>
      <w:docPartObj>
        <w:docPartGallery w:val="Page Numbers (Top of Page)"/>
        <w:docPartUnique/>
      </w:docPartObj>
    </w:sdtPr>
    <w:sdtEndPr/>
    <w:sdtContent>
      <w:p w14:paraId="2F0D552F" w14:textId="7ECA48CE" w:rsidR="00E57878" w:rsidRDefault="00E578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55" w:rsidRPr="003D0655">
          <w:rPr>
            <w:noProof/>
            <w:lang w:val="uk-UA"/>
          </w:rPr>
          <w:t>2</w:t>
        </w:r>
        <w:r>
          <w:fldChar w:fldCharType="end"/>
        </w:r>
      </w:p>
    </w:sdtContent>
  </w:sdt>
  <w:p w14:paraId="0D0CA36E" w14:textId="77777777" w:rsidR="00E57878" w:rsidRDefault="00E578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65F"/>
    <w:multiLevelType w:val="hybridMultilevel"/>
    <w:tmpl w:val="F2F0A5F2"/>
    <w:lvl w:ilvl="0" w:tplc="54FA4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712EBF"/>
    <w:multiLevelType w:val="multilevel"/>
    <w:tmpl w:val="3FC4A0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5221754E"/>
    <w:multiLevelType w:val="hybridMultilevel"/>
    <w:tmpl w:val="93AA5586"/>
    <w:lvl w:ilvl="0" w:tplc="19CE48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376A2D"/>
    <w:multiLevelType w:val="hybridMultilevel"/>
    <w:tmpl w:val="49967076"/>
    <w:lvl w:ilvl="0" w:tplc="01661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4E3DD2"/>
    <w:multiLevelType w:val="multilevel"/>
    <w:tmpl w:val="BB60C7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7D7B"/>
    <w:multiLevelType w:val="hybridMultilevel"/>
    <w:tmpl w:val="D38C59B4"/>
    <w:lvl w:ilvl="0" w:tplc="D000176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916174"/>
    <w:multiLevelType w:val="multilevel"/>
    <w:tmpl w:val="BF5C9E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40A4D"/>
    <w:multiLevelType w:val="multilevel"/>
    <w:tmpl w:val="58AC5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0E"/>
    <w:rsid w:val="000353C5"/>
    <w:rsid w:val="00047589"/>
    <w:rsid w:val="00052409"/>
    <w:rsid w:val="00053805"/>
    <w:rsid w:val="000771D2"/>
    <w:rsid w:val="00083041"/>
    <w:rsid w:val="000B361F"/>
    <w:rsid w:val="000B46EB"/>
    <w:rsid w:val="000C2DE3"/>
    <w:rsid w:val="000C72CA"/>
    <w:rsid w:val="00140735"/>
    <w:rsid w:val="001B7110"/>
    <w:rsid w:val="00215D16"/>
    <w:rsid w:val="002B7479"/>
    <w:rsid w:val="002E3DE2"/>
    <w:rsid w:val="002F006D"/>
    <w:rsid w:val="002F7938"/>
    <w:rsid w:val="003A089C"/>
    <w:rsid w:val="003C6928"/>
    <w:rsid w:val="003D0655"/>
    <w:rsid w:val="003D58D6"/>
    <w:rsid w:val="00417D10"/>
    <w:rsid w:val="00450CB0"/>
    <w:rsid w:val="00480CE9"/>
    <w:rsid w:val="004D45AE"/>
    <w:rsid w:val="005074FE"/>
    <w:rsid w:val="00517691"/>
    <w:rsid w:val="00520BE0"/>
    <w:rsid w:val="00535305"/>
    <w:rsid w:val="00553F0B"/>
    <w:rsid w:val="0055634D"/>
    <w:rsid w:val="005C1FB7"/>
    <w:rsid w:val="006109EF"/>
    <w:rsid w:val="00664D56"/>
    <w:rsid w:val="00701D89"/>
    <w:rsid w:val="00716D31"/>
    <w:rsid w:val="0073709B"/>
    <w:rsid w:val="00797367"/>
    <w:rsid w:val="007A1E38"/>
    <w:rsid w:val="007A22CB"/>
    <w:rsid w:val="00824BDB"/>
    <w:rsid w:val="008E1499"/>
    <w:rsid w:val="00995751"/>
    <w:rsid w:val="00995E6A"/>
    <w:rsid w:val="009C0B79"/>
    <w:rsid w:val="009C460E"/>
    <w:rsid w:val="009F7525"/>
    <w:rsid w:val="00A001EB"/>
    <w:rsid w:val="00A155CD"/>
    <w:rsid w:val="00A36C3E"/>
    <w:rsid w:val="00B03A50"/>
    <w:rsid w:val="00B04948"/>
    <w:rsid w:val="00B23949"/>
    <w:rsid w:val="00B366D3"/>
    <w:rsid w:val="00B460F7"/>
    <w:rsid w:val="00C659A2"/>
    <w:rsid w:val="00C74D1C"/>
    <w:rsid w:val="00C900D4"/>
    <w:rsid w:val="00CA5451"/>
    <w:rsid w:val="00D22461"/>
    <w:rsid w:val="00D40B88"/>
    <w:rsid w:val="00DB4FD3"/>
    <w:rsid w:val="00DF07AD"/>
    <w:rsid w:val="00DF3A33"/>
    <w:rsid w:val="00E14214"/>
    <w:rsid w:val="00E22291"/>
    <w:rsid w:val="00E44C88"/>
    <w:rsid w:val="00E57878"/>
    <w:rsid w:val="00F13BA5"/>
    <w:rsid w:val="00F450F8"/>
    <w:rsid w:val="00F733F4"/>
    <w:rsid w:val="00F7558F"/>
    <w:rsid w:val="00F81A02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204C"/>
  <w15:docId w15:val="{056C87D2-7ADB-4916-B478-FCC691F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60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9C460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60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3"/>
    <w:rsid w:val="009C460E"/>
    <w:pPr>
      <w:widowControl w:val="0"/>
      <w:shd w:val="clear" w:color="auto" w:fill="FFFFFF"/>
      <w:spacing w:before="1680" w:after="240" w:line="278" w:lineRule="exact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72CA"/>
    <w:pPr>
      <w:ind w:left="720"/>
      <w:contextualSpacing/>
    </w:pPr>
  </w:style>
  <w:style w:type="paragraph" w:styleId="a7">
    <w:name w:val="No Spacing"/>
    <w:uiPriority w:val="1"/>
    <w:qFormat/>
    <w:rsid w:val="000C72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5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57878"/>
  </w:style>
  <w:style w:type="paragraph" w:styleId="aa">
    <w:name w:val="footer"/>
    <w:basedOn w:val="a"/>
    <w:link w:val="ab"/>
    <w:uiPriority w:val="99"/>
    <w:unhideWhenUsed/>
    <w:rsid w:val="00E5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5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8155-CA95-4826-A5E3-FCC47981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Admin</cp:lastModifiedBy>
  <cp:revision>14</cp:revision>
  <cp:lastPrinted>2024-07-24T08:52:00Z</cp:lastPrinted>
  <dcterms:created xsi:type="dcterms:W3CDTF">2023-07-27T05:59:00Z</dcterms:created>
  <dcterms:modified xsi:type="dcterms:W3CDTF">2024-08-08T11:59:00Z</dcterms:modified>
</cp:coreProperties>
</file>