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D2B6" w14:textId="436F44C7" w:rsidR="00B305EA" w:rsidRDefault="00B305EA" w:rsidP="00614881">
      <w:pPr>
        <w:rPr>
          <w:b/>
          <w:sz w:val="24"/>
          <w:szCs w:val="24"/>
        </w:rPr>
      </w:pPr>
    </w:p>
    <w:p w14:paraId="1EAE4F33" w14:textId="20212741" w:rsidR="00700D0D" w:rsidRDefault="00700D0D" w:rsidP="00614881">
      <w:pPr>
        <w:rPr>
          <w:b/>
          <w:sz w:val="24"/>
          <w:szCs w:val="24"/>
        </w:rPr>
      </w:pPr>
    </w:p>
    <w:p w14:paraId="32EBA648" w14:textId="77777777" w:rsidR="00700D0D" w:rsidRDefault="00700D0D" w:rsidP="00614881">
      <w:pPr>
        <w:rPr>
          <w:b/>
          <w:sz w:val="24"/>
          <w:szCs w:val="24"/>
        </w:rPr>
      </w:pPr>
    </w:p>
    <w:p w14:paraId="78381CAD" w14:textId="77777777" w:rsidR="00B305EA" w:rsidRDefault="00B305EA" w:rsidP="00614881">
      <w:pPr>
        <w:rPr>
          <w:b/>
          <w:sz w:val="24"/>
          <w:szCs w:val="24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096"/>
      </w:tblGrid>
      <w:tr w:rsidR="00586DDF" w:rsidRPr="00C27348" w14:paraId="65DE6CEA" w14:textId="77777777" w:rsidTr="0069667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307D1557" w:rsidR="00586DDF" w:rsidRPr="00571D33" w:rsidRDefault="00586DDF" w:rsidP="00FB27B0">
            <w:pPr>
              <w:pStyle w:val="a3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571D33">
              <w:rPr>
                <w:sz w:val="24"/>
                <w:szCs w:val="24"/>
                <w:lang w:val="uk-UA"/>
              </w:rPr>
              <w:t xml:space="preserve">Про </w:t>
            </w:r>
            <w:r w:rsidR="007E4D22" w:rsidRPr="00571D33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="00FB27B0" w:rsidRPr="00571D33">
              <w:rPr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4724FC">
              <w:rPr>
                <w:sz w:val="24"/>
                <w:szCs w:val="24"/>
                <w:lang w:val="uk-UA"/>
              </w:rPr>
              <w:t xml:space="preserve">                 </w:t>
            </w:r>
            <w:r w:rsidR="00FB27B0" w:rsidRPr="00571D33">
              <w:rPr>
                <w:spacing w:val="-2"/>
                <w:sz w:val="24"/>
                <w:szCs w:val="24"/>
                <w:lang w:val="uk-UA"/>
              </w:rPr>
              <w:t xml:space="preserve"> 2024 рік</w:t>
            </w:r>
            <w:r w:rsidR="00271662" w:rsidRPr="00571D33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r w:rsidR="005F132A" w:rsidRPr="00571D33">
              <w:rPr>
                <w:rFonts w:eastAsia="MS Mincho"/>
                <w:sz w:val="24"/>
                <w:szCs w:val="24"/>
                <w:lang w:val="uk-UA" w:eastAsia="ru-RU"/>
              </w:rPr>
              <w:t>затвердженої</w:t>
            </w:r>
            <w:r w:rsidR="00EC0FE1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</w:t>
            </w:r>
            <w:r w:rsidR="00271662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рішенням Чорноморської міської ради Одеського району Одеської області від 22.12.2023 </w:t>
            </w:r>
            <w:r w:rsidR="004724FC">
              <w:rPr>
                <w:rFonts w:eastAsia="MS Mincho"/>
                <w:sz w:val="24"/>
                <w:szCs w:val="24"/>
                <w:lang w:val="uk-UA" w:eastAsia="ru-RU"/>
              </w:rPr>
              <w:t xml:space="preserve">                            </w:t>
            </w:r>
            <w:r w:rsidR="00271662" w:rsidRPr="00571D33">
              <w:rPr>
                <w:rFonts w:eastAsia="MS Mincho"/>
                <w:sz w:val="24"/>
                <w:szCs w:val="24"/>
                <w:lang w:val="uk-UA" w:eastAsia="ru-RU"/>
              </w:rPr>
              <w:t>№ 516-VIII</w:t>
            </w:r>
            <w:r w:rsidR="00B052B3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5789ACB0" w14:textId="77777777" w:rsidR="000264C7" w:rsidRPr="00571D33" w:rsidRDefault="000264C7" w:rsidP="000264C7">
      <w:pPr>
        <w:ind w:firstLine="567"/>
        <w:jc w:val="both"/>
        <w:rPr>
          <w:sz w:val="24"/>
          <w:szCs w:val="24"/>
          <w:lang w:val="uk-UA"/>
        </w:rPr>
      </w:pPr>
    </w:p>
    <w:p w14:paraId="1D1FA4DB" w14:textId="7EB6213C" w:rsidR="00F057BF" w:rsidRPr="00571D33" w:rsidRDefault="00F057BF" w:rsidP="00F24178">
      <w:pPr>
        <w:ind w:firstLine="567"/>
        <w:jc w:val="both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З метою підтримки</w:t>
      </w:r>
      <w:r w:rsidRPr="00571D33">
        <w:rPr>
          <w:b/>
          <w:bCs/>
          <w:sz w:val="24"/>
          <w:szCs w:val="24"/>
          <w:lang w:val="uk-UA"/>
        </w:rPr>
        <w:t xml:space="preserve"> </w:t>
      </w:r>
      <w:r w:rsidRPr="00571D33">
        <w:rPr>
          <w:sz w:val="24"/>
          <w:szCs w:val="24"/>
          <w:lang w:val="uk-UA"/>
        </w:rPr>
        <w:t>державної політики і стратегії, спрямованих на вирішення питань матеріально-технічного забезпечення потреб Збройних Сил України,</w:t>
      </w:r>
      <w:r w:rsidRPr="00571D33">
        <w:rPr>
          <w:sz w:val="24"/>
          <w:szCs w:val="24"/>
        </w:rPr>
        <w:t> </w:t>
      </w:r>
      <w:r w:rsidRPr="00571D33">
        <w:rPr>
          <w:sz w:val="24"/>
          <w:szCs w:val="24"/>
          <w:lang w:val="uk-UA"/>
        </w:rPr>
        <w:t xml:space="preserve"> Національної гвардії України, інших військових формувань за їх зверненнями, підтримання бойової готовності та ефективного виконання ними завдань щодо захисту державного суверенітету і незалежності України, беручи до уваги звернення</w:t>
      </w:r>
      <w:r>
        <w:rPr>
          <w:sz w:val="24"/>
          <w:szCs w:val="24"/>
          <w:lang w:val="uk-UA"/>
        </w:rPr>
        <w:t xml:space="preserve"> командир</w:t>
      </w:r>
      <w:r w:rsidR="00B31437">
        <w:rPr>
          <w:sz w:val="24"/>
          <w:szCs w:val="24"/>
          <w:lang w:val="uk-UA"/>
        </w:rPr>
        <w:t xml:space="preserve">ів </w:t>
      </w:r>
      <w:r>
        <w:rPr>
          <w:sz w:val="24"/>
          <w:szCs w:val="24"/>
          <w:lang w:val="uk-UA"/>
        </w:rPr>
        <w:t>військов</w:t>
      </w:r>
      <w:r w:rsidR="008276C3">
        <w:rPr>
          <w:sz w:val="24"/>
          <w:szCs w:val="24"/>
          <w:lang w:val="uk-UA"/>
        </w:rPr>
        <w:t xml:space="preserve">их частин, керівника правоохоронних </w:t>
      </w:r>
      <w:r w:rsidR="008276C3" w:rsidRPr="00154082">
        <w:rPr>
          <w:sz w:val="24"/>
          <w:szCs w:val="24"/>
          <w:lang w:val="uk-UA"/>
        </w:rPr>
        <w:t>органів</w:t>
      </w:r>
      <w:r w:rsidR="005A3F77" w:rsidRPr="00154082">
        <w:rPr>
          <w:sz w:val="24"/>
          <w:szCs w:val="24"/>
          <w:lang w:val="uk-UA"/>
        </w:rPr>
        <w:t xml:space="preserve"> та враховуючи </w:t>
      </w:r>
      <w:r w:rsidR="008C27CE" w:rsidRPr="00154082">
        <w:rPr>
          <w:sz w:val="24"/>
          <w:szCs w:val="24"/>
          <w:lang w:val="uk-UA"/>
        </w:rPr>
        <w:t xml:space="preserve">участь </w:t>
      </w:r>
      <w:r w:rsidR="00FC7C79" w:rsidRPr="00154082">
        <w:rPr>
          <w:sz w:val="24"/>
          <w:szCs w:val="24"/>
          <w:lang w:val="uk-UA"/>
        </w:rPr>
        <w:t xml:space="preserve">осіб від Чорноморської міської територіальної громади </w:t>
      </w:r>
      <w:r w:rsidR="008C27CE" w:rsidRPr="00154082">
        <w:rPr>
          <w:sz w:val="24"/>
          <w:szCs w:val="24"/>
          <w:lang w:val="uk-UA"/>
        </w:rPr>
        <w:t xml:space="preserve">у </w:t>
      </w:r>
      <w:r w:rsidR="004A066A" w:rsidRPr="00154082">
        <w:rPr>
          <w:sz w:val="24"/>
          <w:szCs w:val="24"/>
          <w:lang w:val="uk-UA"/>
        </w:rPr>
        <w:t>виконанні оперативних завдань з посилення оборони на території Донецької області</w:t>
      </w:r>
      <w:r w:rsidR="007F7AD6" w:rsidRPr="00154082">
        <w:rPr>
          <w:sz w:val="24"/>
          <w:szCs w:val="24"/>
          <w:lang w:val="uk-UA"/>
        </w:rPr>
        <w:t>,</w:t>
      </w:r>
      <w:r w:rsidR="008276C3" w:rsidRPr="00154082">
        <w:rPr>
          <w:sz w:val="24"/>
          <w:szCs w:val="24"/>
          <w:lang w:val="uk-UA"/>
        </w:rPr>
        <w:t xml:space="preserve"> </w:t>
      </w:r>
      <w:r w:rsidRPr="00154082">
        <w:rPr>
          <w:sz w:val="24"/>
          <w:szCs w:val="24"/>
          <w:lang w:val="uk-UA"/>
        </w:rPr>
        <w:t>відповідно до з</w:t>
      </w:r>
      <w:r w:rsidRPr="00154082">
        <w:rPr>
          <w:sz w:val="24"/>
          <w:szCs w:val="24"/>
          <w:lang w:val="uk-UA" w:eastAsia="uk-UA"/>
        </w:rPr>
        <w:t xml:space="preserve">аконів України </w:t>
      </w:r>
      <w:r w:rsidRPr="00154082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стану", "</w:t>
      </w:r>
      <w:r w:rsidRPr="00154082">
        <w:rPr>
          <w:sz w:val="24"/>
          <w:szCs w:val="24"/>
          <w:lang w:val="uk-UA"/>
        </w:rPr>
        <w:t>Про оборону України</w:t>
      </w:r>
      <w:r w:rsidRPr="00154082">
        <w:rPr>
          <w:color w:val="000000" w:themeColor="text1"/>
          <w:sz w:val="24"/>
          <w:szCs w:val="24"/>
          <w:lang w:val="uk-UA" w:eastAsia="uk-UA"/>
        </w:rPr>
        <w:t>"</w:t>
      </w:r>
      <w:r w:rsidRPr="00154082">
        <w:rPr>
          <w:sz w:val="24"/>
          <w:szCs w:val="24"/>
          <w:lang w:val="uk-UA"/>
        </w:rPr>
        <w:t>,</w:t>
      </w:r>
      <w:r w:rsidRPr="00571D33">
        <w:rPr>
          <w:sz w:val="24"/>
          <w:szCs w:val="24"/>
          <w:lang w:val="uk-UA"/>
        </w:rPr>
        <w:t xml:space="preserve"> </w:t>
      </w:r>
      <w:r w:rsidRPr="00571D33">
        <w:rPr>
          <w:color w:val="000000" w:themeColor="text1"/>
          <w:sz w:val="24"/>
          <w:szCs w:val="24"/>
          <w:lang w:val="uk-UA" w:eastAsia="uk-UA"/>
        </w:rPr>
        <w:t>"</w:t>
      </w:r>
      <w:r w:rsidRPr="00571D33">
        <w:rPr>
          <w:sz w:val="24"/>
          <w:szCs w:val="24"/>
          <w:lang w:val="uk-UA"/>
        </w:rPr>
        <w:t>Про основи національного спротиву</w:t>
      </w:r>
      <w:r w:rsidRPr="00571D33">
        <w:rPr>
          <w:color w:val="000000" w:themeColor="text1"/>
          <w:sz w:val="24"/>
          <w:szCs w:val="24"/>
          <w:lang w:val="uk-UA" w:eastAsia="uk-UA"/>
        </w:rPr>
        <w:t>"</w:t>
      </w:r>
      <w:r w:rsidRPr="00571D33">
        <w:rPr>
          <w:sz w:val="24"/>
          <w:szCs w:val="24"/>
          <w:lang w:val="uk-UA"/>
        </w:rPr>
        <w:t xml:space="preserve">, </w:t>
      </w:r>
      <w:r w:rsidRPr="00571D33">
        <w:rPr>
          <w:color w:val="000000" w:themeColor="text1"/>
          <w:sz w:val="24"/>
          <w:szCs w:val="24"/>
          <w:lang w:val="uk-UA" w:eastAsia="uk-UA"/>
        </w:rPr>
        <w:t xml:space="preserve">"Про мобілізаційну підготовку та мобілізацію", на підставі </w:t>
      </w:r>
      <w:r w:rsidRPr="00571D33">
        <w:rPr>
          <w:color w:val="000000" w:themeColor="text1"/>
          <w:sz w:val="24"/>
          <w:szCs w:val="24"/>
          <w:lang w:val="uk-UA"/>
        </w:rPr>
        <w:t>статей 85, 91, пункту 22</w:t>
      </w:r>
      <w:r w:rsidRPr="00571D33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Pr="00571D33">
        <w:rPr>
          <w:color w:val="000000" w:themeColor="text1"/>
          <w:sz w:val="24"/>
          <w:szCs w:val="24"/>
          <w:lang w:val="uk-UA"/>
        </w:rPr>
        <w:t xml:space="preserve"> розділу VI</w:t>
      </w:r>
      <w:r w:rsidRPr="00571D33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 пунктом 22 частини першої статті 26 Закону України ″Про місцеве самоврядування в Україні″,</w:t>
      </w:r>
    </w:p>
    <w:p w14:paraId="161046E2" w14:textId="77777777" w:rsidR="00D076BD" w:rsidRPr="00571D33" w:rsidRDefault="00D076BD" w:rsidP="000264C7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571D33" w:rsidRDefault="00D076BD" w:rsidP="000264C7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571D3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571D33" w:rsidRDefault="0091798B" w:rsidP="000264C7">
      <w:pPr>
        <w:pStyle w:val="a3"/>
        <w:rPr>
          <w:sz w:val="24"/>
          <w:szCs w:val="24"/>
        </w:rPr>
      </w:pPr>
    </w:p>
    <w:p w14:paraId="3FEA3D66" w14:textId="069653FA" w:rsidR="00C41C8C" w:rsidRPr="00B305EA" w:rsidRDefault="00076A10" w:rsidP="00B305EA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6D534D">
        <w:rPr>
          <w:sz w:val="24"/>
          <w:szCs w:val="24"/>
          <w:lang w:val="uk-UA"/>
        </w:rPr>
        <w:t xml:space="preserve">1. </w:t>
      </w:r>
      <w:r w:rsidR="00B052B3" w:rsidRPr="006D534D">
        <w:rPr>
          <w:sz w:val="24"/>
          <w:szCs w:val="24"/>
          <w:lang w:val="uk-UA"/>
        </w:rPr>
        <w:t xml:space="preserve">Внести зміни до </w:t>
      </w:r>
      <w:r w:rsidR="00726F3E" w:rsidRPr="006D534D">
        <w:rPr>
          <w:sz w:val="24"/>
          <w:szCs w:val="24"/>
          <w:lang w:val="uk-UA"/>
        </w:rPr>
        <w:t>Міськ</w:t>
      </w:r>
      <w:r w:rsidR="00B052B3" w:rsidRPr="006D534D">
        <w:rPr>
          <w:sz w:val="24"/>
          <w:szCs w:val="24"/>
          <w:lang w:val="uk-UA"/>
        </w:rPr>
        <w:t>ої</w:t>
      </w:r>
      <w:r w:rsidR="00726F3E" w:rsidRPr="006D534D">
        <w:rPr>
          <w:sz w:val="24"/>
          <w:szCs w:val="24"/>
          <w:lang w:val="uk-UA"/>
        </w:rPr>
        <w:t xml:space="preserve"> цільов</w:t>
      </w:r>
      <w:r w:rsidR="00B052B3" w:rsidRPr="006D534D">
        <w:rPr>
          <w:sz w:val="24"/>
          <w:szCs w:val="24"/>
          <w:lang w:val="uk-UA"/>
        </w:rPr>
        <w:t>ої</w:t>
      </w:r>
      <w:r w:rsidR="00726F3E" w:rsidRPr="006D534D">
        <w:rPr>
          <w:sz w:val="24"/>
          <w:szCs w:val="24"/>
          <w:lang w:val="uk-UA"/>
        </w:rPr>
        <w:t xml:space="preserve"> програм</w:t>
      </w:r>
      <w:r w:rsidR="00B052B3" w:rsidRPr="006D534D">
        <w:rPr>
          <w:sz w:val="24"/>
          <w:szCs w:val="24"/>
          <w:lang w:val="uk-UA"/>
        </w:rPr>
        <w:t>и</w:t>
      </w:r>
      <w:r w:rsidR="00726F3E" w:rsidRPr="006D534D">
        <w:rPr>
          <w:sz w:val="24"/>
          <w:szCs w:val="24"/>
          <w:lang w:val="uk-UA"/>
        </w:rPr>
        <w:t xml:space="preserve">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ради Одеського району Одеської області на</w:t>
      </w:r>
      <w:r w:rsidR="00726F3E" w:rsidRPr="006D534D">
        <w:rPr>
          <w:spacing w:val="-2"/>
          <w:sz w:val="24"/>
          <w:szCs w:val="24"/>
          <w:lang w:val="uk-UA"/>
        </w:rPr>
        <w:t xml:space="preserve"> 2024 рік</w:t>
      </w:r>
      <w:r w:rsidR="00B052B3" w:rsidRPr="006D534D">
        <w:rPr>
          <w:spacing w:val="-2"/>
          <w:sz w:val="24"/>
          <w:szCs w:val="24"/>
          <w:lang w:val="uk-UA"/>
        </w:rPr>
        <w:t xml:space="preserve">, </w:t>
      </w:r>
      <w:r w:rsidR="00B052B3" w:rsidRPr="006D534D">
        <w:rPr>
          <w:rFonts w:eastAsia="MS Mincho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</w:t>
      </w:r>
      <w:r w:rsidR="00696677" w:rsidRPr="006D534D">
        <w:rPr>
          <w:rFonts w:eastAsia="MS Mincho"/>
          <w:sz w:val="24"/>
          <w:szCs w:val="24"/>
          <w:lang w:val="uk-UA"/>
        </w:rPr>
        <w:t xml:space="preserve">  </w:t>
      </w:r>
      <w:r w:rsidR="00B052B3" w:rsidRPr="006D534D">
        <w:rPr>
          <w:rFonts w:eastAsia="MS Mincho"/>
          <w:sz w:val="24"/>
          <w:szCs w:val="24"/>
          <w:lang w:val="uk-UA"/>
        </w:rPr>
        <w:t>№ 516-VIII (зі змінами)</w:t>
      </w:r>
      <w:r w:rsidR="00B052B3" w:rsidRPr="006D534D">
        <w:rPr>
          <w:sz w:val="24"/>
          <w:szCs w:val="24"/>
          <w:lang w:val="uk-UA" w:eastAsia="ru-RU"/>
        </w:rPr>
        <w:t xml:space="preserve">, </w:t>
      </w:r>
      <w:r w:rsidR="00655E95" w:rsidRPr="006D534D">
        <w:rPr>
          <w:sz w:val="24"/>
          <w:szCs w:val="24"/>
          <w:lang w:val="uk-UA" w:eastAsia="ru-RU"/>
        </w:rPr>
        <w:t>а саме</w:t>
      </w:r>
      <w:r w:rsidR="00A40712">
        <w:rPr>
          <w:sz w:val="24"/>
          <w:szCs w:val="24"/>
          <w:lang w:val="uk-UA" w:eastAsia="ru-RU"/>
        </w:rPr>
        <w:t>:</w:t>
      </w:r>
      <w:r w:rsidR="00846820">
        <w:rPr>
          <w:sz w:val="24"/>
          <w:szCs w:val="24"/>
          <w:lang w:val="uk-UA" w:eastAsia="ru-RU"/>
        </w:rPr>
        <w:t xml:space="preserve"> </w:t>
      </w:r>
      <w:r w:rsidR="009E7271">
        <w:rPr>
          <w:sz w:val="24"/>
          <w:szCs w:val="24"/>
          <w:lang w:val="uk-UA" w:eastAsia="ru-RU"/>
        </w:rPr>
        <w:t xml:space="preserve"> д</w:t>
      </w:r>
      <w:r w:rsidR="00655E95" w:rsidRPr="006D534D">
        <w:rPr>
          <w:sz w:val="24"/>
          <w:szCs w:val="24"/>
          <w:lang w:val="uk-UA" w:eastAsia="ru-RU"/>
        </w:rPr>
        <w:t>одат</w:t>
      </w:r>
      <w:r w:rsidR="008B70A9">
        <w:rPr>
          <w:sz w:val="24"/>
          <w:szCs w:val="24"/>
          <w:lang w:val="uk-UA" w:eastAsia="ru-RU"/>
        </w:rPr>
        <w:t xml:space="preserve">ок </w:t>
      </w:r>
      <w:r w:rsidR="00B052B3" w:rsidRPr="006D534D">
        <w:rPr>
          <w:sz w:val="24"/>
          <w:szCs w:val="24"/>
          <w:lang w:val="uk-UA"/>
        </w:rPr>
        <w:t xml:space="preserve">2 до Програми </w:t>
      </w:r>
      <w:r w:rsidR="00655E95" w:rsidRPr="006D534D">
        <w:rPr>
          <w:sz w:val="24"/>
          <w:szCs w:val="24"/>
          <w:lang w:val="uk-UA"/>
        </w:rPr>
        <w:t xml:space="preserve">викласти </w:t>
      </w:r>
      <w:r w:rsidR="00B052B3" w:rsidRPr="006D534D">
        <w:rPr>
          <w:sz w:val="24"/>
          <w:szCs w:val="24"/>
          <w:lang w:val="uk-UA"/>
        </w:rPr>
        <w:t>в новій редакції згідно з додатк</w:t>
      </w:r>
      <w:r w:rsidR="008B70A9">
        <w:rPr>
          <w:sz w:val="24"/>
          <w:szCs w:val="24"/>
          <w:lang w:val="uk-UA"/>
        </w:rPr>
        <w:t xml:space="preserve">ом </w:t>
      </w:r>
      <w:r w:rsidR="00D50B20">
        <w:rPr>
          <w:sz w:val="24"/>
          <w:szCs w:val="24"/>
          <w:lang w:val="uk-UA"/>
        </w:rPr>
        <w:t xml:space="preserve">до </w:t>
      </w:r>
      <w:r w:rsidR="00B052B3" w:rsidRPr="006D534D">
        <w:rPr>
          <w:sz w:val="24"/>
          <w:szCs w:val="24"/>
          <w:lang w:val="uk-UA"/>
        </w:rPr>
        <w:t>даного рішення (дода</w:t>
      </w:r>
      <w:r w:rsidR="008B70A9">
        <w:rPr>
          <w:sz w:val="24"/>
          <w:szCs w:val="24"/>
          <w:lang w:val="uk-UA"/>
        </w:rPr>
        <w:t>є</w:t>
      </w:r>
      <w:r w:rsidR="00B052B3" w:rsidRPr="006D534D">
        <w:rPr>
          <w:sz w:val="24"/>
          <w:szCs w:val="24"/>
          <w:lang w:val="uk-UA"/>
        </w:rPr>
        <w:t>ться).</w:t>
      </w:r>
    </w:p>
    <w:p w14:paraId="60BBAD86" w14:textId="189AD2D1" w:rsidR="00A40712" w:rsidRPr="00A40712" w:rsidRDefault="00673F29" w:rsidP="00A40712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Дозволити військовій частині А7382 використання у 2024 році залишків коштів субвенції </w:t>
      </w:r>
      <w:r w:rsidRPr="00673F29">
        <w:rPr>
          <w:sz w:val="24"/>
          <w:szCs w:val="24"/>
          <w:lang w:val="uk-UA"/>
        </w:rPr>
        <w:t>з місцевого бюджету державному бюджету на виконання програм соціально-економічного розвитку регіонів</w:t>
      </w:r>
      <w:r>
        <w:rPr>
          <w:sz w:val="24"/>
          <w:szCs w:val="24"/>
          <w:lang w:val="uk-UA"/>
        </w:rPr>
        <w:t xml:space="preserve"> у сумі </w:t>
      </w:r>
      <w:r w:rsidR="001E5406">
        <w:rPr>
          <w:sz w:val="24"/>
          <w:szCs w:val="24"/>
          <w:lang w:val="uk-UA"/>
        </w:rPr>
        <w:t>699 999</w:t>
      </w:r>
      <w:r>
        <w:rPr>
          <w:sz w:val="24"/>
          <w:szCs w:val="24"/>
          <w:lang w:val="uk-UA"/>
        </w:rPr>
        <w:t xml:space="preserve"> гривень, яка була отримана в 2023 році згідно </w:t>
      </w:r>
      <w:r w:rsidR="00B305EA">
        <w:rPr>
          <w:sz w:val="24"/>
          <w:szCs w:val="24"/>
          <w:lang w:val="uk-UA"/>
        </w:rPr>
        <w:t xml:space="preserve">з </w:t>
      </w:r>
      <w:r>
        <w:rPr>
          <w:rFonts w:eastAsia="MS Mincho"/>
          <w:sz w:val="24"/>
          <w:szCs w:val="24"/>
          <w:lang w:val="uk-UA"/>
        </w:rPr>
        <w:t>Місько</w:t>
      </w:r>
      <w:r w:rsidR="00B305EA">
        <w:rPr>
          <w:rFonts w:eastAsia="MS Mincho"/>
          <w:sz w:val="24"/>
          <w:szCs w:val="24"/>
          <w:lang w:val="uk-UA"/>
        </w:rPr>
        <w:t>ю</w:t>
      </w:r>
      <w:r>
        <w:rPr>
          <w:rFonts w:eastAsia="MS Mincho"/>
          <w:sz w:val="24"/>
          <w:szCs w:val="24"/>
          <w:lang w:val="uk-UA"/>
        </w:rPr>
        <w:t xml:space="preserve"> цільово</w:t>
      </w:r>
      <w:r w:rsidR="00B305EA">
        <w:rPr>
          <w:rFonts w:eastAsia="MS Mincho"/>
          <w:sz w:val="24"/>
          <w:szCs w:val="24"/>
          <w:lang w:val="uk-UA"/>
        </w:rPr>
        <w:t>ю</w:t>
      </w:r>
      <w:r>
        <w:rPr>
          <w:rFonts w:eastAsia="MS Mincho"/>
          <w:sz w:val="24"/>
          <w:szCs w:val="24"/>
          <w:lang w:val="uk-UA"/>
        </w:rPr>
        <w:t xml:space="preserve"> програм</w:t>
      </w:r>
      <w:r w:rsidR="00B305EA">
        <w:rPr>
          <w:rFonts w:eastAsia="MS Mincho"/>
          <w:sz w:val="24"/>
          <w:szCs w:val="24"/>
          <w:lang w:val="uk-UA"/>
        </w:rPr>
        <w:t>ою</w:t>
      </w:r>
      <w:r>
        <w:rPr>
          <w:rFonts w:eastAsia="MS Mincho"/>
          <w:sz w:val="24"/>
          <w:szCs w:val="24"/>
          <w:lang w:val="uk-UA"/>
        </w:rPr>
        <w:t xml:space="preserve">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рік, затверджено</w:t>
      </w:r>
      <w:r w:rsidR="00A40712">
        <w:rPr>
          <w:rFonts w:eastAsia="MS Mincho"/>
          <w:sz w:val="24"/>
          <w:szCs w:val="24"/>
          <w:lang w:val="uk-UA"/>
        </w:rPr>
        <w:t>ю</w:t>
      </w:r>
      <w:r>
        <w:rPr>
          <w:rFonts w:eastAsia="MS Mincho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20.12.2022 № 277-VIII </w:t>
      </w:r>
      <w:r>
        <w:rPr>
          <w:sz w:val="24"/>
          <w:szCs w:val="24"/>
          <w:lang w:val="uk-UA"/>
        </w:rPr>
        <w:t xml:space="preserve">(зі змінами), на оплату </w:t>
      </w:r>
      <w:r w:rsidR="00C41C8C">
        <w:rPr>
          <w:sz w:val="24"/>
          <w:szCs w:val="24"/>
          <w:lang w:val="uk-UA"/>
        </w:rPr>
        <w:t>основної суми боргу</w:t>
      </w:r>
      <w:r w:rsidR="00A40712">
        <w:rPr>
          <w:sz w:val="24"/>
          <w:szCs w:val="24"/>
          <w:lang w:val="uk-UA"/>
        </w:rPr>
        <w:t xml:space="preserve"> за судовим рішення від 30.05.2024, справа № 916/1670/24.</w:t>
      </w:r>
    </w:p>
    <w:p w14:paraId="523D53F3" w14:textId="422115BA" w:rsidR="0091798B" w:rsidRPr="00571D33" w:rsidRDefault="001E5406" w:rsidP="008D33F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504BA3" w:rsidRPr="00571D33">
        <w:rPr>
          <w:sz w:val="24"/>
          <w:szCs w:val="24"/>
          <w:lang w:val="uk-UA"/>
        </w:rPr>
        <w:t xml:space="preserve">. </w:t>
      </w:r>
      <w:r w:rsidR="00B227A8" w:rsidRPr="00571D33">
        <w:rPr>
          <w:sz w:val="24"/>
          <w:szCs w:val="24"/>
          <w:lang w:val="uk-UA"/>
        </w:rPr>
        <w:t>Контроль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за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виконанням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даного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рішення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покласти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на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постійну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комісію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D1970" w:rsidRPr="00571D33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571D33">
        <w:rPr>
          <w:sz w:val="24"/>
          <w:szCs w:val="24"/>
          <w:lang w:val="uk-UA"/>
        </w:rPr>
        <w:t xml:space="preserve">ви </w:t>
      </w:r>
      <w:r w:rsidR="009F68C3" w:rsidRPr="00571D33">
        <w:rPr>
          <w:sz w:val="24"/>
          <w:szCs w:val="24"/>
          <w:lang w:val="uk-UA"/>
        </w:rPr>
        <w:t>Руслана Саїнчука</w:t>
      </w:r>
      <w:r w:rsidR="00DF23D5" w:rsidRPr="00571D33">
        <w:rPr>
          <w:sz w:val="24"/>
          <w:szCs w:val="24"/>
          <w:lang w:val="uk-UA"/>
        </w:rPr>
        <w:t>.</w:t>
      </w:r>
    </w:p>
    <w:p w14:paraId="75960C37" w14:textId="7039E81E" w:rsidR="00BD1970" w:rsidRDefault="00BD1970" w:rsidP="000264C7">
      <w:pPr>
        <w:pStyle w:val="a3"/>
        <w:jc w:val="both"/>
        <w:rPr>
          <w:sz w:val="24"/>
          <w:szCs w:val="24"/>
          <w:lang w:val="uk-UA"/>
        </w:rPr>
      </w:pPr>
    </w:p>
    <w:p w14:paraId="788ABE42" w14:textId="7DB1D173" w:rsidR="00B305EA" w:rsidRDefault="00B305EA" w:rsidP="000264C7">
      <w:pPr>
        <w:pStyle w:val="a3"/>
        <w:jc w:val="both"/>
        <w:rPr>
          <w:sz w:val="24"/>
          <w:szCs w:val="24"/>
          <w:lang w:val="uk-UA"/>
        </w:rPr>
      </w:pPr>
    </w:p>
    <w:p w14:paraId="267FBB17" w14:textId="7689111E" w:rsidR="00825F01" w:rsidRPr="00571D33" w:rsidRDefault="00B227A8" w:rsidP="00326F56">
      <w:pPr>
        <w:pStyle w:val="a3"/>
        <w:ind w:firstLine="709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Міський</w:t>
      </w:r>
      <w:r w:rsidRPr="00571D33">
        <w:rPr>
          <w:spacing w:val="-4"/>
          <w:sz w:val="24"/>
          <w:szCs w:val="24"/>
          <w:lang w:val="uk-UA"/>
        </w:rPr>
        <w:t xml:space="preserve"> </w:t>
      </w:r>
      <w:r w:rsidRPr="00571D33">
        <w:rPr>
          <w:sz w:val="24"/>
          <w:szCs w:val="24"/>
          <w:lang w:val="uk-UA"/>
        </w:rPr>
        <w:t>голова</w:t>
      </w:r>
      <w:r w:rsidR="00DF23D5" w:rsidRPr="00571D3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571D33">
        <w:rPr>
          <w:sz w:val="24"/>
          <w:szCs w:val="24"/>
          <w:lang w:val="uk-UA"/>
        </w:rPr>
        <w:tab/>
      </w:r>
    </w:p>
    <w:sectPr w:rsidR="00825F01" w:rsidRPr="00571D33" w:rsidSect="00700D0D">
      <w:headerReference w:type="default" r:id="rId8"/>
      <w:pgSz w:w="12240" w:h="15840"/>
      <w:pgMar w:top="142" w:right="900" w:bottom="1021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333B" w14:textId="77777777" w:rsidR="00954339" w:rsidRDefault="00954339">
      <w:r>
        <w:separator/>
      </w:r>
    </w:p>
  </w:endnote>
  <w:endnote w:type="continuationSeparator" w:id="0">
    <w:p w14:paraId="1C673F79" w14:textId="77777777" w:rsidR="00954339" w:rsidRDefault="0095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5ABA" w14:textId="77777777" w:rsidR="00954339" w:rsidRDefault="00954339">
      <w:r>
        <w:separator/>
      </w:r>
    </w:p>
  </w:footnote>
  <w:footnote w:type="continuationSeparator" w:id="0">
    <w:p w14:paraId="6123C5D9" w14:textId="77777777" w:rsidR="00954339" w:rsidRDefault="0095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411964"/>
      <w:docPartObj>
        <w:docPartGallery w:val="Page Numbers (Top of Page)"/>
        <w:docPartUnique/>
      </w:docPartObj>
    </w:sdtPr>
    <w:sdtEndPr/>
    <w:sdtContent>
      <w:p w14:paraId="24783318" w14:textId="48493718" w:rsidR="00726F3E" w:rsidRDefault="00726F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02" w:rsidRPr="00305402">
          <w:rPr>
            <w:noProof/>
            <w:lang w:val="uk-UA"/>
          </w:rPr>
          <w:t>2</w:t>
        </w:r>
        <w:r>
          <w:fldChar w:fldCharType="end"/>
        </w:r>
      </w:p>
    </w:sdtContent>
  </w:sdt>
  <w:p w14:paraId="2F4FB40E" w14:textId="77777777" w:rsidR="00726F3E" w:rsidRDefault="00726F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09F6"/>
    <w:multiLevelType w:val="hybridMultilevel"/>
    <w:tmpl w:val="46C2D566"/>
    <w:lvl w:ilvl="0" w:tplc="9B3245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147BE"/>
    <w:rsid w:val="0001482E"/>
    <w:rsid w:val="000264C7"/>
    <w:rsid w:val="00027023"/>
    <w:rsid w:val="0003205E"/>
    <w:rsid w:val="00033B5A"/>
    <w:rsid w:val="00044ACE"/>
    <w:rsid w:val="00044B03"/>
    <w:rsid w:val="00045A7D"/>
    <w:rsid w:val="00061062"/>
    <w:rsid w:val="0006401A"/>
    <w:rsid w:val="00076A10"/>
    <w:rsid w:val="00094C18"/>
    <w:rsid w:val="00095827"/>
    <w:rsid w:val="0009770F"/>
    <w:rsid w:val="000A5088"/>
    <w:rsid w:val="000B32E2"/>
    <w:rsid w:val="000D76F5"/>
    <w:rsid w:val="000E67E1"/>
    <w:rsid w:val="0011340C"/>
    <w:rsid w:val="0011669D"/>
    <w:rsid w:val="00120687"/>
    <w:rsid w:val="00122A18"/>
    <w:rsid w:val="0013022A"/>
    <w:rsid w:val="00133422"/>
    <w:rsid w:val="00140A9F"/>
    <w:rsid w:val="0014198D"/>
    <w:rsid w:val="0015138C"/>
    <w:rsid w:val="00154082"/>
    <w:rsid w:val="001623AA"/>
    <w:rsid w:val="001644D0"/>
    <w:rsid w:val="00165E9D"/>
    <w:rsid w:val="00166F4D"/>
    <w:rsid w:val="00175BCF"/>
    <w:rsid w:val="00180234"/>
    <w:rsid w:val="001D1568"/>
    <w:rsid w:val="001E5406"/>
    <w:rsid w:val="001E7650"/>
    <w:rsid w:val="001F5FC4"/>
    <w:rsid w:val="00206523"/>
    <w:rsid w:val="002168AF"/>
    <w:rsid w:val="00244CC2"/>
    <w:rsid w:val="00271662"/>
    <w:rsid w:val="00286FE3"/>
    <w:rsid w:val="0029491B"/>
    <w:rsid w:val="0029509F"/>
    <w:rsid w:val="002A6F0D"/>
    <w:rsid w:val="002B5F46"/>
    <w:rsid w:val="002B7DF3"/>
    <w:rsid w:val="002C3E6E"/>
    <w:rsid w:val="002C6413"/>
    <w:rsid w:val="002D6324"/>
    <w:rsid w:val="002E3303"/>
    <w:rsid w:val="002E667C"/>
    <w:rsid w:val="0030254F"/>
    <w:rsid w:val="00305402"/>
    <w:rsid w:val="003111B0"/>
    <w:rsid w:val="00326B7C"/>
    <w:rsid w:val="00326F56"/>
    <w:rsid w:val="00335904"/>
    <w:rsid w:val="0035114E"/>
    <w:rsid w:val="00362A4A"/>
    <w:rsid w:val="00362EB8"/>
    <w:rsid w:val="003745EA"/>
    <w:rsid w:val="00387B83"/>
    <w:rsid w:val="003B50EB"/>
    <w:rsid w:val="003C4DDB"/>
    <w:rsid w:val="003E09E7"/>
    <w:rsid w:val="003E5602"/>
    <w:rsid w:val="003F211F"/>
    <w:rsid w:val="003F3E87"/>
    <w:rsid w:val="004320BD"/>
    <w:rsid w:val="0044188F"/>
    <w:rsid w:val="004446E7"/>
    <w:rsid w:val="004724FC"/>
    <w:rsid w:val="004815D8"/>
    <w:rsid w:val="00485307"/>
    <w:rsid w:val="0049109B"/>
    <w:rsid w:val="00491247"/>
    <w:rsid w:val="00495E57"/>
    <w:rsid w:val="004A066A"/>
    <w:rsid w:val="004A3B35"/>
    <w:rsid w:val="004A7B0D"/>
    <w:rsid w:val="004C6E41"/>
    <w:rsid w:val="005035E9"/>
    <w:rsid w:val="00504BA3"/>
    <w:rsid w:val="005059D6"/>
    <w:rsid w:val="00512BA9"/>
    <w:rsid w:val="005162C7"/>
    <w:rsid w:val="005218B5"/>
    <w:rsid w:val="00541949"/>
    <w:rsid w:val="00544A43"/>
    <w:rsid w:val="00553F51"/>
    <w:rsid w:val="00571B81"/>
    <w:rsid w:val="00571D33"/>
    <w:rsid w:val="00586DDF"/>
    <w:rsid w:val="005A3F77"/>
    <w:rsid w:val="005A5EA2"/>
    <w:rsid w:val="005A7EFF"/>
    <w:rsid w:val="005B4D83"/>
    <w:rsid w:val="005F132A"/>
    <w:rsid w:val="005F1515"/>
    <w:rsid w:val="005F3DF7"/>
    <w:rsid w:val="005F6BED"/>
    <w:rsid w:val="00605AC2"/>
    <w:rsid w:val="00606045"/>
    <w:rsid w:val="00614881"/>
    <w:rsid w:val="006307A5"/>
    <w:rsid w:val="006522FC"/>
    <w:rsid w:val="00655E95"/>
    <w:rsid w:val="006675E4"/>
    <w:rsid w:val="00673F29"/>
    <w:rsid w:val="00696677"/>
    <w:rsid w:val="006A3E35"/>
    <w:rsid w:val="006A7115"/>
    <w:rsid w:val="006C3E6F"/>
    <w:rsid w:val="006D1F76"/>
    <w:rsid w:val="006D534D"/>
    <w:rsid w:val="006D7A66"/>
    <w:rsid w:val="00700D0D"/>
    <w:rsid w:val="007213E3"/>
    <w:rsid w:val="00726F3E"/>
    <w:rsid w:val="00734962"/>
    <w:rsid w:val="00743140"/>
    <w:rsid w:val="007512C3"/>
    <w:rsid w:val="00771A84"/>
    <w:rsid w:val="00775E10"/>
    <w:rsid w:val="00793836"/>
    <w:rsid w:val="00796096"/>
    <w:rsid w:val="007B2DE7"/>
    <w:rsid w:val="007E4D22"/>
    <w:rsid w:val="007F417F"/>
    <w:rsid w:val="007F7AD6"/>
    <w:rsid w:val="0080306B"/>
    <w:rsid w:val="00825F01"/>
    <w:rsid w:val="008276C3"/>
    <w:rsid w:val="00843E5E"/>
    <w:rsid w:val="00846820"/>
    <w:rsid w:val="0085071A"/>
    <w:rsid w:val="0086115C"/>
    <w:rsid w:val="00863F53"/>
    <w:rsid w:val="0086618C"/>
    <w:rsid w:val="0089248C"/>
    <w:rsid w:val="00895563"/>
    <w:rsid w:val="008A0D76"/>
    <w:rsid w:val="008B70A9"/>
    <w:rsid w:val="008C0589"/>
    <w:rsid w:val="008C27CE"/>
    <w:rsid w:val="008C6039"/>
    <w:rsid w:val="008D33F8"/>
    <w:rsid w:val="008D708B"/>
    <w:rsid w:val="0090018F"/>
    <w:rsid w:val="00913B49"/>
    <w:rsid w:val="0091798B"/>
    <w:rsid w:val="00920967"/>
    <w:rsid w:val="009216F9"/>
    <w:rsid w:val="0094630B"/>
    <w:rsid w:val="00947BA2"/>
    <w:rsid w:val="00954339"/>
    <w:rsid w:val="009600BC"/>
    <w:rsid w:val="00966EA9"/>
    <w:rsid w:val="009771FE"/>
    <w:rsid w:val="00992259"/>
    <w:rsid w:val="009B21C7"/>
    <w:rsid w:val="009C5F83"/>
    <w:rsid w:val="009C6A9C"/>
    <w:rsid w:val="009D6310"/>
    <w:rsid w:val="009E7271"/>
    <w:rsid w:val="009F68C3"/>
    <w:rsid w:val="00A1679B"/>
    <w:rsid w:val="00A1780E"/>
    <w:rsid w:val="00A3609A"/>
    <w:rsid w:val="00A40153"/>
    <w:rsid w:val="00A40712"/>
    <w:rsid w:val="00A633BA"/>
    <w:rsid w:val="00A859CB"/>
    <w:rsid w:val="00A9210B"/>
    <w:rsid w:val="00AA1C1E"/>
    <w:rsid w:val="00AD20D3"/>
    <w:rsid w:val="00AD419D"/>
    <w:rsid w:val="00AE2D2B"/>
    <w:rsid w:val="00B0289F"/>
    <w:rsid w:val="00B03B37"/>
    <w:rsid w:val="00B052B3"/>
    <w:rsid w:val="00B227A8"/>
    <w:rsid w:val="00B305EA"/>
    <w:rsid w:val="00B31437"/>
    <w:rsid w:val="00B32A38"/>
    <w:rsid w:val="00B4039E"/>
    <w:rsid w:val="00B5285F"/>
    <w:rsid w:val="00B67983"/>
    <w:rsid w:val="00B8299B"/>
    <w:rsid w:val="00B877D8"/>
    <w:rsid w:val="00BA5952"/>
    <w:rsid w:val="00BD1970"/>
    <w:rsid w:val="00BE01E9"/>
    <w:rsid w:val="00BF0D73"/>
    <w:rsid w:val="00BF6EE2"/>
    <w:rsid w:val="00C062B6"/>
    <w:rsid w:val="00C23492"/>
    <w:rsid w:val="00C27348"/>
    <w:rsid w:val="00C41C8C"/>
    <w:rsid w:val="00C45EEE"/>
    <w:rsid w:val="00C93D02"/>
    <w:rsid w:val="00CA1E64"/>
    <w:rsid w:val="00CC3E51"/>
    <w:rsid w:val="00CD007D"/>
    <w:rsid w:val="00CD153E"/>
    <w:rsid w:val="00CD55B0"/>
    <w:rsid w:val="00CE3934"/>
    <w:rsid w:val="00D01492"/>
    <w:rsid w:val="00D04A06"/>
    <w:rsid w:val="00D076BD"/>
    <w:rsid w:val="00D25561"/>
    <w:rsid w:val="00D4783D"/>
    <w:rsid w:val="00D50B20"/>
    <w:rsid w:val="00D726E0"/>
    <w:rsid w:val="00D73E8E"/>
    <w:rsid w:val="00DA20A8"/>
    <w:rsid w:val="00DA232E"/>
    <w:rsid w:val="00DB2E02"/>
    <w:rsid w:val="00DD2FD2"/>
    <w:rsid w:val="00DE5CBB"/>
    <w:rsid w:val="00DF23D5"/>
    <w:rsid w:val="00E005C8"/>
    <w:rsid w:val="00E16B28"/>
    <w:rsid w:val="00E2798D"/>
    <w:rsid w:val="00E37052"/>
    <w:rsid w:val="00E50D7B"/>
    <w:rsid w:val="00E53763"/>
    <w:rsid w:val="00E545F4"/>
    <w:rsid w:val="00E66239"/>
    <w:rsid w:val="00E7072A"/>
    <w:rsid w:val="00E901EA"/>
    <w:rsid w:val="00E906D4"/>
    <w:rsid w:val="00EA29C8"/>
    <w:rsid w:val="00EA2DE9"/>
    <w:rsid w:val="00EC0FE1"/>
    <w:rsid w:val="00EE0DD8"/>
    <w:rsid w:val="00EE6138"/>
    <w:rsid w:val="00EE7D48"/>
    <w:rsid w:val="00EF2977"/>
    <w:rsid w:val="00EF4526"/>
    <w:rsid w:val="00F057BF"/>
    <w:rsid w:val="00F13A6C"/>
    <w:rsid w:val="00F152B7"/>
    <w:rsid w:val="00F24178"/>
    <w:rsid w:val="00F310A4"/>
    <w:rsid w:val="00F40838"/>
    <w:rsid w:val="00F45CEC"/>
    <w:rsid w:val="00F53EE3"/>
    <w:rsid w:val="00F77E2E"/>
    <w:rsid w:val="00F84098"/>
    <w:rsid w:val="00F9086F"/>
    <w:rsid w:val="00F94482"/>
    <w:rsid w:val="00F95006"/>
    <w:rsid w:val="00FB27B0"/>
    <w:rsid w:val="00FC181C"/>
    <w:rsid w:val="00FC7C79"/>
    <w:rsid w:val="00FF2906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0">
    <w:name w:val="Сітка таблиці2"/>
    <w:basedOn w:val="a1"/>
    <w:uiPriority w:val="39"/>
    <w:rsid w:val="00825F0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10CC-633D-4C75-9199-8010AF85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104</cp:revision>
  <cp:lastPrinted>2024-09-23T13:13:00Z</cp:lastPrinted>
  <dcterms:created xsi:type="dcterms:W3CDTF">2024-03-15T11:42:00Z</dcterms:created>
  <dcterms:modified xsi:type="dcterms:W3CDTF">2024-09-24T05:17:00Z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