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0FB1" w14:textId="16583678" w:rsidR="004E7F99" w:rsidRDefault="004E7F99" w:rsidP="004E7F99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  <w:lang w:eastAsia="ru-RU"/>
        </w:rPr>
        <w:drawing>
          <wp:inline distT="0" distB="0" distL="0" distR="0" wp14:anchorId="31B93409" wp14:editId="4F79FFD4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CCBA6" w14:textId="77777777" w:rsidR="004E7F99" w:rsidRDefault="004E7F99" w:rsidP="004E7F9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D9D6AAF" w14:textId="77777777" w:rsidR="004E7F99" w:rsidRDefault="004E7F99" w:rsidP="004E7F9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3B128B13" w14:textId="77777777" w:rsidR="004E7F99" w:rsidRDefault="004E7F99" w:rsidP="004E7F9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0C41A20D" w14:textId="2F5A8D27" w:rsidR="00D21BEE" w:rsidRPr="00D21BEE" w:rsidRDefault="00D21BEE" w:rsidP="00D21BEE">
      <w:pPr>
        <w:tabs>
          <w:tab w:val="left" w:pos="7785"/>
        </w:tabs>
        <w:rPr>
          <w:rFonts w:ascii="Times New Roman" w:hAnsi="Times New Roman" w:cs="Times New Roman"/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5FB46" wp14:editId="01CCF83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E8277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5A4D8" wp14:editId="4393D4D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E4A28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DUkpdC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 w:rsidRPr="00D21BEE">
        <w:rPr>
          <w:rFonts w:ascii="Times New Roman" w:hAnsi="Times New Roman" w:cs="Times New Roman"/>
          <w:b/>
          <w:sz w:val="36"/>
          <w:szCs w:val="36"/>
        </w:rPr>
        <w:t>2</w:t>
      </w:r>
      <w:r w:rsidRPr="00D21BEE">
        <w:rPr>
          <w:rFonts w:ascii="Times New Roman" w:hAnsi="Times New Roman" w:cs="Times New Roman"/>
          <w:b/>
          <w:sz w:val="36"/>
          <w:szCs w:val="36"/>
          <w:lang w:val="uk-UA"/>
        </w:rPr>
        <w:t>7</w:t>
      </w:r>
      <w:r w:rsidRPr="00D21BEE">
        <w:rPr>
          <w:rFonts w:ascii="Times New Roman" w:hAnsi="Times New Roman" w:cs="Times New Roman"/>
          <w:b/>
          <w:sz w:val="36"/>
          <w:szCs w:val="36"/>
        </w:rPr>
        <w:t>.</w:t>
      </w:r>
      <w:r w:rsidRPr="00D21BEE">
        <w:rPr>
          <w:rFonts w:ascii="Times New Roman" w:hAnsi="Times New Roman" w:cs="Times New Roman"/>
          <w:b/>
          <w:sz w:val="36"/>
          <w:szCs w:val="36"/>
          <w:lang w:val="uk-UA"/>
        </w:rPr>
        <w:t>09</w:t>
      </w:r>
      <w:r w:rsidRPr="00D21BEE">
        <w:rPr>
          <w:rFonts w:ascii="Times New Roman" w:hAnsi="Times New Roman" w:cs="Times New Roman"/>
          <w:b/>
          <w:sz w:val="36"/>
          <w:szCs w:val="36"/>
        </w:rPr>
        <w:t>.202</w:t>
      </w:r>
      <w:r w:rsidRPr="00D21BEE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D21BE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D21BE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2</w:t>
      </w:r>
      <w:r w:rsidRPr="00D21BEE">
        <w:rPr>
          <w:rFonts w:ascii="Times New Roman" w:hAnsi="Times New Roman" w:cs="Times New Roman"/>
          <w:b/>
          <w:sz w:val="36"/>
          <w:szCs w:val="36"/>
        </w:rPr>
        <w:t>9</w:t>
      </w:r>
      <w:r w:rsidRPr="00D21BEE">
        <w:rPr>
          <w:rFonts w:ascii="Times New Roman" w:hAnsi="Times New Roman" w:cs="Times New Roman"/>
          <w:b/>
          <w:sz w:val="36"/>
          <w:szCs w:val="36"/>
          <w:lang w:val="uk-UA"/>
        </w:rPr>
        <w:t>6</w:t>
      </w:r>
    </w:p>
    <w:p w14:paraId="5CF084B3" w14:textId="4D94D55E" w:rsidR="005B00F4" w:rsidRPr="00D25253" w:rsidRDefault="00914DC0" w:rsidP="00741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253">
        <w:rPr>
          <w:rFonts w:ascii="Times New Roman" w:hAnsi="Times New Roman" w:cs="Times New Roman"/>
          <w:sz w:val="24"/>
          <w:szCs w:val="24"/>
          <w:lang w:val="uk-UA"/>
        </w:rPr>
        <w:t xml:space="preserve">Про виділення коштів </w:t>
      </w:r>
    </w:p>
    <w:p w14:paraId="121FB8C6" w14:textId="77777777" w:rsidR="00914DC0" w:rsidRPr="00D25253" w:rsidRDefault="00914DC0" w:rsidP="0074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002D10" w14:textId="77777777" w:rsidR="007415C4" w:rsidRPr="00D25253" w:rsidRDefault="007415C4" w:rsidP="0074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CDB44D" w14:textId="5E7DF21F" w:rsidR="00914DC0" w:rsidRPr="00E1115C" w:rsidRDefault="00E6776E" w:rsidP="00E11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43C03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743C03" w:rsidRPr="00743C03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соціальної послуги у вигляді безкоштов</w:t>
      </w:r>
      <w:r w:rsidR="00DB4519">
        <w:rPr>
          <w:rFonts w:ascii="Times New Roman" w:eastAsia="Times New Roman" w:hAnsi="Times New Roman" w:cs="Times New Roman"/>
          <w:sz w:val="24"/>
          <w:szCs w:val="24"/>
          <w:lang w:val="uk-UA"/>
        </w:rPr>
        <w:t>ного харчування громадян</w:t>
      </w:r>
      <w:r w:rsidR="00743C03" w:rsidRPr="00743C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73ED3">
        <w:rPr>
          <w:rFonts w:ascii="Times New Roman" w:hAnsi="Times New Roman" w:cs="Times New Roman"/>
          <w:sz w:val="24"/>
          <w:szCs w:val="24"/>
          <w:lang w:val="uk-UA"/>
        </w:rPr>
        <w:t xml:space="preserve">що знаходяться </w:t>
      </w:r>
      <w:r w:rsidR="006E7078">
        <w:rPr>
          <w:rFonts w:ascii="Times New Roman" w:hAnsi="Times New Roman" w:cs="Times New Roman"/>
          <w:sz w:val="24"/>
          <w:szCs w:val="24"/>
          <w:lang w:val="uk-UA"/>
        </w:rPr>
        <w:t xml:space="preserve">в складних життєвих обставинах, </w:t>
      </w:r>
      <w:r w:rsidR="000E5EF4">
        <w:rPr>
          <w:rFonts w:ascii="Times New Roman" w:hAnsi="Times New Roman" w:cs="Times New Roman"/>
          <w:sz w:val="24"/>
          <w:szCs w:val="24"/>
          <w:lang w:val="uk-UA"/>
        </w:rPr>
        <w:t xml:space="preserve">у період воєнного стану, </w:t>
      </w:r>
      <w:r w:rsidR="000E5EF4" w:rsidRPr="00515DDD">
        <w:rPr>
          <w:rFonts w:ascii="Times New Roman" w:hAnsi="Times New Roman" w:cs="Times New Roman"/>
          <w:sz w:val="24"/>
          <w:szCs w:val="24"/>
          <w:lang w:val="uk-UA"/>
        </w:rPr>
        <w:t xml:space="preserve">введеного </w:t>
      </w:r>
      <w:r w:rsidR="00A95060" w:rsidRPr="0051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Указом Президента України від </w:t>
      </w:r>
      <w:r w:rsidR="0057519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A95060" w:rsidRPr="0051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24 лютого 2022 р</w:t>
      </w:r>
      <w:r w:rsidR="00743C03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оку</w:t>
      </w:r>
      <w:r w:rsidR="00E1115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A95060" w:rsidRPr="0051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№ 64/2022 </w:t>
      </w:r>
      <w:r w:rsidR="0057519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A95060" w:rsidRPr="0051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"Про введення воєнного стану в Україні"</w:t>
      </w:r>
      <w:r w:rsidR="00CC3925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57519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A95060" w:rsidRPr="0051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та 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продовженого 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строку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дії 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воєнного 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стану в 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Україні 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A2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відповідно до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A2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Указів Президента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C39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A2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від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</w:t>
      </w:r>
      <w:r w:rsidR="00B413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14 березня</w:t>
      </w:r>
      <w:r w:rsidR="001A2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2022 р</w:t>
      </w:r>
      <w:r w:rsidR="00743C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оку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№ 133/</w:t>
      </w:r>
      <w:r w:rsidR="00A95060" w:rsidRPr="00743C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2022</w:t>
      </w:r>
      <w:r w:rsidR="00B413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57519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515DDD" w:rsidRPr="00743C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B4139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18</w:t>
      </w:r>
      <w:r w:rsidR="0057519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B4139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квітня </w:t>
      </w:r>
      <w:r w:rsidR="0057519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B4139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2022 року</w:t>
      </w:r>
      <w:r w:rsidR="0057519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B4139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№</w:t>
      </w:r>
      <w:r w:rsidR="0057519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B4139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259/2022</w:t>
      </w:r>
      <w:r w:rsidR="004C7D9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</w:t>
      </w:r>
      <w:r w:rsidR="00F9242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57519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1A2B19">
        <w:rPr>
          <w:rFonts w:ascii="Times New Roman" w:hAnsi="Times New Roman" w:cs="Times New Roman"/>
          <w:sz w:val="24"/>
          <w:szCs w:val="24"/>
          <w:lang w:val="uk-UA"/>
        </w:rPr>
        <w:t>17 травня</w:t>
      </w:r>
      <w:r w:rsidR="005751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2B19">
        <w:rPr>
          <w:rFonts w:ascii="Times New Roman" w:hAnsi="Times New Roman" w:cs="Times New Roman"/>
          <w:sz w:val="24"/>
          <w:szCs w:val="24"/>
          <w:lang w:val="uk-UA"/>
        </w:rPr>
        <w:t xml:space="preserve"> 2022 року</w:t>
      </w:r>
      <w:r w:rsidR="005751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2B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1395">
        <w:rPr>
          <w:rFonts w:ascii="Times New Roman" w:hAnsi="Times New Roman" w:cs="Times New Roman"/>
          <w:sz w:val="24"/>
          <w:szCs w:val="24"/>
          <w:lang w:val="uk-UA"/>
        </w:rPr>
        <w:t>№ 341/2022</w:t>
      </w:r>
      <w:r w:rsidR="0095112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C7D91" w:rsidRPr="004C7D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C7D91" w:rsidRPr="00A34A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12 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C7D91" w:rsidRPr="00A34A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серпня 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C7D91" w:rsidRPr="00A34A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2022 року № 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C7D91" w:rsidRPr="00A34A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573/2022, 7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C7D91" w:rsidRPr="00A34A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листопада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C7D91" w:rsidRPr="00A34A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2022 року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C7D91" w:rsidRPr="00A34A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№ 757/2022,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C7D91" w:rsidRPr="00A34A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від </w:t>
      </w:r>
      <w:r w:rsidR="00575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C7D91" w:rsidRPr="009C6A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6 лютого 2023 року № 58/2023,</w:t>
      </w:r>
      <w:r w:rsidR="001659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від 1 травня 2023 року №254/2023, від 26 липня 2023 року №451/2023, від 6 листопада 2023 року №734/2023, від 5 лютого 2024 року №49/2024, від 6 травня 2024 року </w:t>
      </w:r>
      <w:r w:rsidR="001659DB" w:rsidRPr="009E4B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№271/2024,</w:t>
      </w:r>
      <w:r w:rsidR="001659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61D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та від </w:t>
      </w:r>
      <w:r w:rsidR="009E4B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23 липня 2024 року №469/2024,</w:t>
      </w:r>
      <w:r w:rsidR="00515DDD" w:rsidRPr="00743C03">
        <w:rPr>
          <w:b/>
          <w:bCs/>
          <w:shd w:val="clear" w:color="auto" w:fill="FFFFFF"/>
          <w:lang w:val="uk-UA"/>
        </w:rPr>
        <w:t xml:space="preserve"> </w:t>
      </w:r>
      <w:r w:rsidR="009F0845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підпункту 4</w:t>
      </w:r>
      <w:r w:rsidR="00B55DB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>пункту 4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розділу 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Міської цільової програми соціального захисту та надання соціальних послуг населенню Чорноморської міської територіальної громади на</w:t>
      </w:r>
      <w:r w:rsidR="00B55D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>2021</w:t>
      </w:r>
      <w:r w:rsidR="00E436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>– 2025 роки, затвердже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ної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рішен</w:t>
      </w:r>
      <w:r w:rsidR="005D308C">
        <w:rPr>
          <w:rFonts w:ascii="Times New Roman" w:hAnsi="Times New Roman" w:cs="Times New Roman"/>
          <w:sz w:val="24"/>
          <w:szCs w:val="24"/>
          <w:lang w:val="uk-UA"/>
        </w:rPr>
        <w:t xml:space="preserve">ням </w:t>
      </w:r>
      <w:r w:rsidR="00DE4E87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273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 xml:space="preserve">ради </w:t>
      </w:r>
      <w:r w:rsidR="00273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Одеського р</w:t>
      </w:r>
      <w:r w:rsidR="00DB4519">
        <w:rPr>
          <w:rFonts w:ascii="Times New Roman" w:hAnsi="Times New Roman" w:cs="Times New Roman"/>
          <w:sz w:val="24"/>
          <w:szCs w:val="24"/>
          <w:lang w:val="uk-UA"/>
        </w:rPr>
        <w:t>айону</w:t>
      </w:r>
      <w:r w:rsidR="00161F9F">
        <w:rPr>
          <w:rFonts w:ascii="Times New Roman" w:hAnsi="Times New Roman" w:cs="Times New Roman"/>
          <w:sz w:val="24"/>
          <w:szCs w:val="24"/>
          <w:lang w:val="uk-UA"/>
        </w:rPr>
        <w:t xml:space="preserve"> Одеської </w:t>
      </w:r>
      <w:r w:rsidR="00273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1F9F">
        <w:rPr>
          <w:rFonts w:ascii="Times New Roman" w:hAnsi="Times New Roman" w:cs="Times New Roman"/>
          <w:sz w:val="24"/>
          <w:szCs w:val="24"/>
          <w:lang w:val="uk-UA"/>
        </w:rPr>
        <w:t xml:space="preserve">області від </w:t>
      </w:r>
      <w:r w:rsidR="00273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1F9F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273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1F9F">
        <w:rPr>
          <w:rFonts w:ascii="Times New Roman" w:hAnsi="Times New Roman" w:cs="Times New Roman"/>
          <w:sz w:val="24"/>
          <w:szCs w:val="24"/>
          <w:lang w:val="uk-UA"/>
        </w:rPr>
        <w:t xml:space="preserve"> грудня</w:t>
      </w:r>
      <w:r w:rsidR="00DB45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3E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 xml:space="preserve">2020 </w:t>
      </w:r>
      <w:r w:rsidR="00DB4519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№ 16-</w:t>
      </w:r>
      <w:r w:rsidR="00743C0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B413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4E87">
        <w:rPr>
          <w:rFonts w:ascii="Times New Roman" w:hAnsi="Times New Roman" w:cs="Times New Roman"/>
          <w:sz w:val="24"/>
          <w:szCs w:val="24"/>
          <w:lang w:val="uk-UA"/>
        </w:rPr>
        <w:t>(зі змінами)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, керуючись статтями 34, 42, 64 Закону України ″Про місцеве самоврядування в Україні″,</w:t>
      </w:r>
      <w:r w:rsidR="008F5E35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18AC09F" w14:textId="77777777" w:rsidR="007415C4" w:rsidRPr="00914DC0" w:rsidRDefault="007415C4" w:rsidP="0074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0C54A6" w14:textId="20BE75B1" w:rsidR="005D308C" w:rsidRDefault="007415C4" w:rsidP="00342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Виділити </w:t>
      </w:r>
      <w:r w:rsidR="00F8165D">
        <w:rPr>
          <w:rFonts w:ascii="Times New Roman" w:hAnsi="Times New Roman" w:cs="Times New Roman"/>
          <w:sz w:val="24"/>
          <w:szCs w:val="24"/>
          <w:lang w:val="uk-UA"/>
        </w:rPr>
        <w:t>49922,00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грн з коштів бюджету Чорноморської міської</w:t>
      </w:r>
      <w:r w:rsidR="00914DC0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>територіальної</w:t>
      </w:r>
      <w:r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  <w:r w:rsidR="00E6776E" w:rsidRPr="007415C4">
        <w:rPr>
          <w:rFonts w:ascii="Times New Roman" w:hAnsi="Times New Roman" w:cs="Times New Roman"/>
          <w:sz w:val="24"/>
          <w:szCs w:val="24"/>
          <w:lang w:val="uk-UA"/>
        </w:rPr>
        <w:t>для н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>адання соціальної послуги у вигляді безкоштовного харчування</w:t>
      </w:r>
      <w:r w:rsidR="001769B6">
        <w:rPr>
          <w:rFonts w:ascii="Times New Roman" w:hAnsi="Times New Roman" w:cs="Times New Roman"/>
          <w:sz w:val="24"/>
          <w:szCs w:val="24"/>
          <w:lang w:val="uk-UA"/>
        </w:rPr>
        <w:t xml:space="preserve"> для громадян, </w:t>
      </w:r>
      <w:r w:rsidR="009C6A4D">
        <w:rPr>
          <w:rFonts w:ascii="Times New Roman" w:hAnsi="Times New Roman" w:cs="Times New Roman"/>
          <w:sz w:val="24"/>
          <w:szCs w:val="24"/>
          <w:lang w:val="uk-UA"/>
        </w:rPr>
        <w:t xml:space="preserve">що знаходяться в складних життєвих обставинах. </w:t>
      </w:r>
    </w:p>
    <w:p w14:paraId="4B1849AF" w14:textId="77777777" w:rsidR="001A2B19" w:rsidRDefault="001A2B19" w:rsidP="00342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CF9AA8" w14:textId="77777777" w:rsidR="007415C4" w:rsidRDefault="007415C4" w:rsidP="0074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D63068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Фінансовому управлінню Чорноморської міської ради Одеського району Одеської області (Ольга </w:t>
      </w:r>
      <w:r w:rsidR="000921EB" w:rsidRPr="007415C4">
        <w:rPr>
          <w:rFonts w:ascii="Times New Roman" w:hAnsi="Times New Roman" w:cs="Times New Roman"/>
          <w:sz w:val="24"/>
          <w:szCs w:val="24"/>
          <w:lang w:val="uk-UA"/>
        </w:rPr>
        <w:t>Яковенко</w:t>
      </w:r>
      <w:r w:rsidR="00D63068" w:rsidRPr="007415C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921EB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фінансування управління соціальної політики Чорноморської міської ради Одеського району Одеської області для подальшого перерахування коштів на рахунок комунальної установи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="000921EB" w:rsidRPr="007415C4">
        <w:rPr>
          <w:rFonts w:ascii="Times New Roman" w:hAnsi="Times New Roman" w:cs="Times New Roman"/>
          <w:sz w:val="24"/>
          <w:szCs w:val="24"/>
          <w:lang w:val="uk-UA"/>
        </w:rPr>
        <w:t>Територіальний  центр соціального обслуговування (надання соціальних послуг) Чорноморської міської ради Одеського району Одеської області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″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06D284D" w14:textId="77777777" w:rsidR="007415C4" w:rsidRDefault="007415C4" w:rsidP="0074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AFE2D3" w14:textId="6E1A27B6" w:rsidR="007415C4" w:rsidRDefault="007415C4" w:rsidP="0074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Комунальній установі </w:t>
      </w:r>
      <w:r w:rsidR="00A65450"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>Територіальний центр соціального обслуговування (надання соціальних послуг) Чорноморської міської ради Одеського району Одеської області</w:t>
      </w:r>
      <w:r w:rsidR="00A65450"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280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6A4091">
        <w:rPr>
          <w:rFonts w:ascii="Times New Roman" w:hAnsi="Times New Roman" w:cs="Times New Roman"/>
          <w:sz w:val="24"/>
          <w:szCs w:val="24"/>
          <w:lang w:val="uk-UA"/>
        </w:rPr>
        <w:t xml:space="preserve">(Марія </w:t>
      </w:r>
      <w:proofErr w:type="spellStart"/>
      <w:r w:rsidR="009C6A4D">
        <w:rPr>
          <w:rFonts w:ascii="Times New Roman" w:hAnsi="Times New Roman" w:cs="Times New Roman"/>
          <w:sz w:val="24"/>
          <w:szCs w:val="24"/>
          <w:lang w:val="uk-UA"/>
        </w:rPr>
        <w:t>Перепечаєва</w:t>
      </w:r>
      <w:proofErr w:type="spellEnd"/>
      <w:r w:rsidR="0052258E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</w:t>
      </w:r>
      <w:r w:rsidR="00A06F86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r w:rsidR="005D308C">
        <w:rPr>
          <w:rFonts w:ascii="Times New Roman" w:hAnsi="Times New Roman" w:cs="Times New Roman"/>
          <w:sz w:val="24"/>
          <w:szCs w:val="24"/>
          <w:lang w:val="uk-UA"/>
        </w:rPr>
        <w:t xml:space="preserve">соціальної послуги у </w:t>
      </w:r>
      <w:r w:rsidR="00A65450" w:rsidRPr="00743C03">
        <w:rPr>
          <w:rFonts w:ascii="Times New Roman" w:eastAsia="Times New Roman" w:hAnsi="Times New Roman" w:cs="Times New Roman"/>
          <w:sz w:val="24"/>
          <w:szCs w:val="24"/>
          <w:lang w:val="uk-UA"/>
        </w:rPr>
        <w:t>вигляді безкоштовного харчування</w:t>
      </w:r>
      <w:r w:rsidR="001769B6">
        <w:rPr>
          <w:rFonts w:ascii="Times New Roman" w:hAnsi="Times New Roman" w:cs="Times New Roman"/>
          <w:sz w:val="24"/>
          <w:szCs w:val="24"/>
          <w:lang w:val="uk-UA"/>
        </w:rPr>
        <w:t xml:space="preserve"> вищевказани</w:t>
      </w:r>
      <w:r w:rsidR="00DB4519">
        <w:rPr>
          <w:rFonts w:ascii="Times New Roman" w:hAnsi="Times New Roman" w:cs="Times New Roman"/>
          <w:sz w:val="24"/>
          <w:szCs w:val="24"/>
          <w:lang w:val="uk-UA"/>
        </w:rPr>
        <w:t>х категорій</w:t>
      </w:r>
      <w:r w:rsidR="008F4108">
        <w:rPr>
          <w:rFonts w:ascii="Times New Roman" w:hAnsi="Times New Roman" w:cs="Times New Roman"/>
          <w:sz w:val="24"/>
          <w:szCs w:val="24"/>
          <w:lang w:val="uk-UA"/>
        </w:rPr>
        <w:t xml:space="preserve"> громадян</w:t>
      </w:r>
      <w:r w:rsidR="00350C7D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350C7D" w:rsidRPr="00350C7D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350C7D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350C7D" w:rsidRPr="00350C7D">
        <w:rPr>
          <w:rFonts w:ascii="Times New Roman" w:hAnsi="Times New Roman" w:cs="Times New Roman"/>
          <w:sz w:val="24"/>
          <w:szCs w:val="24"/>
          <w:lang w:val="uk-UA"/>
        </w:rPr>
        <w:t xml:space="preserve"> ліце</w:t>
      </w:r>
      <w:r w:rsidR="00350C7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350C7D" w:rsidRPr="00350C7D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9C6A4D">
        <w:rPr>
          <w:rFonts w:ascii="Times New Roman" w:hAnsi="Times New Roman" w:cs="Times New Roman"/>
          <w:sz w:val="24"/>
          <w:szCs w:val="24"/>
          <w:lang w:val="uk-UA"/>
        </w:rPr>
        <w:t>3, 4, 6, 7</w:t>
      </w:r>
      <w:r w:rsidR="00350C7D" w:rsidRPr="00350C7D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9C6A4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C6A4D" w:rsidRPr="009C6A4D">
        <w:rPr>
          <w:rFonts w:ascii="Times New Roman" w:hAnsi="Times New Roman" w:cs="Times New Roman"/>
          <w:sz w:val="24"/>
          <w:szCs w:val="24"/>
          <w:lang w:val="uk-UA"/>
        </w:rPr>
        <w:t>Олександрівськ</w:t>
      </w:r>
      <w:r w:rsidR="009C6A4D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9C6A4D" w:rsidRPr="009C6A4D">
        <w:rPr>
          <w:rFonts w:ascii="Times New Roman" w:hAnsi="Times New Roman" w:cs="Times New Roman"/>
          <w:sz w:val="24"/>
          <w:szCs w:val="24"/>
          <w:lang w:val="uk-UA"/>
        </w:rPr>
        <w:t xml:space="preserve"> заклад</w:t>
      </w:r>
      <w:r w:rsidR="009C6A4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C6A4D" w:rsidRPr="009C6A4D">
        <w:rPr>
          <w:rFonts w:ascii="Times New Roman" w:hAnsi="Times New Roman" w:cs="Times New Roman"/>
          <w:sz w:val="24"/>
          <w:szCs w:val="24"/>
          <w:lang w:val="uk-UA"/>
        </w:rPr>
        <w:t xml:space="preserve"> загальної середньої освіти Чорноморської міської ради Одеського району Одеської області</w:t>
      </w:r>
      <w:r w:rsidR="009E4BF4">
        <w:rPr>
          <w:rFonts w:ascii="Times New Roman" w:hAnsi="Times New Roman" w:cs="Times New Roman"/>
          <w:sz w:val="24"/>
          <w:szCs w:val="24"/>
          <w:lang w:val="uk-UA"/>
        </w:rPr>
        <w:t>, та</w:t>
      </w:r>
      <w:r w:rsidR="009C6A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C6A4D" w:rsidRPr="009C6A4D">
        <w:rPr>
          <w:rFonts w:ascii="Times New Roman" w:hAnsi="Times New Roman" w:cs="Times New Roman"/>
          <w:sz w:val="24"/>
          <w:szCs w:val="24"/>
          <w:lang w:val="uk-UA"/>
        </w:rPr>
        <w:t>Малодолинськ</w:t>
      </w:r>
      <w:r w:rsidR="009C6A4D">
        <w:rPr>
          <w:rFonts w:ascii="Times New Roman" w:hAnsi="Times New Roman" w:cs="Times New Roman"/>
          <w:sz w:val="24"/>
          <w:szCs w:val="24"/>
          <w:lang w:val="uk-UA"/>
        </w:rPr>
        <w:t>ому</w:t>
      </w:r>
      <w:proofErr w:type="spellEnd"/>
      <w:r w:rsidR="009C6A4D" w:rsidRPr="009C6A4D">
        <w:rPr>
          <w:rFonts w:ascii="Times New Roman" w:hAnsi="Times New Roman" w:cs="Times New Roman"/>
          <w:sz w:val="24"/>
          <w:szCs w:val="24"/>
          <w:lang w:val="uk-UA"/>
        </w:rPr>
        <w:t xml:space="preserve"> заклад</w:t>
      </w:r>
      <w:r w:rsidR="009C6A4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C6A4D" w:rsidRPr="009C6A4D">
        <w:rPr>
          <w:rFonts w:ascii="Times New Roman" w:hAnsi="Times New Roman" w:cs="Times New Roman"/>
          <w:sz w:val="24"/>
          <w:szCs w:val="24"/>
          <w:lang w:val="uk-UA"/>
        </w:rPr>
        <w:t xml:space="preserve"> загальної середньої освіти Чорноморської міської ради Одеського району Одеської області</w:t>
      </w:r>
      <w:r w:rsidR="008F41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49D6BC0" w14:textId="77777777" w:rsidR="007415C4" w:rsidRDefault="007415C4" w:rsidP="0074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3BA04E" w14:textId="77777777" w:rsidR="008F5E35" w:rsidRPr="007415C4" w:rsidRDefault="007415C4" w:rsidP="0074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5450"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заступника міського </w:t>
      </w:r>
      <w:r w:rsidR="006A4091">
        <w:rPr>
          <w:rFonts w:ascii="Times New Roman" w:hAnsi="Times New Roman" w:cs="Times New Roman"/>
          <w:sz w:val="24"/>
          <w:szCs w:val="24"/>
          <w:lang w:val="uk-UA"/>
        </w:rPr>
        <w:t xml:space="preserve">голови Романа </w:t>
      </w:r>
      <w:proofErr w:type="spellStart"/>
      <w:r w:rsidR="006A4091">
        <w:rPr>
          <w:rFonts w:ascii="Times New Roman" w:hAnsi="Times New Roman" w:cs="Times New Roman"/>
          <w:sz w:val="24"/>
          <w:szCs w:val="24"/>
          <w:lang w:val="uk-UA"/>
        </w:rPr>
        <w:t>Тєліпова</w:t>
      </w:r>
      <w:proofErr w:type="spellEnd"/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881BE68" w14:textId="77777777" w:rsidR="001A2B19" w:rsidRDefault="001A2B19" w:rsidP="005751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4726F1A" w14:textId="77777777" w:rsidR="001A2B19" w:rsidRDefault="001A2B19" w:rsidP="00E11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69BD59" w14:textId="77777777" w:rsidR="004E7F99" w:rsidRDefault="004E7F99" w:rsidP="001A2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51D11B0" w14:textId="580B3128" w:rsidR="003429D6" w:rsidRDefault="00E436FE" w:rsidP="001A2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1115C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Василь ГУЛЯЄВ</w:t>
      </w:r>
    </w:p>
    <w:p w14:paraId="2F2FF2DF" w14:textId="77777777" w:rsidR="00D8387C" w:rsidRDefault="00D8387C" w:rsidP="00D8387C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D8387C" w:rsidSect="004E7F99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AEA7" w14:textId="77777777" w:rsidR="004C7B92" w:rsidRDefault="004C7B92" w:rsidP="007415C4">
      <w:pPr>
        <w:spacing w:after="0" w:line="240" w:lineRule="auto"/>
      </w:pPr>
      <w:r>
        <w:separator/>
      </w:r>
    </w:p>
  </w:endnote>
  <w:endnote w:type="continuationSeparator" w:id="0">
    <w:p w14:paraId="2F938E43" w14:textId="77777777" w:rsidR="004C7B92" w:rsidRDefault="004C7B92" w:rsidP="0074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196A" w14:textId="77777777" w:rsidR="004C7B92" w:rsidRDefault="004C7B92" w:rsidP="007415C4">
      <w:pPr>
        <w:spacing w:after="0" w:line="240" w:lineRule="auto"/>
      </w:pPr>
      <w:r>
        <w:separator/>
      </w:r>
    </w:p>
  </w:footnote>
  <w:footnote w:type="continuationSeparator" w:id="0">
    <w:p w14:paraId="2D8CB3A4" w14:textId="77777777" w:rsidR="004C7B92" w:rsidRDefault="004C7B92" w:rsidP="00741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53F34"/>
    <w:multiLevelType w:val="hybridMultilevel"/>
    <w:tmpl w:val="0F04531A"/>
    <w:lvl w:ilvl="0" w:tplc="7506F8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4"/>
    <w:rsid w:val="000921EB"/>
    <w:rsid w:val="00092BC9"/>
    <w:rsid w:val="000D29A5"/>
    <w:rsid w:val="000D7576"/>
    <w:rsid w:val="000E5EF4"/>
    <w:rsid w:val="001034C7"/>
    <w:rsid w:val="00161DD7"/>
    <w:rsid w:val="00161F9F"/>
    <w:rsid w:val="001659DB"/>
    <w:rsid w:val="001769B6"/>
    <w:rsid w:val="001A2B19"/>
    <w:rsid w:val="00225147"/>
    <w:rsid w:val="00260154"/>
    <w:rsid w:val="00273E45"/>
    <w:rsid w:val="00281C53"/>
    <w:rsid w:val="002C6D24"/>
    <w:rsid w:val="002D6E60"/>
    <w:rsid w:val="00302806"/>
    <w:rsid w:val="003403A4"/>
    <w:rsid w:val="003429D6"/>
    <w:rsid w:val="00346C24"/>
    <w:rsid w:val="00350C7D"/>
    <w:rsid w:val="003662A8"/>
    <w:rsid w:val="00371028"/>
    <w:rsid w:val="00376B04"/>
    <w:rsid w:val="00407B82"/>
    <w:rsid w:val="00446D3C"/>
    <w:rsid w:val="004A5874"/>
    <w:rsid w:val="004C7B92"/>
    <w:rsid w:val="004C7D91"/>
    <w:rsid w:val="004E7F99"/>
    <w:rsid w:val="00515DDD"/>
    <w:rsid w:val="0052258E"/>
    <w:rsid w:val="00524E5F"/>
    <w:rsid w:val="00557E1E"/>
    <w:rsid w:val="00562E8C"/>
    <w:rsid w:val="0057519E"/>
    <w:rsid w:val="00581FF4"/>
    <w:rsid w:val="005B00F4"/>
    <w:rsid w:val="005D308C"/>
    <w:rsid w:val="005F2484"/>
    <w:rsid w:val="005F798F"/>
    <w:rsid w:val="006012EB"/>
    <w:rsid w:val="00633462"/>
    <w:rsid w:val="0064320F"/>
    <w:rsid w:val="00647827"/>
    <w:rsid w:val="0065494C"/>
    <w:rsid w:val="00673ED3"/>
    <w:rsid w:val="006A3C62"/>
    <w:rsid w:val="006A4091"/>
    <w:rsid w:val="006E7078"/>
    <w:rsid w:val="00717F1F"/>
    <w:rsid w:val="00725C55"/>
    <w:rsid w:val="007415C4"/>
    <w:rsid w:val="007426BF"/>
    <w:rsid w:val="00743C03"/>
    <w:rsid w:val="007444BD"/>
    <w:rsid w:val="00756162"/>
    <w:rsid w:val="00757CCF"/>
    <w:rsid w:val="007C168F"/>
    <w:rsid w:val="007F5B91"/>
    <w:rsid w:val="00801B21"/>
    <w:rsid w:val="00810D03"/>
    <w:rsid w:val="00822D69"/>
    <w:rsid w:val="008B3413"/>
    <w:rsid w:val="008C5C3C"/>
    <w:rsid w:val="008F4108"/>
    <w:rsid w:val="008F5E35"/>
    <w:rsid w:val="00914DC0"/>
    <w:rsid w:val="0095112E"/>
    <w:rsid w:val="009539ED"/>
    <w:rsid w:val="0096154F"/>
    <w:rsid w:val="00974AF1"/>
    <w:rsid w:val="009A2BF0"/>
    <w:rsid w:val="009C6A4D"/>
    <w:rsid w:val="009E4BF4"/>
    <w:rsid w:val="009F0845"/>
    <w:rsid w:val="009F5CEE"/>
    <w:rsid w:val="00A06F86"/>
    <w:rsid w:val="00A15288"/>
    <w:rsid w:val="00A45FD2"/>
    <w:rsid w:val="00A53645"/>
    <w:rsid w:val="00A65450"/>
    <w:rsid w:val="00A95060"/>
    <w:rsid w:val="00AD68C5"/>
    <w:rsid w:val="00B41395"/>
    <w:rsid w:val="00B44456"/>
    <w:rsid w:val="00B55DB2"/>
    <w:rsid w:val="00B67991"/>
    <w:rsid w:val="00C1711B"/>
    <w:rsid w:val="00C544BE"/>
    <w:rsid w:val="00C86E1D"/>
    <w:rsid w:val="00C94B43"/>
    <w:rsid w:val="00CC3925"/>
    <w:rsid w:val="00CC63A4"/>
    <w:rsid w:val="00CD1673"/>
    <w:rsid w:val="00D21BEE"/>
    <w:rsid w:val="00D25253"/>
    <w:rsid w:val="00D268E3"/>
    <w:rsid w:val="00D605E8"/>
    <w:rsid w:val="00D63068"/>
    <w:rsid w:val="00D8387C"/>
    <w:rsid w:val="00DB4519"/>
    <w:rsid w:val="00DC0F14"/>
    <w:rsid w:val="00DE4E87"/>
    <w:rsid w:val="00E1115C"/>
    <w:rsid w:val="00E436FE"/>
    <w:rsid w:val="00E6005D"/>
    <w:rsid w:val="00E67260"/>
    <w:rsid w:val="00E6776E"/>
    <w:rsid w:val="00E800DB"/>
    <w:rsid w:val="00EB1615"/>
    <w:rsid w:val="00EF2836"/>
    <w:rsid w:val="00F105DE"/>
    <w:rsid w:val="00F30FD3"/>
    <w:rsid w:val="00F555A0"/>
    <w:rsid w:val="00F66539"/>
    <w:rsid w:val="00F77E4C"/>
    <w:rsid w:val="00F8165D"/>
    <w:rsid w:val="00F8186E"/>
    <w:rsid w:val="00F8555B"/>
    <w:rsid w:val="00F9242D"/>
    <w:rsid w:val="00FA756A"/>
    <w:rsid w:val="00FC5091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233E"/>
  <w15:docId w15:val="{3DF0CF26-153D-4E84-AB6D-29AAA04E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1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78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415C4"/>
  </w:style>
  <w:style w:type="paragraph" w:styleId="a7">
    <w:name w:val="footer"/>
    <w:basedOn w:val="a"/>
    <w:link w:val="a8"/>
    <w:uiPriority w:val="99"/>
    <w:unhideWhenUsed/>
    <w:rsid w:val="0074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415C4"/>
  </w:style>
  <w:style w:type="paragraph" w:customStyle="1" w:styleId="Standard">
    <w:name w:val="Standard"/>
    <w:rsid w:val="00E600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alloon Text"/>
    <w:basedOn w:val="a"/>
    <w:link w:val="aa"/>
    <w:uiPriority w:val="99"/>
    <w:semiHidden/>
    <w:unhideWhenUsed/>
    <w:rsid w:val="00575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7519E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semiHidden/>
    <w:unhideWhenUsed/>
    <w:rsid w:val="00D8387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c">
    <w:name w:val="Основний текст Знак"/>
    <w:basedOn w:val="a0"/>
    <w:link w:val="ab"/>
    <w:semiHidden/>
    <w:rsid w:val="00D8387C"/>
    <w:rPr>
      <w:rFonts w:ascii="Times New Roman" w:eastAsia="Andale Sans UI" w:hAnsi="Times New Roman" w:cs="Times New Roman"/>
      <w:kern w:val="2"/>
      <w:sz w:val="24"/>
      <w:szCs w:val="24"/>
    </w:rPr>
  </w:style>
  <w:style w:type="table" w:styleId="ad">
    <w:name w:val="Table Grid"/>
    <w:basedOn w:val="a1"/>
    <w:uiPriority w:val="99"/>
    <w:rsid w:val="00D838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1843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ivanovavi1923@gmail.com</dc:creator>
  <cp:keywords/>
  <dc:description/>
  <cp:lastModifiedBy>Irina</cp:lastModifiedBy>
  <cp:revision>7</cp:revision>
  <cp:lastPrinted>2024-09-24T08:41:00Z</cp:lastPrinted>
  <dcterms:created xsi:type="dcterms:W3CDTF">2024-09-24T10:48:00Z</dcterms:created>
  <dcterms:modified xsi:type="dcterms:W3CDTF">2024-09-27T07:26:00Z</dcterms:modified>
</cp:coreProperties>
</file>