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C211" w14:textId="58FBCCFB" w:rsidR="0001511B" w:rsidRPr="0001511B" w:rsidRDefault="0001511B" w:rsidP="0001511B">
      <w:pPr>
        <w:keepNext/>
        <w:spacing w:after="0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 w:rsidRPr="0001511B">
        <w:rPr>
          <w:rFonts w:ascii="Times New Roman" w:hAnsi="Times New Roman" w:cs="Times New Roman"/>
          <w:i/>
          <w:noProof/>
        </w:rPr>
        <w:drawing>
          <wp:inline distT="0" distB="0" distL="0" distR="0" wp14:anchorId="09E95D30" wp14:editId="580F2B4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F8E4" w14:textId="77777777" w:rsidR="0001511B" w:rsidRPr="0001511B" w:rsidRDefault="0001511B" w:rsidP="0001511B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val="uk-UA"/>
        </w:rPr>
      </w:pPr>
      <w:r w:rsidRPr="0001511B">
        <w:rPr>
          <w:rFonts w:ascii="Times New Roman" w:hAnsi="Times New Roman" w:cs="Times New Roman"/>
          <w:noProof/>
        </w:rPr>
        <w:t>УКРАЇНА</w:t>
      </w:r>
    </w:p>
    <w:p w14:paraId="2E3E2031" w14:textId="77777777" w:rsidR="0001511B" w:rsidRPr="0001511B" w:rsidRDefault="0001511B" w:rsidP="0001511B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01511B">
        <w:rPr>
          <w:rFonts w:ascii="Times New Roman" w:hAnsi="Times New Roman" w:cs="Times New Roman"/>
          <w:noProof/>
        </w:rPr>
        <w:t>ЧОРНОМОРСЬКА МІСЬКА РАДА</w:t>
      </w:r>
    </w:p>
    <w:p w14:paraId="2065B7B8" w14:textId="77777777" w:rsidR="0001511B" w:rsidRPr="0001511B" w:rsidRDefault="0001511B" w:rsidP="0001511B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kern w:val="2"/>
          <w:lang w:val="uk-UA"/>
        </w:rPr>
      </w:pPr>
      <w:r w:rsidRPr="0001511B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7945BEFE" w14:textId="77777777" w:rsidR="0001511B" w:rsidRPr="0001511B" w:rsidRDefault="0001511B" w:rsidP="0001511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03BD1C79" w14:textId="77777777" w:rsidR="0001511B" w:rsidRPr="0001511B" w:rsidRDefault="0001511B" w:rsidP="0001511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 w:rsidRPr="0001511B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8FA0DBA" w14:textId="77777777" w:rsidR="0001511B" w:rsidRPr="0001511B" w:rsidRDefault="0001511B" w:rsidP="0001511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7BED3BC9" w14:textId="2E46F9E9" w:rsidR="0001511B" w:rsidRPr="0001511B" w:rsidRDefault="0001511B" w:rsidP="000151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01511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27</w:t>
      </w:r>
      <w:r w:rsidRPr="0001511B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01511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 w:rsidRPr="0001511B"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 w:rsidRPr="000151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01511B">
        <w:rPr>
          <w:rFonts w:ascii="Times New Roman" w:hAnsi="Times New Roman" w:cs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 w:rsidRPr="0001511B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 w:rsidRPr="0001511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01511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571B7618" w14:textId="77777777" w:rsidR="0001511B" w:rsidRPr="0001511B" w:rsidRDefault="0001511B" w:rsidP="0001511B">
      <w:pPr>
        <w:tabs>
          <w:tab w:val="left" w:pos="5670"/>
          <w:tab w:val="left" w:pos="5812"/>
        </w:tabs>
        <w:spacing w:after="0"/>
        <w:ind w:right="382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0EBF913F" w14:textId="77777777" w:rsidR="00D5110D" w:rsidRDefault="00D5110D" w:rsidP="00D5110D">
      <w:pPr>
        <w:spacing w:after="0"/>
        <w:ind w:right="297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3E345" w14:textId="77777777" w:rsidR="00D5110D" w:rsidRPr="00C80B61" w:rsidRDefault="00D5110D" w:rsidP="00D5110D">
      <w:pPr>
        <w:spacing w:after="0"/>
        <w:ind w:right="38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B61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від 31.01.2023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316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VIII «Про надання дозволу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на приватизацію приміщень гуртожитків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переданих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ком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нальної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ДП «МТП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«Чорноморськ»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та врегулювання супутніх питань»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6FA2AF8C" w14:textId="77777777" w:rsidR="00D5110D" w:rsidRPr="00C80B61" w:rsidRDefault="00D5110D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3C3" w14:textId="7B78F0CE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BD7">
        <w:rPr>
          <w:rFonts w:ascii="Times New Roman" w:hAnsi="Times New Roman" w:cs="Times New Roman"/>
          <w:sz w:val="24"/>
          <w:szCs w:val="24"/>
          <w:lang w:val="uk-UA"/>
        </w:rPr>
        <w:t xml:space="preserve">З метою упорядкування нарахувань за послугу з управління гуртожитками, розташованими за адресами: місто Чорноморськ, вулиця Олександрійська, 16, вулиця   Паркова, 20-А, провулок  Шкільний, 4-А, беручи до уваги лист КП «МУЖКГ» </w:t>
      </w:r>
      <w:r w:rsidRPr="001C002F">
        <w:rPr>
          <w:rFonts w:ascii="Times New Roman" w:hAnsi="Times New Roman" w:cs="Times New Roman"/>
          <w:sz w:val="24"/>
          <w:szCs w:val="24"/>
          <w:lang w:val="uk-UA"/>
        </w:rPr>
        <w:t>від 20.06.2024 року №</w:t>
      </w:r>
      <w:r w:rsidR="000379E4" w:rsidRPr="00015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02F" w:rsidRPr="001C002F">
        <w:rPr>
          <w:rFonts w:ascii="Times New Roman" w:hAnsi="Times New Roman" w:cs="Times New Roman"/>
          <w:sz w:val="24"/>
          <w:szCs w:val="24"/>
          <w:lang w:val="uk-UA"/>
        </w:rPr>
        <w:t>Внутр-6948-2024</w:t>
      </w:r>
      <w:r w:rsidRPr="001C002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5BD7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рекомендації постійної комісії з </w:t>
      </w:r>
      <w:r w:rsidRPr="00605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фінансово-економічних питань, бюджету, інвестицій та комунальної власності, </w:t>
      </w:r>
      <w:r w:rsidRPr="00605BD7">
        <w:rPr>
          <w:rFonts w:ascii="Times New Roman" w:hAnsi="Times New Roman" w:cs="Times New Roman"/>
          <w:sz w:val="24"/>
          <w:szCs w:val="24"/>
          <w:lang w:val="uk-UA"/>
        </w:rPr>
        <w:t>на підставі статті 10 Закону України «Про житлово - комунальні послуги», статей  25, 26 Закону України "Про місцеве самоврядування в Україні",</w:t>
      </w:r>
    </w:p>
    <w:p w14:paraId="50A6DAE1" w14:textId="77777777" w:rsidR="00D5110D" w:rsidRPr="00C80B61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27B7D1" w14:textId="77777777" w:rsidR="00D5110D" w:rsidRPr="00605BD7" w:rsidRDefault="00D5110D" w:rsidP="00D5110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0AC38ABF" w14:textId="77777777" w:rsidR="00D5110D" w:rsidRPr="00C80B61" w:rsidRDefault="00D5110D" w:rsidP="00D5110D">
      <w:pPr>
        <w:spacing w:after="0"/>
        <w:ind w:left="284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AAE6F3F" w14:textId="69BB0765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1. Внести наступні зміни до рішення Чорноморської міської ради Одеського району Одеської області </w:t>
      </w:r>
      <w:r w:rsidRPr="00A27872">
        <w:rPr>
          <w:rFonts w:ascii="Times New Roman" w:hAnsi="Times New Roman" w:cs="Times New Roman"/>
          <w:sz w:val="24"/>
          <w:szCs w:val="24"/>
          <w:lang w:val="uk-UA"/>
        </w:rPr>
        <w:t>від 31.01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.2023 №</w:t>
      </w:r>
      <w:r w:rsidR="000379E4" w:rsidRPr="00015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316-VIII «Про надання дозволу  на приватизацію приміщень гуртожитків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переданих до комунальної власності від  ДП «МТП «Чорноморськ», та врегулювання супутніх питань»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0EE7DA8" w14:textId="77777777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Підпункт 5.3 пункту 5 рішення виключити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8577198" w14:textId="77777777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Підпункт 5.4 пункту 5 рішення вважати підпунктом 5.3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ADACB6" w14:textId="77777777" w:rsidR="00D5110D" w:rsidRPr="00C80B61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Додатки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– 3 до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викласти в новій редакції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додатками 1 – 3 до даного рішення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(додаються).</w:t>
      </w:r>
    </w:p>
    <w:p w14:paraId="5AC78973" w14:textId="77777777" w:rsidR="00D5110D" w:rsidRDefault="00D5110D" w:rsidP="00D511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2. КП «МУЖКГ» здійснити заходи щодо доведення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рішення до відома мешканців гуртожитків, розташованих за адресами: </w:t>
      </w:r>
      <w:bookmarkStart w:id="0" w:name="_Hlk161838198"/>
      <w:r w:rsidRPr="00C80B61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істо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Чорноморськ, </w:t>
      </w:r>
      <w:bookmarkEnd w:id="0"/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провулок Шкільний,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4-А, вулиця Паркова, 20-А,  вулиця Олександрійська, 16.</w:t>
      </w:r>
    </w:p>
    <w:p w14:paraId="33F0D79F" w14:textId="643902DC" w:rsidR="00D5110D" w:rsidRPr="00C80B61" w:rsidRDefault="00D5110D" w:rsidP="00D82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0E0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D82C1F" w:rsidRPr="00253D0A">
        <w:rPr>
          <w:rFonts w:ascii="Times New Roman" w:hAnsi="Times New Roman" w:cs="Times New Roman"/>
          <w:sz w:val="24"/>
          <w:szCs w:val="24"/>
          <w:lang w:val="uk-UA"/>
        </w:rPr>
        <w:t xml:space="preserve">Дане рішення набирає чинності  з 01 числа місяця, наступного за місяцем його прийняття.  </w:t>
      </w:r>
    </w:p>
    <w:p w14:paraId="398CB63E" w14:textId="33B9AFC1" w:rsidR="00D5110D" w:rsidRPr="002C2923" w:rsidRDefault="00D5110D" w:rsidP="00D82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>рішення покласти на постійну комісію з фінансово-економічних питань, бюджету, інвестицій та комунальної власності</w:t>
      </w:r>
      <w:r w:rsidR="003C6F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</w:t>
      </w:r>
      <w:r w:rsidRPr="002C2923">
        <w:rPr>
          <w:rFonts w:ascii="Times New Roman" w:hAnsi="Times New Roman" w:cs="Times New Roman"/>
          <w:sz w:val="24"/>
          <w:szCs w:val="24"/>
          <w:lang w:val="uk-UA"/>
        </w:rPr>
        <w:t>Руслана Са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C2923">
        <w:rPr>
          <w:rFonts w:ascii="Times New Roman" w:hAnsi="Times New Roman" w:cs="Times New Roman"/>
          <w:sz w:val="24"/>
          <w:szCs w:val="24"/>
          <w:lang w:val="uk-UA"/>
        </w:rPr>
        <w:t>нчука.</w:t>
      </w:r>
    </w:p>
    <w:p w14:paraId="66384D4D" w14:textId="47179192" w:rsidR="00D5110D" w:rsidRDefault="00D5110D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386CBF" w14:textId="79088688" w:rsidR="000379E4" w:rsidRDefault="000379E4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1E0A83" w14:textId="77777777" w:rsidR="00E5666B" w:rsidRPr="00C80B61" w:rsidRDefault="00E5666B" w:rsidP="00D511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8AB4EE" w14:textId="561B86A0" w:rsidR="00634DCB" w:rsidRDefault="00D5110D" w:rsidP="00E5666B">
      <w:pPr>
        <w:spacing w:after="0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80B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Василь ГУЛЯЄВ</w:t>
      </w:r>
    </w:p>
    <w:sectPr w:rsidR="00634DCB" w:rsidSect="00BD7AD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B8"/>
    <w:rsid w:val="0001511B"/>
    <w:rsid w:val="000379E4"/>
    <w:rsid w:val="001C002F"/>
    <w:rsid w:val="00202945"/>
    <w:rsid w:val="003C6F2F"/>
    <w:rsid w:val="00634DCB"/>
    <w:rsid w:val="00A354B8"/>
    <w:rsid w:val="00D5110D"/>
    <w:rsid w:val="00D82C1F"/>
    <w:rsid w:val="00E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BB80"/>
  <w15:chartTrackingRefBased/>
  <w15:docId w15:val="{0F4F291F-BBBC-4607-8824-24F7BAC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2024-07-02T06:42:00Z</cp:lastPrinted>
  <dcterms:created xsi:type="dcterms:W3CDTF">2024-06-25T06:28:00Z</dcterms:created>
  <dcterms:modified xsi:type="dcterms:W3CDTF">2024-10-01T07:02:00Z</dcterms:modified>
</cp:coreProperties>
</file>