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8"/>
          <w:tab w:val="left" w:pos="2410" w:leader="none"/>
          <w:tab w:val="left" w:pos="2694" w:leader="none"/>
          <w:tab w:val="left" w:pos="9214" w:leader="none"/>
        </w:tabs>
        <w:spacing w:lineRule="auto" w:line="240" w:before="0" w:after="0"/>
        <w:jc w:val="center"/>
        <w:rPr>
          <w:rFonts w:ascii="Times New Roman" w:hAnsi="Times New Roman" w:eastAsia="Times New Roman"/>
          <w:caps/>
          <w:spacing w:val="-15"/>
          <w:u w:val="single"/>
        </w:rPr>
      </w:pPr>
      <w:r>
        <w:rPr>
          <w:rFonts w:eastAsia="Times New Roman" w:ascii="Times New Roman" w:hAnsi="Times New Roman"/>
          <w:caps/>
          <w:spacing w:val="-15"/>
          <w:u w:val="single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453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fill="FFFFFF" w:val="clear"/>
        </w:rPr>
        <w:t>Про затвердження структури та загальної чисельності апарату виконавчих органів Чорноморської міської ради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Одеського району Одеської області» (зі змінами)</w:t>
      </w:r>
    </w:p>
    <w:p>
      <w:pPr>
        <w:pStyle w:val="Normal"/>
        <w:shd w:val="clear" w:color="auto" w:fill="FFFFFF"/>
        <w:spacing w:lineRule="auto" w:line="240" w:before="0" w:after="0"/>
        <w:ind w:right="453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4536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Standard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З метою вдосконалення структури та загальної чисельності апарату виконавчих органів Чорноморської міської ради Одеського району Одеської області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беручи до уваги подання начальника управління забезпечення діяльності Центру надання адміністративних послуг у м. Чорноморську виконавчого комітету Ч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val="uk-UA"/>
        </w:rPr>
        <w:t xml:space="preserve">орноморської міської ради Одеського району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 Одеської області від 22.10.204 № Внутр-12088-2024 та уточнення до нього,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>
        <w:rPr>
          <w:rFonts w:cs="Times New Roman" w:ascii="Times New Roman" w:hAnsi="Times New Roman"/>
          <w:b/>
          <w:bCs/>
          <w:color w:val="333333"/>
          <w:sz w:val="24"/>
          <w:szCs w:val="24"/>
          <w:shd w:fill="FFFFFF" w:val="clear"/>
          <w:lang w:val="uk-UA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на підставі ст. ст. 26, 42, 54 Закону України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«Про місцеве самоврядування в Україні»,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Внести зміни  до рішення Чорноморської міської ради Одеського району Одеської області від 12.03.2016 № 67-VІI «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Про затвердження структури та загальної чисельності апарату виконавчих органів Чорноморської міської ради Одеського району </w:t>
      </w:r>
      <w:r>
        <w:rPr>
          <w:rFonts w:eastAsia="Times New Roman" w:ascii="Times New Roman" w:hAnsi="Times New Roman"/>
          <w:sz w:val="24"/>
          <w:szCs w:val="24"/>
        </w:rPr>
        <w:t xml:space="preserve"> Одеської області»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(зі змінами)</w:t>
      </w:r>
      <w:r>
        <w:rPr>
          <w:rFonts w:ascii="Times New Roman" w:hAnsi="Times New Roman"/>
          <w:sz w:val="24"/>
          <w:szCs w:val="24"/>
        </w:rPr>
        <w:t xml:space="preserve"> згідно з додатком до даного рішення (додається).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</w:t>
      </w:r>
      <w:r>
        <w:rPr>
          <w:rFonts w:eastAsia="Times New Roman" w:ascii="Times New Roman" w:hAnsi="Times New Roman"/>
          <w:sz w:val="24"/>
          <w:szCs w:val="24"/>
        </w:rPr>
        <w:t xml:space="preserve">з питань депутатської діяльності, законності, правопорядку та соціального захисту громадян,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керуючу справами </w:t>
      </w:r>
      <w:r>
        <w:rPr>
          <w:rFonts w:ascii="Times New Roman" w:hAnsi="Times New Roman"/>
          <w:sz w:val="24"/>
          <w:szCs w:val="24"/>
        </w:rPr>
        <w:t>Наталю Кушніренко.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Василь ГУЛЯЄВ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707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28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next w:val="Normal"/>
    <w:link w:val="1"/>
    <w:qFormat/>
    <w:rsid w:val="00f970a5"/>
    <w:pPr>
      <w:keepNext w:val="true"/>
      <w:numPr>
        <w:ilvl w:val="0"/>
        <w:numId w:val="1"/>
      </w:numPr>
      <w:spacing w:lineRule="auto" w:line="240" w:before="0" w:after="0"/>
      <w:outlineLvl w:val="0"/>
    </w:pPr>
    <w:rPr>
      <w:rFonts w:ascii="Times New Roman" w:hAnsi="Times New Roman" w:eastAsia="Times New Roman"/>
      <w:b/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у виносці Знак"/>
    <w:basedOn w:val="DefaultParagraphFont"/>
    <w:link w:val="BalloonText"/>
    <w:uiPriority w:val="99"/>
    <w:semiHidden/>
    <w:qFormat/>
    <w:rsid w:val="00ce503a"/>
    <w:rPr>
      <w:rFonts w:ascii="Tahoma" w:hAnsi="Tahoma" w:eastAsia="Calibri" w:cs="Tahoma"/>
      <w:sz w:val="16"/>
      <w:szCs w:val="16"/>
    </w:rPr>
  </w:style>
  <w:style w:type="character" w:styleId="1" w:customStyle="1">
    <w:name w:val="Заголовок 1 Знак"/>
    <w:basedOn w:val="DefaultParagraphFont"/>
    <w:qFormat/>
    <w:rsid w:val="00f970a5"/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e50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efb"/>
    <w:pPr>
      <w:spacing w:before="0" w:after="200"/>
      <w:ind w:left="720"/>
      <w:contextualSpacing/>
    </w:pPr>
    <w:rPr/>
  </w:style>
  <w:style w:type="paragraph" w:styleId="FR1" w:customStyle="1">
    <w:name w:val="FR1"/>
    <w:qFormat/>
    <w:rsid w:val="00f970a5"/>
    <w:pPr>
      <w:widowControl w:val="false"/>
      <w:suppressAutoHyphens w:val="true"/>
      <w:bidi w:val="0"/>
      <w:spacing w:before="120" w:after="0"/>
      <w:jc w:val="center"/>
    </w:pPr>
    <w:rPr>
      <w:rFonts w:ascii="Arial" w:hAnsi="Arial" w:eastAsia="Times New Roman" w:cs="Arial"/>
      <w:b/>
      <w:bCs/>
      <w:color w:val="auto"/>
      <w:kern w:val="0"/>
      <w:sz w:val="18"/>
      <w:szCs w:val="18"/>
      <w:lang w:val="uk-UA" w:eastAsia="zh-CN" w:bidi="ar-SA"/>
    </w:rPr>
  </w:style>
  <w:style w:type="paragraph" w:styleId="Standard" w:customStyle="1">
    <w:name w:val="Standard"/>
    <w:qFormat/>
    <w:rsid w:val="005b6667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NoSpacing">
    <w:name w:val="No Spacing"/>
    <w:uiPriority w:val="1"/>
    <w:qFormat/>
    <w:rsid w:val="007936b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40d1e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A429-3131-481C-A3F6-611A07D7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LibreOffice/24.2.3.2$Windows_X86_64 LibreOffice_project/433d9c2ded56988e8a90e6b2e771ee4e6a5ab2ba</Application>
  <AppVersion>15.0000</AppVersion>
  <Pages>1</Pages>
  <Words>188</Words>
  <Characters>1324</Characters>
  <CharactersWithSpaces>1592</CharactersWithSpaces>
  <Paragraphs>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2023-05-04T13:00:00Z</dcterms:created>
  <dc:creator>varabina</dc:creator>
  <dc:description/>
  <dc:language>uk-UA</dc:language>
  <cp:lastModifiedBy/>
  <cp:lastPrinted>2024-10-25T08:35:37Z</cp:lastPrinted>
  <dcterms:modified xsi:type="dcterms:W3CDTF">2024-10-25T08:34:44Z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