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0" w:left="0" w:right="3288"/>
        <w:jc w:val="center"/>
        <w:rPr/>
      </w:pPr>
      <w:r>
        <w:rPr>
          <w:lang w:val="uk-UA" w:eastAsia="uk-UA"/>
        </w:rPr>
        <w:t xml:space="preserve">                                                                </w:t>
      </w:r>
      <w:bookmarkStart w:id="0" w:name="_Hlk149118016"/>
      <w:r>
        <w:rPr/>
        <w:drawing>
          <wp:inline distT="0" distB="0" distL="0" distR="0">
            <wp:extent cx="4572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14" r="-160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spacing w:lineRule="auto" w:line="240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985" r="635" b="6985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635" t="6985" r="635" b="6985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9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 надання малолітній  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___________________________р.н.,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правового  статусу дитини - сироти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первинному обліку дітей, які залишилися без батьківського піклування, дітей-сиріт, та дітей, позбавлених батьківського піклування,  у службі у справах дітей  Чорноморської міської ради Одеського району Одеської області перебуває малолітня ______________________ р.н., як дитина, яка  залишилась  без батьківського піклування.       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Мати ____________________ померла ________ (свідоцтво про смерть серії І-ЖД 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Одеса).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Відомості про батька при реєстрації народження дитини внесені відповідно до ч. 1             ст. 135 Сімейного кодексу України (інформація Чорноморського міського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______________).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Наразі дитина тимчасово влаштована в сім’ю хрещеної.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метою захисту прав та інтересів малолітньої ______________р.н., та у відповідності до ст. 5, 6, 11, 12 Закону України «Про забезпечення організаційно - правових умов соціального захисту дітей-сиріт та дітей, позбавлених батьківського піклування», ст. 5 Закону України «Про охорону дитинства», п. 22, п. 23 Порядку провадження  органами опіки та піклування діяльності, пов’язаної із захистом прав дитини,  затвердженого  постановою    Кабінету  Міністрів  України  від 24.09.2008 № 866, керуючись ст.ст. 34, 52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Надати малолітній __________________________ р.н., правовий статус дитини-сироти.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Контроль за виконанням рішення покласти на першого заступника міського голови Ігоря Лубковського.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Міський голова</w:t>
        <w:tab/>
        <w:tab/>
        <w:tab/>
        <w:tab/>
        <w:tab/>
        <w:tab/>
        <w:tab/>
        <w:t>Василь ГУЛЯЄВ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44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46c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LibreOffice/24.8.2.1$Windows_X86_64 LibreOffice_project/0f794b6e29741098670a3b95d60478a65d05ef13</Application>
  <AppVersion>15.0000</AppVersion>
  <Pages>2</Pages>
  <Words>255</Words>
  <Characters>1797</Characters>
  <CharactersWithSpaces>2244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2024-10-28T11:59:00Z</dcterms:created>
  <dc:creator>SSD_1</dc:creator>
  <dc:description/>
  <dc:language>uk-UA</dc:language>
  <cp:lastModifiedBy/>
  <dcterms:modified xsi:type="dcterms:W3CDTF">2024-10-30T14:23:35Z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