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3C483" w14:textId="4FF9C509" w:rsidR="00977935" w:rsidRDefault="00977935" w:rsidP="00977935">
      <w:pPr>
        <w:keepNext/>
        <w:jc w:val="center"/>
        <w:rPr>
          <w:rFonts w:eastAsia="Times New Roman" w:cs="Times New Roman"/>
          <w:i/>
          <w:noProof/>
          <w:color w:val="auto"/>
          <w:sz w:val="20"/>
          <w:szCs w:val="20"/>
          <w:bdr w:val="none" w:sz="0" w:space="0" w:color="auto"/>
        </w:rPr>
      </w:pPr>
      <w:r>
        <w:rPr>
          <w:rFonts w:cs="Times New Roman"/>
          <w:i/>
          <w:noProof/>
        </w:rPr>
        <w:drawing>
          <wp:inline distT="0" distB="0" distL="0" distR="0" wp14:anchorId="0D3EA81B" wp14:editId="14D87B2A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6B1F9" w14:textId="77777777" w:rsidR="00977935" w:rsidRDefault="00977935" w:rsidP="00977935">
      <w:pPr>
        <w:keepNext/>
        <w:tabs>
          <w:tab w:val="left" w:pos="0"/>
        </w:tabs>
        <w:jc w:val="center"/>
        <w:rPr>
          <w:rFonts w:cs="Times New Roman"/>
          <w:noProof/>
          <w:kern w:val="2"/>
          <w:lang w:val="uk-UA"/>
        </w:rPr>
      </w:pPr>
      <w:r>
        <w:rPr>
          <w:rFonts w:cs="Times New Roman"/>
          <w:noProof/>
        </w:rPr>
        <w:t>УКРАЇНА</w:t>
      </w:r>
    </w:p>
    <w:p w14:paraId="54F69C3C" w14:textId="77777777" w:rsidR="00977935" w:rsidRDefault="00977935" w:rsidP="00977935">
      <w:pPr>
        <w:keepNext/>
        <w:tabs>
          <w:tab w:val="left" w:pos="0"/>
        </w:tabs>
        <w:jc w:val="center"/>
        <w:rPr>
          <w:rFonts w:cs="Times New Roman"/>
          <w:noProof/>
          <w:color w:val="auto"/>
          <w:sz w:val="20"/>
          <w:szCs w:val="24"/>
        </w:rPr>
      </w:pPr>
      <w:r>
        <w:rPr>
          <w:rFonts w:cs="Times New Roman"/>
          <w:noProof/>
        </w:rPr>
        <w:t>ЧОРНОМОРСЬКА МІСЬКА РАДА</w:t>
      </w:r>
    </w:p>
    <w:p w14:paraId="13D49087" w14:textId="77777777" w:rsidR="00977935" w:rsidRDefault="00977935" w:rsidP="00977935">
      <w:pPr>
        <w:keepNext/>
        <w:tabs>
          <w:tab w:val="left" w:pos="0"/>
        </w:tabs>
        <w:jc w:val="center"/>
        <w:rPr>
          <w:rFonts w:eastAsia="MS Mincho" w:cs="Times New Roman"/>
          <w:noProof/>
          <w:kern w:val="2"/>
          <w:sz w:val="22"/>
          <w:szCs w:val="22"/>
          <w:lang w:val="uk-UA" w:eastAsia="en-US"/>
        </w:rPr>
      </w:pPr>
      <w:r>
        <w:rPr>
          <w:rFonts w:cs="Times New Roman"/>
          <w:noProof/>
        </w:rPr>
        <w:t>Одеського району Одеської області</w:t>
      </w:r>
    </w:p>
    <w:p w14:paraId="5CB93FA4" w14:textId="77777777" w:rsidR="00977935" w:rsidRDefault="00977935" w:rsidP="00977935">
      <w:pPr>
        <w:tabs>
          <w:tab w:val="left" w:pos="0"/>
        </w:tabs>
        <w:jc w:val="center"/>
        <w:rPr>
          <w:rFonts w:eastAsia="Times New Roman" w:cs="Times New Roman"/>
          <w:b/>
          <w:noProof/>
          <w:spacing w:val="100"/>
          <w:sz w:val="20"/>
          <w:szCs w:val="20"/>
          <w:lang w:eastAsia="ar-SA"/>
        </w:rPr>
      </w:pPr>
    </w:p>
    <w:p w14:paraId="49CB640C" w14:textId="77777777" w:rsidR="00977935" w:rsidRDefault="00977935" w:rsidP="00977935">
      <w:pPr>
        <w:tabs>
          <w:tab w:val="left" w:pos="0"/>
        </w:tabs>
        <w:jc w:val="center"/>
        <w:rPr>
          <w:rFonts w:eastAsia="Calibri" w:cs="Times New Roman"/>
          <w:b/>
          <w:noProof/>
          <w:spacing w:val="100"/>
          <w:sz w:val="32"/>
          <w:szCs w:val="32"/>
          <w:lang w:val="uk-UA" w:eastAsia="en-US"/>
        </w:rPr>
      </w:pPr>
      <w:r>
        <w:rPr>
          <w:rFonts w:cs="Times New Roman"/>
          <w:b/>
          <w:noProof/>
          <w:spacing w:val="100"/>
          <w:sz w:val="32"/>
          <w:szCs w:val="32"/>
        </w:rPr>
        <w:t>РІШЕННЯ</w:t>
      </w:r>
    </w:p>
    <w:p w14:paraId="1ACA08AA" w14:textId="77777777" w:rsidR="00977935" w:rsidRDefault="00977935" w:rsidP="00977935">
      <w:pPr>
        <w:tabs>
          <w:tab w:val="left" w:pos="0"/>
        </w:tabs>
        <w:jc w:val="center"/>
        <w:rPr>
          <w:rFonts w:eastAsia="Times New Roman" w:cs="Times New Roman"/>
          <w:b/>
          <w:noProof/>
          <w:spacing w:val="100"/>
          <w:sz w:val="32"/>
          <w:szCs w:val="32"/>
        </w:rPr>
      </w:pPr>
    </w:p>
    <w:p w14:paraId="53BB0F3D" w14:textId="540BF16E" w:rsidR="00977935" w:rsidRDefault="00977935" w:rsidP="00977935">
      <w:pPr>
        <w:jc w:val="center"/>
        <w:rPr>
          <w:rFonts w:cs="Times New Roman"/>
          <w:b/>
          <w:sz w:val="32"/>
          <w:szCs w:val="32"/>
          <w:u w:val="single"/>
          <w:lang w:val="uk-UA" w:eastAsia="en-US"/>
        </w:rPr>
      </w:pPr>
      <w:r>
        <w:rPr>
          <w:rFonts w:cs="Times New Roman"/>
          <w:b/>
          <w:sz w:val="32"/>
          <w:szCs w:val="32"/>
          <w:u w:val="single"/>
          <w:lang w:val="uk-UA"/>
        </w:rPr>
        <w:t>30</w:t>
      </w:r>
      <w:r>
        <w:rPr>
          <w:rFonts w:cs="Times New Roman"/>
          <w:b/>
          <w:sz w:val="32"/>
          <w:szCs w:val="32"/>
          <w:u w:val="single"/>
        </w:rPr>
        <w:t>.</w:t>
      </w:r>
      <w:r>
        <w:rPr>
          <w:rFonts w:cs="Times New Roman"/>
          <w:b/>
          <w:sz w:val="32"/>
          <w:szCs w:val="32"/>
          <w:u w:val="single"/>
          <w:lang w:val="uk-UA"/>
        </w:rPr>
        <w:t>10</w:t>
      </w:r>
      <w:r>
        <w:rPr>
          <w:rFonts w:cs="Times New Roman"/>
          <w:b/>
          <w:sz w:val="32"/>
          <w:szCs w:val="32"/>
          <w:u w:val="single"/>
        </w:rPr>
        <w:t>.2024</w:t>
      </w:r>
      <w:r>
        <w:rPr>
          <w:rFonts w:cs="Times New Roman"/>
          <w:b/>
          <w:sz w:val="32"/>
          <w:szCs w:val="32"/>
        </w:rPr>
        <w:t xml:space="preserve">                                                                  </w:t>
      </w:r>
      <w:r>
        <w:rPr>
          <w:rFonts w:cs="Times New Roman"/>
          <w:b/>
          <w:sz w:val="32"/>
          <w:szCs w:val="32"/>
          <w:u w:val="single"/>
        </w:rPr>
        <w:t>№ 6</w:t>
      </w:r>
      <w:r>
        <w:rPr>
          <w:rFonts w:cs="Times New Roman"/>
          <w:b/>
          <w:sz w:val="32"/>
          <w:szCs w:val="32"/>
          <w:u w:val="single"/>
          <w:lang w:val="uk-UA"/>
        </w:rPr>
        <w:t>8</w:t>
      </w:r>
      <w:r>
        <w:rPr>
          <w:rFonts w:cs="Times New Roman"/>
          <w:b/>
          <w:sz w:val="32"/>
          <w:szCs w:val="32"/>
          <w:u w:val="single"/>
          <w:lang w:val="uk-UA"/>
        </w:rPr>
        <w:t>5</w:t>
      </w:r>
      <w:r>
        <w:rPr>
          <w:rFonts w:cs="Times New Roman"/>
          <w:b/>
          <w:sz w:val="32"/>
          <w:szCs w:val="32"/>
          <w:u w:val="single"/>
        </w:rPr>
        <w:t>-</w:t>
      </w:r>
      <w:r>
        <w:rPr>
          <w:rFonts w:cs="Times New Roman"/>
          <w:b/>
          <w:sz w:val="32"/>
          <w:szCs w:val="32"/>
          <w:u w:val="single"/>
          <w:lang w:val="en-US"/>
        </w:rPr>
        <w:t>VIII</w:t>
      </w:r>
    </w:p>
    <w:p w14:paraId="241CFF22" w14:textId="77777777" w:rsidR="009127B4" w:rsidRPr="009127B4" w:rsidRDefault="009127B4" w:rsidP="00FA0D21">
      <w:pPr>
        <w:pStyle w:val="a3"/>
        <w:suppressAutoHyphens/>
        <w:spacing w:before="0" w:line="240" w:lineRule="auto"/>
        <w:ind w:right="4246"/>
        <w:jc w:val="both"/>
        <w:rPr>
          <w:rFonts w:ascii="Times New Roman" w:hAnsi="Times New Roman" w:cs="Times New Roman"/>
          <w:lang w:val="uk-UA"/>
        </w:rPr>
      </w:pPr>
    </w:p>
    <w:p w14:paraId="7E3FB9A9" w14:textId="77777777" w:rsidR="00FA0D21" w:rsidRPr="009127B4" w:rsidRDefault="00FA0D21" w:rsidP="00FA0D21">
      <w:pPr>
        <w:pStyle w:val="a3"/>
        <w:suppressAutoHyphens/>
        <w:spacing w:before="0" w:line="240" w:lineRule="auto"/>
        <w:ind w:right="4246"/>
        <w:jc w:val="both"/>
        <w:rPr>
          <w:rFonts w:ascii="Times New Roman" w:hAnsi="Times New Roman" w:cs="Times New Roman"/>
          <w:lang w:val="uk-UA"/>
        </w:rPr>
      </w:pPr>
    </w:p>
    <w:p w14:paraId="271510B6" w14:textId="6DC29003" w:rsidR="00FA0D21" w:rsidRPr="009127B4" w:rsidRDefault="00FA0D21" w:rsidP="00FA0D21">
      <w:pPr>
        <w:pStyle w:val="a3"/>
        <w:suppressAutoHyphens/>
        <w:spacing w:before="0" w:line="240" w:lineRule="auto"/>
        <w:ind w:right="4246"/>
        <w:jc w:val="both"/>
        <w:rPr>
          <w:rFonts w:ascii="Times New Roman" w:hAnsi="Times New Roman" w:cs="Times New Roman"/>
          <w:lang w:val="uk-UA"/>
        </w:rPr>
      </w:pPr>
      <w:r w:rsidRPr="009127B4">
        <w:rPr>
          <w:rFonts w:ascii="Times New Roman" w:hAnsi="Times New Roman" w:cs="Times New Roman"/>
          <w:lang w:val="uk-UA"/>
        </w:rPr>
        <w:t xml:space="preserve">Про звернення Чорноморської міської ради Одеського району Одеської області до Президента України, Верховної Ради України та міст-побратимів щодо підтримки Плану перемоги </w:t>
      </w:r>
    </w:p>
    <w:p w14:paraId="6E2EE0BE" w14:textId="77777777" w:rsidR="00FA0D21" w:rsidRPr="009127B4" w:rsidRDefault="00FA0D21" w:rsidP="00FA0D21">
      <w:pPr>
        <w:pStyle w:val="a3"/>
        <w:suppressAutoHyphens/>
        <w:spacing w:before="0" w:line="240" w:lineRule="auto"/>
        <w:rPr>
          <w:rFonts w:ascii="Times New Roman" w:hAnsi="Times New Roman" w:cs="Times New Roman"/>
          <w:lang w:val="uk-UA"/>
        </w:rPr>
      </w:pPr>
    </w:p>
    <w:p w14:paraId="1770D5EF" w14:textId="77777777" w:rsidR="00FA0D21" w:rsidRPr="009127B4" w:rsidRDefault="00FA0D21" w:rsidP="00FA0D21">
      <w:pPr>
        <w:pStyle w:val="a3"/>
        <w:suppressAutoHyphens/>
        <w:spacing w:before="0" w:line="240" w:lineRule="auto"/>
        <w:rPr>
          <w:rFonts w:ascii="Times New Roman" w:hAnsi="Times New Roman" w:cs="Times New Roman"/>
          <w:lang w:val="uk-UA"/>
        </w:rPr>
      </w:pPr>
    </w:p>
    <w:p w14:paraId="5ECBDD82" w14:textId="23ACC34D" w:rsidR="00FA0D21" w:rsidRPr="009127B4" w:rsidRDefault="00FA0D21" w:rsidP="00FA0D21">
      <w:pPr>
        <w:pStyle w:val="a3"/>
        <w:suppressAutoHyphens/>
        <w:spacing w:before="0" w:line="240" w:lineRule="auto"/>
        <w:ind w:firstLine="708"/>
        <w:jc w:val="both"/>
        <w:rPr>
          <w:rFonts w:ascii="Times New Roman" w:hAnsi="Times New Roman" w:cs="Times New Roman"/>
          <w:color w:val="1B1D1F"/>
          <w:shd w:val="clear" w:color="auto" w:fill="FFFFFF"/>
          <w:lang w:val="uk-UA"/>
        </w:rPr>
      </w:pPr>
      <w:r w:rsidRPr="009127B4">
        <w:rPr>
          <w:rFonts w:ascii="Times New Roman" w:hAnsi="Times New Roman" w:cs="Times New Roman"/>
          <w:color w:val="1B1D1F"/>
          <w:shd w:val="clear" w:color="auto" w:fill="FFFFFF"/>
          <w:lang w:val="uk-UA"/>
        </w:rPr>
        <w:t xml:space="preserve">Керуючись Законом України «Про місцеве самоврядування в Україні», </w:t>
      </w:r>
      <w:r w:rsidRPr="009127B4">
        <w:rPr>
          <w:rFonts w:ascii="Times New Roman" w:eastAsia="Times New Roman" w:hAnsi="Times New Roman" w:cs="Times New Roman"/>
          <w:shd w:val="clear" w:color="auto" w:fill="FFFFFF"/>
          <w:lang w:val="uk-UA"/>
        </w:rPr>
        <w:t>враховуючи рекомендації постійної комісії з питань депутатської діяльності, законності, правопорядку та соціального захисту громадян,</w:t>
      </w:r>
    </w:p>
    <w:p w14:paraId="4DFD9A18" w14:textId="77777777" w:rsidR="00FA0D21" w:rsidRPr="009127B4" w:rsidRDefault="00FA0D21" w:rsidP="00FA0D21">
      <w:pPr>
        <w:pStyle w:val="a3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lang w:val="uk-UA"/>
        </w:rPr>
      </w:pPr>
    </w:p>
    <w:p w14:paraId="150D6AB4" w14:textId="77777777" w:rsidR="00FA0D21" w:rsidRPr="009127B4" w:rsidRDefault="00FA0D21" w:rsidP="00FA0D21">
      <w:pPr>
        <w:tabs>
          <w:tab w:val="left" w:pos="0"/>
        </w:tabs>
        <w:jc w:val="center"/>
        <w:rPr>
          <w:rFonts w:eastAsia="Times New Roman" w:cs="Times New Roman"/>
          <w:sz w:val="24"/>
          <w:szCs w:val="24"/>
          <w:lang w:val="uk-UA"/>
        </w:rPr>
      </w:pPr>
      <w:r w:rsidRPr="009127B4">
        <w:rPr>
          <w:rFonts w:eastAsia="Times New Roman" w:cs="Times New Roman"/>
          <w:b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3EC34904" w14:textId="77777777" w:rsidR="00FA0D21" w:rsidRPr="009127B4" w:rsidRDefault="00FA0D21" w:rsidP="00FA0D21">
      <w:pPr>
        <w:pStyle w:val="a3"/>
        <w:spacing w:before="0" w:line="240" w:lineRule="auto"/>
        <w:ind w:firstLine="708"/>
        <w:jc w:val="both"/>
        <w:rPr>
          <w:rFonts w:ascii="Times New Roman" w:eastAsia="Times New Roman" w:hAnsi="Times New Roman" w:cs="Times New Roman"/>
          <w:lang w:val="uk-UA"/>
        </w:rPr>
      </w:pPr>
    </w:p>
    <w:p w14:paraId="64D4FF2F" w14:textId="440CEF62" w:rsidR="00FA0D21" w:rsidRPr="009127B4" w:rsidRDefault="00FA0D21" w:rsidP="00FA0D21">
      <w:pPr>
        <w:pStyle w:val="a3"/>
        <w:numPr>
          <w:ilvl w:val="0"/>
          <w:numId w:val="2"/>
        </w:numPr>
        <w:tabs>
          <w:tab w:val="left" w:pos="993"/>
        </w:tabs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lang w:val="uk-UA"/>
        </w:rPr>
      </w:pPr>
      <w:r w:rsidRPr="009127B4">
        <w:rPr>
          <w:rFonts w:ascii="Times New Roman" w:hAnsi="Times New Roman" w:cs="Times New Roman"/>
          <w:color w:val="auto"/>
          <w:shd w:val="clear" w:color="auto" w:fill="FFFFFF"/>
          <w:lang w:val="uk-UA"/>
        </w:rPr>
        <w:t xml:space="preserve">Схвалити  звернення  Чорноморської міської ради Одеського району Одеської області  до Президента України, </w:t>
      </w:r>
      <w:r w:rsidR="000C70FF" w:rsidRPr="009127B4">
        <w:rPr>
          <w:rFonts w:ascii="Times New Roman" w:hAnsi="Times New Roman" w:cs="Times New Roman"/>
          <w:color w:val="auto"/>
          <w:shd w:val="clear" w:color="auto" w:fill="FFFFFF"/>
          <w:lang w:val="uk-UA"/>
        </w:rPr>
        <w:t>Верховної</w:t>
      </w:r>
      <w:r w:rsidRPr="009127B4">
        <w:rPr>
          <w:rFonts w:ascii="Times New Roman" w:hAnsi="Times New Roman" w:cs="Times New Roman"/>
          <w:color w:val="auto"/>
          <w:shd w:val="clear" w:color="auto" w:fill="FFFFFF"/>
          <w:lang w:val="uk-UA"/>
        </w:rPr>
        <w:t xml:space="preserve"> Ради України та </w:t>
      </w:r>
      <w:r w:rsidRPr="009127B4">
        <w:rPr>
          <w:rFonts w:ascii="Times New Roman" w:hAnsi="Times New Roman" w:cs="Times New Roman"/>
          <w:lang w:val="uk-UA"/>
        </w:rPr>
        <w:t xml:space="preserve">міст-побратимів </w:t>
      </w:r>
      <w:r w:rsidRPr="009127B4">
        <w:rPr>
          <w:rFonts w:ascii="Times New Roman" w:hAnsi="Times New Roman" w:cs="Times New Roman"/>
          <w:color w:val="auto"/>
          <w:shd w:val="clear" w:color="auto" w:fill="FFFFFF"/>
          <w:lang w:val="uk-UA"/>
        </w:rPr>
        <w:t xml:space="preserve">щодо підтримки Плану перемоги (додаються). </w:t>
      </w:r>
    </w:p>
    <w:p w14:paraId="5A4E9B05" w14:textId="36D41B3D" w:rsidR="00FA0D21" w:rsidRPr="009127B4" w:rsidRDefault="00FA0D21" w:rsidP="00FA0D21">
      <w:pPr>
        <w:pStyle w:val="a3"/>
        <w:numPr>
          <w:ilvl w:val="0"/>
          <w:numId w:val="2"/>
        </w:numPr>
        <w:tabs>
          <w:tab w:val="left" w:pos="993"/>
        </w:tabs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lang w:val="uk-UA"/>
        </w:rPr>
      </w:pPr>
      <w:r w:rsidRPr="009127B4">
        <w:rPr>
          <w:rFonts w:ascii="Times New Roman" w:hAnsi="Times New Roman" w:cs="Times New Roman"/>
          <w:color w:val="auto"/>
          <w:shd w:val="clear" w:color="auto" w:fill="FFFFFF"/>
          <w:lang w:val="uk-UA"/>
        </w:rPr>
        <w:t xml:space="preserve">Надіслати </w:t>
      </w:r>
      <w:r w:rsidR="000C70FF" w:rsidRPr="009127B4">
        <w:rPr>
          <w:rFonts w:ascii="Times New Roman" w:hAnsi="Times New Roman" w:cs="Times New Roman"/>
          <w:color w:val="auto"/>
          <w:shd w:val="clear" w:color="auto" w:fill="FFFFFF"/>
          <w:lang w:val="uk-UA"/>
        </w:rPr>
        <w:t>дан</w:t>
      </w:r>
      <w:r w:rsidR="009C48F6">
        <w:rPr>
          <w:rFonts w:ascii="Times New Roman" w:hAnsi="Times New Roman" w:cs="Times New Roman"/>
          <w:color w:val="auto"/>
          <w:shd w:val="clear" w:color="auto" w:fill="FFFFFF"/>
          <w:lang w:val="uk-UA"/>
        </w:rPr>
        <w:t>і</w:t>
      </w:r>
      <w:r w:rsidR="000C70FF" w:rsidRPr="009127B4">
        <w:rPr>
          <w:rFonts w:ascii="Times New Roman" w:hAnsi="Times New Roman" w:cs="Times New Roman"/>
          <w:color w:val="auto"/>
          <w:shd w:val="clear" w:color="auto" w:fill="FFFFFF"/>
          <w:lang w:val="uk-UA"/>
        </w:rPr>
        <w:t xml:space="preserve"> </w:t>
      </w:r>
      <w:r w:rsidRPr="009127B4">
        <w:rPr>
          <w:rFonts w:ascii="Times New Roman" w:hAnsi="Times New Roman" w:cs="Times New Roman"/>
          <w:color w:val="auto"/>
          <w:shd w:val="clear" w:color="auto" w:fill="FFFFFF"/>
          <w:lang w:val="uk-UA"/>
        </w:rPr>
        <w:t xml:space="preserve">звернення Президенту України, Верховній Раді України та </w:t>
      </w:r>
      <w:r w:rsidR="000C70FF" w:rsidRPr="009127B4">
        <w:rPr>
          <w:rFonts w:ascii="Times New Roman" w:hAnsi="Times New Roman" w:cs="Times New Roman"/>
          <w:color w:val="auto"/>
          <w:shd w:val="clear" w:color="auto" w:fill="FFFFFF"/>
          <w:lang w:val="uk-UA"/>
        </w:rPr>
        <w:t xml:space="preserve">                               </w:t>
      </w:r>
      <w:r w:rsidRPr="009127B4">
        <w:rPr>
          <w:rFonts w:ascii="Times New Roman" w:hAnsi="Times New Roman" w:cs="Times New Roman"/>
          <w:color w:val="auto"/>
          <w:shd w:val="clear" w:color="auto" w:fill="FFFFFF"/>
          <w:lang w:val="uk-UA"/>
        </w:rPr>
        <w:t>містам-побратимам.</w:t>
      </w:r>
    </w:p>
    <w:p w14:paraId="516379E4" w14:textId="4FD18D88" w:rsidR="00AF65C9" w:rsidRPr="009127B4" w:rsidRDefault="000C70FF" w:rsidP="000C70FF">
      <w:pPr>
        <w:jc w:val="both"/>
        <w:rPr>
          <w:rFonts w:eastAsia="Times New Roman" w:cs="Times New Roman"/>
          <w:sz w:val="24"/>
          <w:szCs w:val="24"/>
          <w:lang w:val="uk-UA"/>
        </w:rPr>
      </w:pPr>
      <w:r w:rsidRPr="009127B4">
        <w:rPr>
          <w:rFonts w:eastAsia="Times New Roman" w:cs="Times New Roman"/>
          <w:sz w:val="24"/>
          <w:szCs w:val="24"/>
          <w:lang w:val="uk-UA"/>
        </w:rPr>
        <w:t xml:space="preserve">3. </w:t>
      </w:r>
      <w:r w:rsidR="00FA0D21" w:rsidRPr="009127B4">
        <w:rPr>
          <w:rFonts w:eastAsia="Times New Roman" w:cs="Times New Roman"/>
          <w:sz w:val="24"/>
          <w:szCs w:val="24"/>
          <w:lang w:val="uk-UA"/>
        </w:rPr>
        <w:t>Контроль за виконанням даного рішення покласти на постійну комісію з питань депутатської діяльності, законності, правопорядку та соціального захисту громадян, секретаря міської ради Олену Шолар.</w:t>
      </w:r>
    </w:p>
    <w:p w14:paraId="352F85EE" w14:textId="76690A68" w:rsidR="009127B4" w:rsidRPr="009127B4" w:rsidRDefault="009127B4" w:rsidP="000C70FF">
      <w:pPr>
        <w:jc w:val="both"/>
        <w:rPr>
          <w:sz w:val="24"/>
          <w:szCs w:val="24"/>
        </w:rPr>
      </w:pPr>
    </w:p>
    <w:p w14:paraId="36C140E7" w14:textId="1739E5B2" w:rsidR="009127B4" w:rsidRDefault="009127B4" w:rsidP="000C70FF">
      <w:pPr>
        <w:jc w:val="both"/>
        <w:rPr>
          <w:sz w:val="24"/>
          <w:szCs w:val="24"/>
        </w:rPr>
      </w:pPr>
    </w:p>
    <w:p w14:paraId="232D95F0" w14:textId="26DDDB7A" w:rsidR="002B1649" w:rsidRDefault="002B1649" w:rsidP="000C70FF">
      <w:pPr>
        <w:jc w:val="both"/>
        <w:rPr>
          <w:sz w:val="24"/>
          <w:szCs w:val="24"/>
        </w:rPr>
      </w:pPr>
    </w:p>
    <w:p w14:paraId="28398F25" w14:textId="43353E48" w:rsidR="002B1649" w:rsidRDefault="002B1649" w:rsidP="000C70FF">
      <w:pPr>
        <w:jc w:val="both"/>
        <w:rPr>
          <w:sz w:val="24"/>
          <w:szCs w:val="24"/>
        </w:rPr>
      </w:pPr>
    </w:p>
    <w:p w14:paraId="6CA320B4" w14:textId="77777777" w:rsidR="002B1649" w:rsidRPr="009127B4" w:rsidRDefault="002B1649" w:rsidP="000C70FF">
      <w:pPr>
        <w:jc w:val="both"/>
        <w:rPr>
          <w:sz w:val="24"/>
          <w:szCs w:val="24"/>
        </w:rPr>
      </w:pPr>
    </w:p>
    <w:p w14:paraId="6DA38676" w14:textId="356A4F6F" w:rsidR="009127B4" w:rsidRPr="009127B4" w:rsidRDefault="009127B4" w:rsidP="000C70FF">
      <w:pPr>
        <w:jc w:val="both"/>
        <w:rPr>
          <w:sz w:val="24"/>
          <w:szCs w:val="24"/>
        </w:rPr>
      </w:pPr>
    </w:p>
    <w:p w14:paraId="4A7624D3" w14:textId="0DC75263" w:rsidR="009127B4" w:rsidRPr="009127B4" w:rsidRDefault="009127B4" w:rsidP="000C70FF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Міський голова 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Василь ГУЛЯЄВ </w:t>
      </w:r>
    </w:p>
    <w:p w14:paraId="1DD281F1" w14:textId="2FCFBB71" w:rsidR="009127B4" w:rsidRPr="009127B4" w:rsidRDefault="009127B4" w:rsidP="000C70FF">
      <w:pPr>
        <w:jc w:val="both"/>
        <w:rPr>
          <w:sz w:val="24"/>
          <w:szCs w:val="24"/>
        </w:rPr>
      </w:pPr>
    </w:p>
    <w:p w14:paraId="4F569D11" w14:textId="48D465CC" w:rsidR="009127B4" w:rsidRPr="009127B4" w:rsidRDefault="009127B4" w:rsidP="000C70FF">
      <w:pPr>
        <w:jc w:val="both"/>
        <w:rPr>
          <w:sz w:val="24"/>
          <w:szCs w:val="24"/>
        </w:rPr>
      </w:pPr>
    </w:p>
    <w:p w14:paraId="17522E09" w14:textId="77777777" w:rsidR="009127B4" w:rsidRPr="009127B4" w:rsidRDefault="009127B4" w:rsidP="000C70FF">
      <w:pPr>
        <w:jc w:val="both"/>
        <w:rPr>
          <w:sz w:val="24"/>
          <w:szCs w:val="24"/>
        </w:rPr>
      </w:pPr>
    </w:p>
    <w:sectPr w:rsidR="009127B4" w:rsidRPr="009127B4" w:rsidSect="000C70F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269A3"/>
    <w:multiLevelType w:val="multilevel"/>
    <w:tmpl w:val="B156DA2C"/>
    <w:styleLink w:val="1"/>
    <w:lvl w:ilvl="0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4B9D0D1C"/>
    <w:multiLevelType w:val="multilevel"/>
    <w:tmpl w:val="B156DA2C"/>
    <w:numStyleLink w:val="1"/>
  </w:abstractNum>
  <w:num w:numId="1">
    <w:abstractNumId w:val="0"/>
  </w:num>
  <w:num w:numId="2">
    <w:abstractNumId w:val="1"/>
    <w:lvlOverride w:ilvl="0">
      <w:lvl w:ilvl="0">
        <w:start w:val="1"/>
        <w:numFmt w:val="decimal"/>
        <w:lvlText w:val="%1."/>
        <w:lvlJc w:val="left"/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D21"/>
    <w:rsid w:val="000C70FF"/>
    <w:rsid w:val="002B1649"/>
    <w:rsid w:val="009127B4"/>
    <w:rsid w:val="00977935"/>
    <w:rsid w:val="009C48F6"/>
    <w:rsid w:val="00AF65C9"/>
    <w:rsid w:val="00FA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72A29"/>
  <w15:chartTrackingRefBased/>
  <w15:docId w15:val="{F910202C-357F-4015-B38E-75B7CA23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D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firstLine="709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 умолчанию"/>
    <w:rsid w:val="00FA0D21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eastAsia="ru-RU"/>
    </w:rPr>
  </w:style>
  <w:style w:type="numbering" w:customStyle="1" w:styleId="1">
    <w:name w:val="Импортированный стиль 1"/>
    <w:rsid w:val="00FA0D21"/>
    <w:pPr>
      <w:numPr>
        <w:numId w:val="1"/>
      </w:numPr>
    </w:pPr>
  </w:style>
  <w:style w:type="paragraph" w:styleId="a4">
    <w:name w:val="List Paragraph"/>
    <w:basedOn w:val="a"/>
    <w:uiPriority w:val="34"/>
    <w:qFormat/>
    <w:rsid w:val="000C70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1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Admin</cp:lastModifiedBy>
  <cp:revision>6</cp:revision>
  <cp:lastPrinted>2024-10-25T11:01:00Z</cp:lastPrinted>
  <dcterms:created xsi:type="dcterms:W3CDTF">2024-10-25T10:54:00Z</dcterms:created>
  <dcterms:modified xsi:type="dcterms:W3CDTF">2024-10-31T07:06:00Z</dcterms:modified>
</cp:coreProperties>
</file>