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220F" w14:textId="77777777" w:rsidR="000A3CB2" w:rsidRPr="00C80C64" w:rsidRDefault="000A3CB2" w:rsidP="000A3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0C64">
        <w:rPr>
          <w:rFonts w:ascii="Times New Roman" w:hAnsi="Times New Roman"/>
          <w:sz w:val="24"/>
          <w:szCs w:val="24"/>
        </w:rPr>
        <w:t>Додаток 4</w:t>
      </w:r>
    </w:p>
    <w:p w14:paraId="44AE4595" w14:textId="77777777" w:rsidR="000A3CB2" w:rsidRPr="00C80C64" w:rsidRDefault="000A3CB2" w:rsidP="000A3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0C64">
        <w:rPr>
          <w:rFonts w:ascii="Times New Roman" w:hAnsi="Times New Roman"/>
          <w:sz w:val="24"/>
          <w:szCs w:val="24"/>
        </w:rPr>
        <w:t>до регламенту</w:t>
      </w:r>
      <w:r w:rsidRPr="00C80C64">
        <w:rPr>
          <w:rFonts w:ascii="Times New Roman" w:hAnsi="Times New Roman"/>
        </w:rPr>
        <w:t xml:space="preserve"> </w:t>
      </w:r>
      <w:r w:rsidRPr="00C80C64">
        <w:rPr>
          <w:rFonts w:ascii="Times New Roman" w:hAnsi="Times New Roman"/>
          <w:sz w:val="24"/>
          <w:szCs w:val="24"/>
        </w:rPr>
        <w:t xml:space="preserve">Центру </w:t>
      </w:r>
    </w:p>
    <w:p w14:paraId="6CB03E71" w14:textId="77777777" w:rsidR="000A3CB2" w:rsidRPr="00C80C64" w:rsidRDefault="000A3CB2" w:rsidP="000A3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0C64">
        <w:rPr>
          <w:rFonts w:ascii="Times New Roman" w:hAnsi="Times New Roman"/>
          <w:sz w:val="24"/>
          <w:szCs w:val="24"/>
        </w:rPr>
        <w:t xml:space="preserve">надання адміністративних послуг </w:t>
      </w:r>
    </w:p>
    <w:p w14:paraId="4058710F" w14:textId="77777777" w:rsidR="000A3CB2" w:rsidRPr="00C80C64" w:rsidRDefault="000A3CB2" w:rsidP="000A3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0C64">
        <w:rPr>
          <w:rFonts w:ascii="Times New Roman" w:hAnsi="Times New Roman"/>
          <w:sz w:val="24"/>
          <w:szCs w:val="24"/>
        </w:rPr>
        <w:t>у м. Чорноморську</w:t>
      </w:r>
    </w:p>
    <w:p w14:paraId="1BF6179B" w14:textId="77777777" w:rsidR="000A3CB2" w:rsidRPr="00C80C64" w:rsidRDefault="000A3CB2" w:rsidP="000A3CB2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F44FE7" w14:textId="77777777" w:rsidR="000A3CB2" w:rsidRPr="00C80C64" w:rsidRDefault="000A3CB2" w:rsidP="000A3CB2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80C64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6231BFC0" wp14:editId="29960DFB">
            <wp:simplePos x="0" y="0"/>
            <wp:positionH relativeFrom="column">
              <wp:posOffset>6391275</wp:posOffset>
            </wp:positionH>
            <wp:positionV relativeFrom="paragraph">
              <wp:posOffset>-36195</wp:posOffset>
            </wp:positionV>
            <wp:extent cx="534491" cy="57172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1" cy="57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C64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 wp14:anchorId="7CA318DE" wp14:editId="17FDEFD1">
            <wp:simplePos x="0" y="0"/>
            <wp:positionH relativeFrom="column">
              <wp:posOffset>228600</wp:posOffset>
            </wp:positionH>
            <wp:positionV relativeFrom="paragraph">
              <wp:posOffset>-34577</wp:posOffset>
            </wp:positionV>
            <wp:extent cx="627762" cy="57150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C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ЦЕНТР НАДАННЯ АДМІНІСТРАТИВНИХ ПОСЛУГ у м. ЧОРНОМОРСЬКУ</w:t>
      </w:r>
    </w:p>
    <w:p w14:paraId="19AA2C68" w14:textId="77777777" w:rsidR="000A3CB2" w:rsidRPr="00C80C64" w:rsidRDefault="000A3CB2" w:rsidP="000A3CB2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C80C6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68003, Одеська обл., Одеський р-н, м. Чорноморськ, пр-т Миру, буд. 33 </w:t>
      </w:r>
    </w:p>
    <w:p w14:paraId="3076634E" w14:textId="77777777" w:rsidR="000A3CB2" w:rsidRPr="00C80C64" w:rsidRDefault="000A3CB2" w:rsidP="000A3CB2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spellStart"/>
      <w:r w:rsidRPr="00C80C6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тел</w:t>
      </w:r>
      <w:proofErr w:type="spellEnd"/>
      <w:r w:rsidRPr="00C80C64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. (073) 806-40-05, (097) 40-656-10</w:t>
      </w:r>
    </w:p>
    <w:p w14:paraId="48CC72CA" w14:textId="77777777" w:rsidR="000A3CB2" w:rsidRPr="00C80C64" w:rsidRDefault="000A3CB2" w:rsidP="000A3CB2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C80C6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e-</w:t>
      </w:r>
      <w:proofErr w:type="spellStart"/>
      <w:r w:rsidRPr="00C80C6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mail</w:t>
      </w:r>
      <w:proofErr w:type="spellEnd"/>
      <w:r w:rsidRPr="00C80C6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: </w:t>
      </w:r>
      <w:hyperlink r:id="rId6" w:history="1">
        <w:r w:rsidRPr="00C80C64">
          <w:rPr>
            <w:rFonts w:ascii="Times New Roman" w:eastAsia="Times New Roman" w:hAnsi="Times New Roman" w:cs="Times New Roman"/>
            <w:b/>
            <w:sz w:val="18"/>
            <w:szCs w:val="18"/>
            <w:lang w:eastAsia="zh-CN"/>
          </w:rPr>
          <w:t>cnap@cmr.gov.ua</w:t>
        </w:r>
      </w:hyperlink>
      <w:r w:rsidRPr="00C80C6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                    сайт: od.cmr.gov.ua/</w:t>
      </w:r>
      <w:proofErr w:type="spellStart"/>
      <w:r w:rsidRPr="00C80C6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cnap</w:t>
      </w:r>
      <w:proofErr w:type="spellEnd"/>
    </w:p>
    <w:p w14:paraId="665C85D9" w14:textId="77777777" w:rsidR="000A3CB2" w:rsidRPr="00C80C64" w:rsidRDefault="000A3CB2" w:rsidP="000A3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25"/>
      </w:tblGrid>
      <w:tr w:rsidR="000A3CB2" w:rsidRPr="00C80C64" w14:paraId="199117FD" w14:textId="77777777" w:rsidTr="00E5454E">
        <w:trPr>
          <w:trHeight w:val="974"/>
        </w:trPr>
        <w:tc>
          <w:tcPr>
            <w:tcW w:w="2127" w:type="dxa"/>
            <w:vAlign w:val="center"/>
          </w:tcPr>
          <w:p w14:paraId="0687C734" w14:textId="207A807A" w:rsidR="000A3CB2" w:rsidRPr="00C80C64" w:rsidRDefault="000A3CB2" w:rsidP="00E5454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15475AC" wp14:editId="61A560AC">
                  <wp:extent cx="8763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 w14:paraId="21F1C28D" w14:textId="77777777" w:rsidR="000A3CB2" w:rsidRPr="00C80C64" w:rsidRDefault="000A3CB2" w:rsidP="00E5454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ЛИСТ ПРО ПРОХОДЖЕННЯ СПРАВИ</w:t>
            </w:r>
          </w:p>
          <w:p w14:paraId="52C15897" w14:textId="77777777" w:rsidR="000A3CB2" w:rsidRPr="00C80C64" w:rsidRDefault="000A3CB2" w:rsidP="00E5454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14:paraId="5E7069A0" w14:textId="6DDDBE44" w:rsidR="000A3CB2" w:rsidRPr="00C80C64" w:rsidRDefault="000A3CB2" w:rsidP="00E5454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Cs/>
                <w:lang w:eastAsia="zh-CN"/>
              </w:rPr>
              <w:t>від</w:t>
            </w:r>
            <w:r w:rsidRPr="00C80C6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C80C6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zh-CN"/>
              </w:rPr>
              <w:t>______________</w:t>
            </w:r>
            <w:r w:rsidRPr="00C80C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C80C64">
              <w:rPr>
                <w:rFonts w:ascii="Times New Roman" w:eastAsia="Times New Roman" w:hAnsi="Times New Roman" w:cs="Times New Roman"/>
                <w:bCs/>
                <w:lang w:eastAsia="zh-CN"/>
              </w:rPr>
              <w:t>реєстраційний номер</w:t>
            </w:r>
            <w:r w:rsidRPr="00C80C6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C80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_________</w:t>
            </w:r>
          </w:p>
        </w:tc>
      </w:tr>
    </w:tbl>
    <w:p w14:paraId="6E51F7DC" w14:textId="06C2BE2D" w:rsidR="000A3CB2" w:rsidRPr="00C80C64" w:rsidRDefault="000A3CB2" w:rsidP="000A3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80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______________________________________________________________________________</w:t>
      </w:r>
    </w:p>
    <w:p w14:paraId="599EA08A" w14:textId="77777777" w:rsidR="000A3CB2" w:rsidRPr="00C80C64" w:rsidRDefault="000A3CB2" w:rsidP="000A3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C80C64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(назва адміністративної  послуги)</w:t>
      </w:r>
    </w:p>
    <w:p w14:paraId="3581C472" w14:textId="77777777" w:rsidR="000A3CB2" w:rsidRPr="00C80C64" w:rsidRDefault="000A3CB2" w:rsidP="000A3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  <w:r w:rsidRPr="00C80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_______________________________________________________________________________</w:t>
      </w:r>
    </w:p>
    <w:p w14:paraId="4E5A1BFC" w14:textId="77777777" w:rsidR="000A3CB2" w:rsidRPr="00C80C64" w:rsidRDefault="000A3CB2" w:rsidP="000A3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C64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(суб’єкт надання адміністративної послуги)</w:t>
      </w:r>
    </w:p>
    <w:p w14:paraId="71F072D4" w14:textId="77777777" w:rsidR="000A3CB2" w:rsidRPr="00C80C64" w:rsidRDefault="000A3CB2" w:rsidP="000A3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0650" w:type="dxa"/>
        <w:tblInd w:w="339" w:type="dxa"/>
        <w:tblLayout w:type="fixed"/>
        <w:tblLook w:val="0000" w:firstRow="0" w:lastRow="0" w:firstColumn="0" w:lastColumn="0" w:noHBand="0" w:noVBand="0"/>
      </w:tblPr>
      <w:tblGrid>
        <w:gridCol w:w="1436"/>
        <w:gridCol w:w="3969"/>
        <w:gridCol w:w="2552"/>
        <w:gridCol w:w="2693"/>
      </w:tblGrid>
      <w:tr w:rsidR="000A3CB2" w:rsidRPr="00C80C64" w14:paraId="092D7AB1" w14:textId="77777777" w:rsidTr="00E5454E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21884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lang w:eastAsia="zh-CN"/>
              </w:rPr>
              <w:t xml:space="preserve">Дата /час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35034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lang w:eastAsia="zh-CN"/>
              </w:rPr>
              <w:t>Послідовність дій (етапи)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A2F8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lang w:eastAsia="zh-CN"/>
              </w:rPr>
              <w:t>ПІБ та підпис особи, яка передає документи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FA42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lang w:eastAsia="zh-CN"/>
              </w:rPr>
              <w:t>ПІБ та підпис особи, яка отримує документи</w:t>
            </w:r>
          </w:p>
        </w:tc>
      </w:tr>
      <w:tr w:rsidR="000A3CB2" w:rsidRPr="00C80C64" w14:paraId="5C49FC3C" w14:textId="77777777" w:rsidTr="00E5454E">
        <w:trPr>
          <w:trHeight w:val="143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7B12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14:paraId="16261FCF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F980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Передача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вхідного пакету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документів від Центра надання адміністративних послуг (ЦНАП) суб’єкту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9146" w14:textId="77777777" w:rsidR="000A3CB2" w:rsidRPr="00C80C64" w:rsidRDefault="000A3CB2" w:rsidP="00E54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28FE1E0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3819" w14:textId="77777777" w:rsidR="000A3CB2" w:rsidRPr="00C80C64" w:rsidRDefault="000A3CB2" w:rsidP="00E54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3CB2" w:rsidRPr="00C80C64" w14:paraId="17485478" w14:textId="77777777" w:rsidTr="00E5454E">
        <w:trPr>
          <w:trHeight w:val="110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6BE1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14:paraId="4A5D67A9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9ED3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Передача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проміжної відповіді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від суб’єкта надання адміністративної послуги до ЦНАП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FC16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76C682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AA665C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9816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3CB2" w:rsidRPr="00C80C64" w14:paraId="20A86EBE" w14:textId="77777777" w:rsidTr="00E5454E">
        <w:trPr>
          <w:trHeight w:val="113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3637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14:paraId="5D75C5C7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4F6B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Передача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від ЦНАП суб’єкту надання адміністративної послуги </w:t>
            </w: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документів, донесених суб’єктом звернення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7378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3E5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3CB2" w:rsidRPr="00C80C64" w14:paraId="2482E2C3" w14:textId="77777777" w:rsidTr="00E5454E">
        <w:trPr>
          <w:trHeight w:val="97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2B7D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14:paraId="266A4AA8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C667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Передача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результату надання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адміністративної послуги від суб’єкта надання адміністративної послуги до ЦНАП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402C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C142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3CB2" w:rsidRPr="00C80C64" w14:paraId="19ACEF1F" w14:textId="77777777" w:rsidTr="00E5454E">
        <w:trPr>
          <w:trHeight w:val="114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07E3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14:paraId="1C358062" w14:textId="77777777" w:rsidR="000A3CB2" w:rsidRPr="00C80C64" w:rsidRDefault="000A3CB2" w:rsidP="00E54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FF2D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Повідомлення суб’єкта звернення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 надходження до ЦНАП результату надання адміністративної послуги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3771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</w:t>
            </w:r>
          </w:p>
          <w:p w14:paraId="0897B894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F90C707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303967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lang w:eastAsia="zh-CN"/>
              </w:rPr>
              <w:t>__________________________         _______________</w:t>
            </w:r>
          </w:p>
          <w:p w14:paraId="4516E070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ПІБ, підпис адміністратора ЦНАП      результат </w:t>
            </w:r>
            <w:proofErr w:type="spellStart"/>
            <w:r w:rsidRPr="00C80C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продзвону</w:t>
            </w:r>
            <w:proofErr w:type="spellEnd"/>
            <w:r w:rsidRPr="00C80C6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0A3CB2" w:rsidRPr="00C80C64" w14:paraId="21F3856F" w14:textId="77777777" w:rsidTr="00E5454E">
        <w:trPr>
          <w:trHeight w:val="1267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4836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14:paraId="2E051231" w14:textId="77777777" w:rsidR="000A3CB2" w:rsidRPr="00C80C64" w:rsidRDefault="000A3CB2" w:rsidP="00E54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9BB9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Видача результату</w:t>
            </w:r>
            <w:r w:rsidRPr="00C80C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надання адміністративної послуги суб'єкту звернення</w:t>
            </w:r>
          </w:p>
          <w:p w14:paraId="3A3DCB58" w14:textId="77777777" w:rsidR="000A3CB2" w:rsidRPr="00C80C64" w:rsidRDefault="000A3CB2" w:rsidP="00E545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BF37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EA8F6D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188C" w14:textId="77777777" w:rsidR="000A3CB2" w:rsidRPr="00C80C64" w:rsidRDefault="000A3CB2" w:rsidP="00E54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652AD3F" w14:textId="77777777" w:rsidR="000A3CB2" w:rsidRPr="00C80C64" w:rsidRDefault="000A3CB2" w:rsidP="000A3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1796F6D" w14:textId="77777777" w:rsidR="000A3CB2" w:rsidRPr="00C80C64" w:rsidRDefault="000A3CB2" w:rsidP="000A3CB2">
      <w:pPr>
        <w:rPr>
          <w:rFonts w:ascii="Times New Roman" w:hAnsi="Times New Roman" w:cs="Times New Roman"/>
          <w:sz w:val="24"/>
          <w:szCs w:val="24"/>
        </w:rPr>
      </w:pPr>
    </w:p>
    <w:p w14:paraId="0AB4971F" w14:textId="77777777" w:rsidR="000A3CB2" w:rsidRPr="00C80C64" w:rsidRDefault="000A3CB2" w:rsidP="000A3CB2">
      <w:pPr>
        <w:pStyle w:val="a4"/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 w:rsidRPr="00C80C64">
        <w:rPr>
          <w:rFonts w:ascii="Times New Roman" w:hAnsi="Times New Roman"/>
          <w:sz w:val="24"/>
          <w:szCs w:val="24"/>
          <w:lang w:val="uk-UA"/>
        </w:rPr>
        <w:t xml:space="preserve">Начальниця управління забезпечення </w:t>
      </w:r>
    </w:p>
    <w:p w14:paraId="4D1630AA" w14:textId="77777777" w:rsidR="000A3CB2" w:rsidRPr="00C80C64" w:rsidRDefault="000A3CB2" w:rsidP="000A3CB2">
      <w:pPr>
        <w:pStyle w:val="a4"/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 w:rsidRPr="00C80C64">
        <w:rPr>
          <w:rFonts w:ascii="Times New Roman" w:hAnsi="Times New Roman"/>
          <w:sz w:val="24"/>
          <w:szCs w:val="24"/>
          <w:lang w:val="uk-UA"/>
        </w:rPr>
        <w:t xml:space="preserve">діяльності Центру надання </w:t>
      </w:r>
    </w:p>
    <w:p w14:paraId="6755D0A2" w14:textId="77777777" w:rsidR="000A3CB2" w:rsidRPr="00C80C64" w:rsidRDefault="000A3CB2" w:rsidP="000A3CB2">
      <w:pPr>
        <w:pStyle w:val="a4"/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  <w:lang w:val="uk-UA"/>
        </w:rPr>
      </w:pPr>
      <w:r w:rsidRPr="00C80C64">
        <w:rPr>
          <w:rFonts w:ascii="Times New Roman" w:hAnsi="Times New Roman"/>
          <w:sz w:val="24"/>
          <w:szCs w:val="24"/>
          <w:lang w:val="uk-UA"/>
        </w:rPr>
        <w:t>адміністративних послуг у м. Чорноморську                                  Ірина МАЦІЄВИЧ</w:t>
      </w:r>
    </w:p>
    <w:p w14:paraId="16CA9823" w14:textId="77777777" w:rsidR="00DC2658" w:rsidRPr="00C80C64" w:rsidRDefault="00DC2658"/>
    <w:sectPr w:rsidR="00DC2658" w:rsidRPr="00C80C64" w:rsidSect="000A3CB2">
      <w:pgSz w:w="11910" w:h="16840"/>
      <w:pgMar w:top="1134" w:right="460" w:bottom="280" w:left="460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B2"/>
    <w:rsid w:val="000A3CB2"/>
    <w:rsid w:val="0092144E"/>
    <w:rsid w:val="00C80C64"/>
    <w:rsid w:val="00D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1CC8"/>
  <w15:chartTrackingRefBased/>
  <w15:docId w15:val="{3CFDB1D3-3B84-4B45-823A-828EA1B8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C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0A3CB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CB2"/>
    <w:pPr>
      <w:spacing w:after="200" w:line="276" w:lineRule="auto"/>
      <w:ind w:left="720"/>
      <w:contextualSpacing/>
    </w:pPr>
    <w:rPr>
      <w:rFonts w:eastAsia="Times New Roman" w:cs="Times New Roman"/>
      <w:lang w:val="ru-RU"/>
    </w:rPr>
  </w:style>
  <w:style w:type="table" w:styleId="a3">
    <w:name w:val="Table Grid"/>
    <w:basedOn w:val="a1"/>
    <w:uiPriority w:val="39"/>
    <w:rsid w:val="000A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cmr.gov.u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2</cp:revision>
  <dcterms:created xsi:type="dcterms:W3CDTF">2024-10-24T05:27:00Z</dcterms:created>
  <dcterms:modified xsi:type="dcterms:W3CDTF">2024-10-24T06:27:00Z</dcterms:modified>
</cp:coreProperties>
</file>