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3A30E" w14:textId="77777777" w:rsidR="00E87437" w:rsidRPr="00E87437" w:rsidRDefault="00E87437" w:rsidP="004B56C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AB336E3" w14:textId="48719E7E" w:rsidR="00635155" w:rsidRPr="009D5D75" w:rsidRDefault="00635155" w:rsidP="004B56C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084D8466" w14:textId="49DA206A" w:rsidR="009813DC" w:rsidRPr="009D5D75" w:rsidRDefault="00FE1B9F" w:rsidP="004B56C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635155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</w:t>
      </w:r>
    </w:p>
    <w:p w14:paraId="09496F07" w14:textId="2D5C3056" w:rsidR="002D4263" w:rsidRPr="009D5D75" w:rsidRDefault="009D5D75" w:rsidP="005B6307">
      <w:pPr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</w:t>
      </w:r>
      <w:r w:rsidR="005B6307" w:rsidRPr="005B6307">
        <w:rPr>
          <w:rFonts w:ascii="Times New Roman" w:hAnsi="Times New Roman" w:cs="Times New Roman"/>
          <w:color w:val="000000"/>
          <w:sz w:val="24"/>
          <w:szCs w:val="24"/>
        </w:rPr>
        <w:t xml:space="preserve">від   30.10.2024 № </w:t>
      </w:r>
      <w:r w:rsidR="005B6307">
        <w:rPr>
          <w:rFonts w:ascii="Times New Roman" w:hAnsi="Times New Roman" w:cs="Times New Roman"/>
          <w:color w:val="000000"/>
          <w:sz w:val="24"/>
          <w:szCs w:val="24"/>
          <w:lang w:val="uk-UA"/>
        </w:rPr>
        <w:t>712</w:t>
      </w:r>
      <w:r w:rsidR="005B6307" w:rsidRPr="005B6307">
        <w:rPr>
          <w:rFonts w:ascii="Times New Roman" w:hAnsi="Times New Roman" w:cs="Times New Roman"/>
          <w:color w:val="000000"/>
          <w:sz w:val="24"/>
          <w:szCs w:val="24"/>
        </w:rPr>
        <w:t xml:space="preserve">  - VIII</w:t>
      </w:r>
      <w:r w:rsidR="005B6307" w:rsidRPr="005B630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135083A" w14:textId="77777777" w:rsidR="00994837" w:rsidRPr="009D5D75" w:rsidRDefault="00994837" w:rsidP="004B5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b/>
          <w:sz w:val="24"/>
          <w:szCs w:val="24"/>
          <w:lang w:val="uk-UA"/>
        </w:rPr>
        <w:t>ПОЛОЖЕННЯ</w:t>
      </w:r>
    </w:p>
    <w:p w14:paraId="4A898B1C" w14:textId="77777777" w:rsidR="001658E1" w:rsidRPr="009D5D75" w:rsidRDefault="00994837" w:rsidP="00165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b/>
          <w:sz w:val="24"/>
          <w:szCs w:val="24"/>
          <w:lang w:val="uk-UA"/>
        </w:rPr>
        <w:t>про управління забезпечення діяльності</w:t>
      </w:r>
      <w:r w:rsidR="001658E1" w:rsidRPr="009D5D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D5D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Центру надання адміністративних послуг </w:t>
      </w:r>
    </w:p>
    <w:p w14:paraId="19AA9C8C" w14:textId="77777777" w:rsidR="001658E1" w:rsidRPr="009D5D75" w:rsidRDefault="00994837" w:rsidP="00165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b/>
          <w:sz w:val="24"/>
          <w:szCs w:val="24"/>
          <w:lang w:val="uk-UA"/>
        </w:rPr>
        <w:t>у м. Чорноморську</w:t>
      </w:r>
      <w:r w:rsidR="001658E1" w:rsidRPr="009D5D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виконавчого комітету Чорноморської міської ради </w:t>
      </w:r>
    </w:p>
    <w:p w14:paraId="41446580" w14:textId="77777777" w:rsidR="00994837" w:rsidRPr="009D5D75" w:rsidRDefault="001658E1" w:rsidP="00817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b/>
          <w:sz w:val="24"/>
          <w:szCs w:val="24"/>
          <w:lang w:val="uk-UA"/>
        </w:rPr>
        <w:t>Одеського району Одеської  області</w:t>
      </w:r>
      <w:r w:rsidR="009021E8" w:rsidRPr="009D5D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17C26" w:rsidRPr="009D5D75">
        <w:rPr>
          <w:rFonts w:ascii="Times New Roman" w:hAnsi="Times New Roman" w:cs="Times New Roman"/>
          <w:b/>
          <w:sz w:val="24"/>
          <w:szCs w:val="24"/>
          <w:lang w:val="uk-UA"/>
        </w:rPr>
        <w:t>в новій редакції</w:t>
      </w:r>
    </w:p>
    <w:p w14:paraId="77F6B3A4" w14:textId="77777777" w:rsidR="009A18AE" w:rsidRPr="009D5D75" w:rsidRDefault="009A18AE" w:rsidP="004B5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E569A1B" w14:textId="77777777" w:rsidR="001801B3" w:rsidRPr="009D5D75" w:rsidRDefault="001801B3" w:rsidP="002D4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b/>
          <w:sz w:val="24"/>
          <w:szCs w:val="24"/>
          <w:lang w:val="uk-UA"/>
        </w:rPr>
        <w:t>РОЗДІЛ І</w:t>
      </w:r>
      <w:r w:rsidR="00CD0F98" w:rsidRPr="009D5D7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994837" w:rsidRPr="009D5D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F717C" w:rsidRPr="009D5D75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Pr="009D5D75">
        <w:rPr>
          <w:rFonts w:ascii="Times New Roman" w:hAnsi="Times New Roman" w:cs="Times New Roman"/>
          <w:b/>
          <w:sz w:val="24"/>
          <w:szCs w:val="24"/>
          <w:lang w:val="uk-UA"/>
        </w:rPr>
        <w:t>АГАЛЬНІ ПОЛОЖЕННЯ</w:t>
      </w:r>
    </w:p>
    <w:p w14:paraId="6B62DDA4" w14:textId="77777777" w:rsidR="007450E1" w:rsidRPr="009D5D75" w:rsidRDefault="00994837" w:rsidP="008320B4">
      <w:pPr>
        <w:pStyle w:val="a8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Управління забезпечення діяльності Центру надання адміністратив</w:t>
      </w:r>
      <w:r w:rsidR="00FF3054" w:rsidRPr="009D5D75">
        <w:rPr>
          <w:rFonts w:ascii="Times New Roman" w:hAnsi="Times New Roman" w:cs="Times New Roman"/>
          <w:sz w:val="24"/>
          <w:szCs w:val="24"/>
          <w:lang w:val="uk-UA"/>
        </w:rPr>
        <w:t>них послуг</w:t>
      </w:r>
      <w:r w:rsidR="004002D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5F7A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FE1B9F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AF5F7A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4002D3" w:rsidRPr="009D5D7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F3054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5F7A" w:rsidRPr="009D5D75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1658E1" w:rsidRPr="009D5D75">
        <w:rPr>
          <w:rFonts w:ascii="Times New Roman" w:hAnsi="Times New Roman" w:cs="Times New Roman"/>
          <w:sz w:val="24"/>
          <w:szCs w:val="24"/>
          <w:lang w:val="uk-UA"/>
        </w:rPr>
        <w:t>. Чорноморську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58E1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Чорноморської міської ради Одеського району Одеської області (далі – Управління) 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утворено на </w:t>
      </w:r>
      <w:r w:rsidR="00E473A9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вимог Закону України «Про </w:t>
      </w:r>
      <w:r w:rsidR="009021E8" w:rsidRPr="009D5D75">
        <w:rPr>
          <w:rFonts w:ascii="Times New Roman" w:hAnsi="Times New Roman" w:cs="Times New Roman"/>
          <w:sz w:val="24"/>
          <w:szCs w:val="24"/>
          <w:lang w:val="uk-UA"/>
        </w:rPr>
        <w:t>місцеве самоврядування</w:t>
      </w:r>
      <w:r w:rsidR="00E473A9" w:rsidRPr="009D5D7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22019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для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21E8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здійснення повноважень, що належать до відання виконавчих органів </w:t>
      </w:r>
      <w:r w:rsidR="007450E1" w:rsidRPr="009D5D75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області</w:t>
      </w:r>
      <w:r w:rsidR="009021E8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100E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(далі – міська рада) </w:t>
      </w:r>
      <w:r w:rsidR="009021E8" w:rsidRPr="009D5D75">
        <w:rPr>
          <w:rFonts w:ascii="Times New Roman" w:hAnsi="Times New Roman" w:cs="Times New Roman"/>
          <w:sz w:val="24"/>
          <w:szCs w:val="24"/>
          <w:lang w:val="uk-UA"/>
        </w:rPr>
        <w:t>щодо надання адміністративних послуг</w:t>
      </w:r>
      <w:r w:rsidR="007450E1" w:rsidRPr="009D5D7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ADDC2A1" w14:textId="77777777" w:rsidR="00222019" w:rsidRPr="009D5D75" w:rsidRDefault="00994837" w:rsidP="008320B4">
      <w:pPr>
        <w:pStyle w:val="a8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="00222019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є структурним підрозділом виконавчого комітету міської ради. </w:t>
      </w:r>
    </w:p>
    <w:p w14:paraId="3880839D" w14:textId="77777777" w:rsidR="00222019" w:rsidRPr="009D5D75" w:rsidRDefault="00994837" w:rsidP="008320B4">
      <w:pPr>
        <w:pStyle w:val="a8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Управління у своїй діяльності кер</w:t>
      </w:r>
      <w:r w:rsidR="003736E2" w:rsidRPr="009D5D75">
        <w:rPr>
          <w:rFonts w:ascii="Times New Roman" w:hAnsi="Times New Roman" w:cs="Times New Roman"/>
          <w:sz w:val="24"/>
          <w:szCs w:val="24"/>
          <w:lang w:val="uk-UA"/>
        </w:rPr>
        <w:t>ується Конституцією України, З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аконами України</w:t>
      </w:r>
      <w:r w:rsidR="003736E2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«Про місцеве самоврядування в Україні»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736E2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«Про службу в органах місцевого самоврядування», «Про державну службу», «Про адміністративні  послуги», «Про дозвільну систему у сфері господарської діяльності» та іншими законами України, постановами Верховної Ради України, 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актами Президента України</w:t>
      </w:r>
      <w:r w:rsidR="004B19A7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Кабінету Міністрів України, </w:t>
      </w:r>
      <w:r w:rsidR="004B19A7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рішеннями 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центральних органів виконавчої влади, рішеннями міської ради та її виконавчого комітету, розпорядженнями міського голови</w:t>
      </w:r>
      <w:r w:rsidR="00E473A9" w:rsidRPr="009D5D7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цим Положенням</w:t>
      </w:r>
      <w:r w:rsidR="00E473A9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36E2" w:rsidRPr="009D5D75">
        <w:rPr>
          <w:rFonts w:ascii="Times New Roman" w:hAnsi="Times New Roman" w:cs="Times New Roman"/>
          <w:sz w:val="24"/>
          <w:szCs w:val="24"/>
          <w:lang w:val="uk-UA"/>
        </w:rPr>
        <w:t>та іншими нормативними актами</w:t>
      </w:r>
      <w:r w:rsidR="00222019" w:rsidRPr="009D5D7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545F1CE" w14:textId="77777777" w:rsidR="00222019" w:rsidRPr="009D5D75" w:rsidRDefault="00222019" w:rsidP="008320B4">
      <w:pPr>
        <w:pStyle w:val="a8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Управління підзвітне і підконтрольне міській раді, підпорядковане виконавчому комітету міської ради та міському голові</w:t>
      </w:r>
      <w:r w:rsidR="009F717C" w:rsidRPr="009D5D7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75A4885" w14:textId="77777777" w:rsidR="003736E2" w:rsidRPr="009D5D75" w:rsidRDefault="003736E2" w:rsidP="008320B4">
      <w:pPr>
        <w:pStyle w:val="a8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Управління має свій бланк та штампи.</w:t>
      </w:r>
    </w:p>
    <w:p w14:paraId="3D9D0A9B" w14:textId="77777777" w:rsidR="003736E2" w:rsidRPr="009D5D75" w:rsidRDefault="002D4263" w:rsidP="008320B4">
      <w:pPr>
        <w:pStyle w:val="a8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Місцезнаходження </w:t>
      </w:r>
      <w:r w:rsidR="00CD0F98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Управління: 68003, Одеська область, </w:t>
      </w:r>
      <w:r w:rsidR="00301F25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Одеський район,                               </w:t>
      </w:r>
      <w:r w:rsidR="00CD0F98" w:rsidRPr="009D5D75">
        <w:rPr>
          <w:rFonts w:ascii="Times New Roman" w:hAnsi="Times New Roman" w:cs="Times New Roman"/>
          <w:sz w:val="24"/>
          <w:szCs w:val="24"/>
          <w:lang w:val="uk-UA"/>
        </w:rPr>
        <w:t>м. Чорноморськ, проспект Миру, 33.</w:t>
      </w:r>
    </w:p>
    <w:p w14:paraId="4CACB28D" w14:textId="77777777" w:rsidR="00CD0F98" w:rsidRPr="009D5D75" w:rsidRDefault="00CD0F98" w:rsidP="008320B4">
      <w:pPr>
        <w:pStyle w:val="a8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Адреса електронної </w:t>
      </w:r>
      <w:r w:rsidR="00817C26" w:rsidRPr="009D5D75">
        <w:rPr>
          <w:rFonts w:ascii="Times New Roman" w:hAnsi="Times New Roman" w:cs="Times New Roman"/>
          <w:sz w:val="24"/>
          <w:szCs w:val="24"/>
          <w:lang w:val="uk-UA"/>
        </w:rPr>
        <w:t>пошти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Управління: cnap@cmr.gov.ua.</w:t>
      </w:r>
    </w:p>
    <w:p w14:paraId="184AA7B0" w14:textId="77777777" w:rsidR="0068224C" w:rsidRPr="009D5D75" w:rsidRDefault="0068224C" w:rsidP="004B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0FC3F6" w14:textId="77777777" w:rsidR="00C763C2" w:rsidRPr="009D5D75" w:rsidRDefault="00C763C2" w:rsidP="002D42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9D5D75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РОЗДІЛ II. МЕТА УПРАВЛІННЯ</w:t>
      </w:r>
    </w:p>
    <w:p w14:paraId="0EDD709D" w14:textId="77777777" w:rsidR="00C763C2" w:rsidRPr="009D5D75" w:rsidRDefault="00C763C2" w:rsidP="002D426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9D5D7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Метою Управління є:</w:t>
      </w:r>
    </w:p>
    <w:p w14:paraId="6035EC03" w14:textId="77777777" w:rsidR="00C763C2" w:rsidRPr="009D5D75" w:rsidRDefault="00C763C2" w:rsidP="008320B4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9D5D7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Організація функціонування та діяльності Центру надання адміністративних послуг у    м. Чорноморську (далі – Центр);</w:t>
      </w:r>
    </w:p>
    <w:p w14:paraId="0FAC09AE" w14:textId="77777777" w:rsidR="00C763C2" w:rsidRPr="009D5D75" w:rsidRDefault="00C763C2" w:rsidP="008320B4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9D5D7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Реалізація державної політики у сфері забезпечення організації надання адміністративних послуг (у тому числі документів дозвільного характеру) органами державної влади та місцевого самоврядування через Центр у найкоротший термін та за мінімальної кількості відвідувань суб’єктами звернень;</w:t>
      </w:r>
    </w:p>
    <w:p w14:paraId="55FC22D7" w14:textId="77777777" w:rsidR="00C763C2" w:rsidRPr="009D5D75" w:rsidRDefault="00C763C2" w:rsidP="008320B4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9D5D7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Забезпечення ефективної взаємодії адміністраторів із суб’єктами надання адміністративних послуг, комунальними та державними підприємствами у сфері надання адміністративних послуг;</w:t>
      </w:r>
    </w:p>
    <w:p w14:paraId="44D168A6" w14:textId="77777777" w:rsidR="00C763C2" w:rsidRPr="009D5D75" w:rsidRDefault="00C763C2" w:rsidP="008320B4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9D5D7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Сприяння налагодженню взаємовідносин між виконавчими органами Чорноморської міської ради Одеського району Одеської області, органами виконавчої влади, комунальними та державними установами з питань надання адміністративних послуг;</w:t>
      </w:r>
    </w:p>
    <w:p w14:paraId="30A87A47" w14:textId="77777777" w:rsidR="00C763C2" w:rsidRPr="009D5D75" w:rsidRDefault="00C763C2" w:rsidP="008320B4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9D5D7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Забезпечення інформування суб’єктів звернень про вимоги та порядок надання адміністративних послуг, що надаються через Центр.</w:t>
      </w:r>
    </w:p>
    <w:p w14:paraId="4A67C4B1" w14:textId="01D98246" w:rsidR="00C763C2" w:rsidRPr="009D5D75" w:rsidRDefault="00C763C2" w:rsidP="00C763C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10675C5F" w14:textId="684F710B" w:rsidR="008320B4" w:rsidRPr="009D5D75" w:rsidRDefault="008320B4" w:rsidP="00C763C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4AB09D3E" w14:textId="77777777" w:rsidR="008320B4" w:rsidRPr="009D5D75" w:rsidRDefault="008320B4" w:rsidP="00C763C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09F19E69" w14:textId="77777777" w:rsidR="00C763C2" w:rsidRPr="009D5D75" w:rsidRDefault="00C763C2" w:rsidP="002D42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9D5D75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lastRenderedPageBreak/>
        <w:t>РОЗДІЛ ІІІ</w:t>
      </w:r>
      <w:r w:rsidRPr="009D5D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 w:rsidRPr="009D5D75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ФУНКЦІЇ УПРАВЛІННЯ</w:t>
      </w:r>
    </w:p>
    <w:p w14:paraId="1556C909" w14:textId="77777777" w:rsidR="00C763C2" w:rsidRPr="009D5D75" w:rsidRDefault="00C763C2" w:rsidP="002D426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9D5D7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Для досягнення мети Управління виконує наступні функції:</w:t>
      </w:r>
    </w:p>
    <w:p w14:paraId="3D6B1C29" w14:textId="77777777" w:rsidR="00C763C2" w:rsidRPr="009D5D75" w:rsidRDefault="00C763C2" w:rsidP="008320B4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9D5D7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Опрацьовує та вносить пропозиції до міської ради та її виконавчого комітету, міського голови, органів державної влади, комунальних підприємств, установ та організацій щодо удосконалення системи надання адміністративних послуг та роботи Центру;</w:t>
      </w:r>
    </w:p>
    <w:p w14:paraId="51242C15" w14:textId="77777777" w:rsidR="00C763C2" w:rsidRPr="009D5D75" w:rsidRDefault="00C763C2" w:rsidP="008320B4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9D5D7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Бере участь у розробці положень, порядків та інших актів міської ради та її виконавчого комітету, які регламентують процедуру надання адміністративних послуг;</w:t>
      </w:r>
    </w:p>
    <w:p w14:paraId="73BBFDA3" w14:textId="77777777" w:rsidR="00C763C2" w:rsidRPr="009D5D75" w:rsidRDefault="00C763C2" w:rsidP="008320B4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9D5D7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Забезпечує формування, публікацію та підтримку в актуальному стані матеріалів, які належать до компетенції Управління, на офіційному веб-порталі м. Чорноморська Одеської області, веб-порталі Центру (за наявності), засобах масової інформації та в мережі Інтернет;</w:t>
      </w:r>
    </w:p>
    <w:p w14:paraId="0DFE5885" w14:textId="77777777" w:rsidR="00C763C2" w:rsidRPr="009D5D75" w:rsidRDefault="00C763C2" w:rsidP="008320B4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9D5D7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Організовує проведення засідань та координаційних рад, інших заходів із залученням суб’єктів надання адміністративних послуг з питань, які належать до компетенції Управління;</w:t>
      </w:r>
    </w:p>
    <w:p w14:paraId="719694FE" w14:textId="77777777" w:rsidR="00C763C2" w:rsidRPr="009D5D75" w:rsidRDefault="00C763C2" w:rsidP="008320B4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9D5D7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Організовує надання  адміністративних послуг через адміністраторів Центру шляхом їх взаємодії з суб’єктами надання адміністративних послуг; </w:t>
      </w:r>
    </w:p>
    <w:p w14:paraId="38DEDAB2" w14:textId="77777777" w:rsidR="00C763C2" w:rsidRPr="009D5D75" w:rsidRDefault="00C763C2" w:rsidP="008320B4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9D5D7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Організовує надання адміністраторами Центру витягів із реєстрів, довідок, копій</w:t>
      </w:r>
      <w:r w:rsidR="00817C26" w:rsidRPr="009D5D7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дублікатів документів та інші передбачені законом</w:t>
      </w:r>
      <w:r w:rsidRPr="009D5D7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дії, у результаті яких суб’єкту звернення, а також об’єкту, що перебуває у його власності, володінні чи користуванні, надається або підтверджується певний юридичний статус та/або факт;</w:t>
      </w:r>
    </w:p>
    <w:p w14:paraId="5878B368" w14:textId="77777777" w:rsidR="00C763C2" w:rsidRPr="009D5D75" w:rsidRDefault="00C763C2" w:rsidP="008320B4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9D5D7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Організовує надання адміністраторами Центру адміністративних послуг, пов’язаних із оформленням та видачею паспорта громадянина України у вигляді </w:t>
      </w:r>
      <w:r w:rsidRPr="009D5D7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ID</w:t>
      </w:r>
      <w:r w:rsidRPr="009D5D75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9D5D7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картки, а також паспорта громадянина України для виїзду за кордон;</w:t>
      </w:r>
    </w:p>
    <w:p w14:paraId="29878755" w14:textId="77777777" w:rsidR="00C763C2" w:rsidRPr="009D5D75" w:rsidRDefault="00C763C2" w:rsidP="008320B4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9D5D7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Забезпечує прийом громадян та розгляд їх звернень з питань, які належать до компетенції Управління;</w:t>
      </w:r>
    </w:p>
    <w:p w14:paraId="4F5F8698" w14:textId="77777777" w:rsidR="00C763C2" w:rsidRPr="009D5D75" w:rsidRDefault="00C763C2" w:rsidP="008320B4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9D5D7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Здійснює інші повноваження, покладені на Управління, відповідно до чинного законодавства.</w:t>
      </w:r>
    </w:p>
    <w:p w14:paraId="1EBB5055" w14:textId="77777777" w:rsidR="00840E95" w:rsidRPr="009D5D75" w:rsidRDefault="00840E95" w:rsidP="004B5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05A1ED" w14:textId="77777777" w:rsidR="001801B3" w:rsidRPr="009D5D75" w:rsidRDefault="001801B3" w:rsidP="002D4263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РОЗДІЛ </w:t>
      </w:r>
      <w:r w:rsidR="00C763C2" w:rsidRPr="009D5D75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C763C2" w:rsidRPr="009D5D7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D5D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D5D75">
        <w:rPr>
          <w:rFonts w:ascii="Times New Roman" w:hAnsi="Times New Roman" w:cs="Times New Roman"/>
          <w:b/>
          <w:sz w:val="24"/>
          <w:szCs w:val="24"/>
          <w:lang w:val="uk-UA"/>
        </w:rPr>
        <w:t>ПРАВА УПРАВЛІННЯ</w:t>
      </w:r>
    </w:p>
    <w:p w14:paraId="5A21BACB" w14:textId="77777777" w:rsidR="00C763C2" w:rsidRPr="009D5D75" w:rsidRDefault="00854F83" w:rsidP="002D4263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в ході виконання покладених на нього </w:t>
      </w:r>
      <w:r w:rsidR="005371F3" w:rsidRPr="009D5D75">
        <w:rPr>
          <w:rFonts w:ascii="Times New Roman" w:hAnsi="Times New Roman" w:cs="Times New Roman"/>
          <w:sz w:val="24"/>
          <w:szCs w:val="24"/>
          <w:lang w:val="uk-UA"/>
        </w:rPr>
        <w:t>повноважень має право:</w:t>
      </w:r>
    </w:p>
    <w:p w14:paraId="5B07D257" w14:textId="77777777" w:rsidR="00C763C2" w:rsidRPr="009D5D75" w:rsidRDefault="00817C26" w:rsidP="008320B4">
      <w:pPr>
        <w:pStyle w:val="a8"/>
        <w:numPr>
          <w:ilvl w:val="1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Одержувати в установленому</w:t>
      </w:r>
      <w:r w:rsidR="005371F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порядку від інших виконавчих органів міської ради, підприємств, установ і організацій інформацію, документи, інші матеріали, безоплатні статистичні дані, необхідні для виконання покладених на нього завдань, скликати в установленому порядку наради з питань, що належать до його компетенції</w:t>
      </w:r>
      <w:r w:rsidR="00D62B5E" w:rsidRPr="009D5D7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61D3037" w14:textId="77777777" w:rsidR="00C763C2" w:rsidRPr="009D5D75" w:rsidRDefault="005371F3" w:rsidP="008320B4">
      <w:pPr>
        <w:pStyle w:val="a8"/>
        <w:numPr>
          <w:ilvl w:val="1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Безоплатно одержувати від суб’єктів надання адміністративних послуг, підприємств, установ, організацій, які належать до сфери їх управління, документи та інформацію, пов’язані з наданням адміністративних послуг;</w:t>
      </w:r>
    </w:p>
    <w:p w14:paraId="38CF9B4D" w14:textId="77777777" w:rsidR="00C763C2" w:rsidRPr="009D5D75" w:rsidRDefault="005371F3" w:rsidP="008320B4">
      <w:pPr>
        <w:pStyle w:val="a8"/>
        <w:numPr>
          <w:ilvl w:val="1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Погоджувати документи (рішення) в інших органах державної влади та органах місцевого самоврядування, отримувати їх висновки з метою надання адміністративної послуги без залучення суб’єкта звернення;</w:t>
      </w:r>
    </w:p>
    <w:p w14:paraId="0F85B357" w14:textId="77777777" w:rsidR="00C763C2" w:rsidRPr="009D5D75" w:rsidRDefault="004D4059" w:rsidP="008320B4">
      <w:pPr>
        <w:pStyle w:val="a8"/>
        <w:numPr>
          <w:ilvl w:val="1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Вивчати в межах своїх повноважень питання дотримання місцевими дозвільними органами термінів розгляду звернень та видачі д</w:t>
      </w:r>
      <w:r w:rsidR="00817C26" w:rsidRPr="009D5D75">
        <w:rPr>
          <w:rFonts w:ascii="Times New Roman" w:hAnsi="Times New Roman" w:cs="Times New Roman"/>
          <w:sz w:val="24"/>
          <w:szCs w:val="24"/>
          <w:lang w:val="uk-UA"/>
        </w:rPr>
        <w:t>окументів дозвільного характеру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та порядку проходження дозвільних (погоджувальних) процедур, звертатись до керівництва цих органів про вжиття заходів </w:t>
      </w:r>
      <w:r w:rsidR="00817C26" w:rsidRPr="009D5D75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усунення виявлених порушень;</w:t>
      </w:r>
    </w:p>
    <w:p w14:paraId="173DC655" w14:textId="77777777" w:rsidR="00C763C2" w:rsidRPr="009D5D75" w:rsidRDefault="005371F3" w:rsidP="008320B4">
      <w:pPr>
        <w:pStyle w:val="a8"/>
        <w:numPr>
          <w:ilvl w:val="1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Вимагати від керівників суб’єктів надання адміністративних послуг вжиття заходів щодо усунення виявлених порушень термінів розгляду заяв щодо надання адміністративних послуг;</w:t>
      </w:r>
    </w:p>
    <w:p w14:paraId="37EE676C" w14:textId="77777777" w:rsidR="00C763C2" w:rsidRPr="009D5D75" w:rsidRDefault="005371F3" w:rsidP="008320B4">
      <w:pPr>
        <w:pStyle w:val="a8"/>
        <w:numPr>
          <w:ilvl w:val="1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Залучати за узгодженням з </w:t>
      </w:r>
      <w:r w:rsidR="00817C26" w:rsidRPr="009D5D75">
        <w:rPr>
          <w:rFonts w:ascii="Times New Roman" w:hAnsi="Times New Roman" w:cs="Times New Roman"/>
          <w:sz w:val="24"/>
          <w:szCs w:val="24"/>
          <w:lang w:val="uk-UA"/>
        </w:rPr>
        <w:t>міським головою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відповідних спеціаліс</w:t>
      </w:r>
      <w:r w:rsidR="00680E23" w:rsidRPr="009D5D75">
        <w:rPr>
          <w:rFonts w:ascii="Times New Roman" w:hAnsi="Times New Roman" w:cs="Times New Roman"/>
          <w:sz w:val="24"/>
          <w:szCs w:val="24"/>
          <w:lang w:val="uk-UA"/>
        </w:rPr>
        <w:t>тів для підготовки нормативних та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інших документів, а також для розробки і здійснення заходів, які проводяться Управлінням відповідно до покладених на нього завдань;</w:t>
      </w:r>
    </w:p>
    <w:p w14:paraId="50026B15" w14:textId="77777777" w:rsidR="00C763C2" w:rsidRPr="009D5D75" w:rsidRDefault="005371F3" w:rsidP="008320B4">
      <w:pPr>
        <w:pStyle w:val="a8"/>
        <w:numPr>
          <w:ilvl w:val="1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lastRenderedPageBreak/>
        <w:t>Брати участь у пленарних засіданнях сесій міської ради, засіданнях постійних комісій міської ради та виконавчого комітету, нарадах, комісіях, робочих групах, утворених міською радою, її виконавчими органами, міським головою;</w:t>
      </w:r>
    </w:p>
    <w:p w14:paraId="07D2DE19" w14:textId="77777777" w:rsidR="00C763C2" w:rsidRPr="009D5D75" w:rsidRDefault="005371F3" w:rsidP="008320B4">
      <w:pPr>
        <w:pStyle w:val="a8"/>
        <w:numPr>
          <w:ilvl w:val="1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Аналізувати звернення громадян та суб'єктів господарювання та вживати заходів щодо оптимізації та спрощення процедур надання адміністративних послуг, започаткування та здійснення підприємницької діяльності;</w:t>
      </w:r>
    </w:p>
    <w:p w14:paraId="3F9F13EA" w14:textId="77777777" w:rsidR="00D546E0" w:rsidRPr="009D5D75" w:rsidRDefault="005371F3" w:rsidP="008320B4">
      <w:pPr>
        <w:pStyle w:val="a8"/>
        <w:numPr>
          <w:ilvl w:val="1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Створювати за погодженням з іншими виконавчими органами міської ради, органами державної виконавчої влади комісії, робочі групи для вивчення питань, пов'язаних з діяльністю Управління,</w:t>
      </w:r>
      <w:r w:rsidR="005D2E89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брати участь у їх роботі.</w:t>
      </w:r>
    </w:p>
    <w:p w14:paraId="54CBBFA3" w14:textId="77777777" w:rsidR="0068224C" w:rsidRPr="009D5D75" w:rsidRDefault="0068224C" w:rsidP="004B5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783C2EF" w14:textId="77777777" w:rsidR="001801B3" w:rsidRPr="009D5D75" w:rsidRDefault="001801B3" w:rsidP="002D4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РОЗДІЛ </w:t>
      </w:r>
      <w:r w:rsidR="00C66FD2" w:rsidRPr="009D5D7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D5D75">
        <w:rPr>
          <w:rFonts w:ascii="Times New Roman" w:hAnsi="Times New Roman" w:cs="Times New Roman"/>
          <w:b/>
          <w:sz w:val="24"/>
          <w:szCs w:val="24"/>
        </w:rPr>
        <w:t>.</w:t>
      </w:r>
      <w:r w:rsidR="009F717C" w:rsidRPr="009D5D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СТРУКТУРА УПРАВЛІННЯ</w:t>
      </w:r>
    </w:p>
    <w:p w14:paraId="04DA01D3" w14:textId="77777777" w:rsidR="00854F83" w:rsidRPr="009D5D75" w:rsidRDefault="005D2E89" w:rsidP="008320B4">
      <w:pPr>
        <w:pStyle w:val="a8"/>
        <w:numPr>
          <w:ilvl w:val="1"/>
          <w:numId w:val="2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До складу Управління</w:t>
      </w:r>
      <w:r w:rsidR="00854F8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входять</w:t>
      </w:r>
      <w:r w:rsidR="00854F8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41C2" w:rsidRPr="009D5D75">
        <w:rPr>
          <w:rFonts w:ascii="Times New Roman" w:hAnsi="Times New Roman" w:cs="Times New Roman"/>
          <w:sz w:val="24"/>
          <w:szCs w:val="24"/>
          <w:lang w:val="uk-UA"/>
        </w:rPr>
        <w:t>наступні</w:t>
      </w:r>
      <w:r w:rsidR="00854F8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відділи:  </w:t>
      </w:r>
    </w:p>
    <w:p w14:paraId="3A84BB91" w14:textId="77777777" w:rsidR="00C66FD2" w:rsidRPr="009D5D75" w:rsidRDefault="00ED263D" w:rsidP="008320B4">
      <w:pPr>
        <w:pStyle w:val="a8"/>
        <w:numPr>
          <w:ilvl w:val="2"/>
          <w:numId w:val="2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23576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ідділ </w:t>
      </w:r>
      <w:r w:rsidR="001B3F0E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надання </w:t>
      </w:r>
      <w:r w:rsidR="00B629EF" w:rsidRPr="009D5D75">
        <w:rPr>
          <w:rFonts w:ascii="Times New Roman" w:hAnsi="Times New Roman" w:cs="Times New Roman"/>
          <w:sz w:val="24"/>
          <w:szCs w:val="24"/>
          <w:lang w:val="uk-UA"/>
        </w:rPr>
        <w:t>адміністративних послуг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11C8132" w14:textId="08DA03ED" w:rsidR="005D2E89" w:rsidRPr="009D5D75" w:rsidRDefault="00ED263D" w:rsidP="008320B4">
      <w:pPr>
        <w:pStyle w:val="a8"/>
        <w:numPr>
          <w:ilvl w:val="2"/>
          <w:numId w:val="2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Відділ </w:t>
      </w:r>
      <w:r w:rsidR="008A4AF0" w:rsidRPr="009D5D75">
        <w:rPr>
          <w:rFonts w:ascii="Times New Roman" w:hAnsi="Times New Roman" w:cs="Times New Roman"/>
          <w:sz w:val="24"/>
          <w:szCs w:val="24"/>
          <w:lang w:val="uk-UA"/>
        </w:rPr>
        <w:t>реєстрації обліку осіб</w:t>
      </w:r>
      <w:r w:rsidR="008320B4" w:rsidRPr="009D5D7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ED54881" w14:textId="54B8D90E" w:rsidR="008320B4" w:rsidRPr="009D5D75" w:rsidRDefault="008320B4" w:rsidP="008320B4">
      <w:pPr>
        <w:pStyle w:val="a8"/>
        <w:numPr>
          <w:ilvl w:val="2"/>
          <w:numId w:val="2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9D5D75">
        <w:rPr>
          <w:rFonts w:ascii="Times New Roman" w:hAnsi="Times New Roman"/>
          <w:iCs/>
          <w:sz w:val="24"/>
          <w:szCs w:val="24"/>
          <w:lang w:val="uk-UA"/>
        </w:rPr>
        <w:t>Відділ з питань ветеранської політики.</w:t>
      </w:r>
    </w:p>
    <w:p w14:paraId="0D9514A3" w14:textId="77777777" w:rsidR="00563C91" w:rsidRPr="009D5D75" w:rsidRDefault="00563C91" w:rsidP="008320B4">
      <w:pPr>
        <w:pStyle w:val="a8"/>
        <w:numPr>
          <w:ilvl w:val="1"/>
          <w:numId w:val="2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Для реалізації прав та покладених функцій в Управлінні можуть бути створені інші відділи.</w:t>
      </w:r>
    </w:p>
    <w:p w14:paraId="2B4570E8" w14:textId="364671A6" w:rsidR="00563C91" w:rsidRPr="009D5D75" w:rsidRDefault="00563C91" w:rsidP="008320B4">
      <w:pPr>
        <w:pStyle w:val="a8"/>
        <w:numPr>
          <w:ilvl w:val="1"/>
          <w:numId w:val="2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Управління включає до свого складу</w:t>
      </w:r>
      <w:r w:rsidR="00817C26" w:rsidRPr="009D5D7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4D4059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начальника У</w:t>
      </w:r>
      <w:r w:rsidR="00817C26" w:rsidRPr="009D5D75">
        <w:rPr>
          <w:rFonts w:ascii="Times New Roman" w:hAnsi="Times New Roman" w:cs="Times New Roman"/>
          <w:sz w:val="24"/>
          <w:szCs w:val="24"/>
          <w:lang w:val="uk-UA"/>
        </w:rPr>
        <w:t>правління;</w:t>
      </w:r>
      <w:r w:rsidR="008A4AF0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4059" w:rsidRPr="009D5D75">
        <w:rPr>
          <w:rFonts w:ascii="Times New Roman" w:hAnsi="Times New Roman" w:cs="Times New Roman"/>
          <w:sz w:val="24"/>
          <w:szCs w:val="24"/>
          <w:lang w:val="uk-UA"/>
        </w:rPr>
        <w:t>заступника начальника Управління</w:t>
      </w:r>
      <w:r w:rsidR="00817C26" w:rsidRPr="009D5D7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D4059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4AF0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начальника відділу </w:t>
      </w:r>
      <w:r w:rsidR="00A7615F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– адміністратора відділу </w:t>
      </w:r>
      <w:r w:rsidR="001B3F0E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надання </w:t>
      </w:r>
      <w:r w:rsidR="00817C26" w:rsidRPr="009D5D75">
        <w:rPr>
          <w:rFonts w:ascii="Times New Roman" w:hAnsi="Times New Roman" w:cs="Times New Roman"/>
          <w:sz w:val="24"/>
          <w:szCs w:val="24"/>
          <w:lang w:val="uk-UA"/>
        </w:rPr>
        <w:t>адміністративних послуг;</w:t>
      </w:r>
      <w:r w:rsidR="008A4AF0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начальника відділу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7C26" w:rsidRPr="009D5D75">
        <w:rPr>
          <w:rFonts w:ascii="Times New Roman" w:hAnsi="Times New Roman" w:cs="Times New Roman"/>
          <w:sz w:val="24"/>
          <w:szCs w:val="24"/>
          <w:lang w:val="uk-UA"/>
        </w:rPr>
        <w:t>реєстрації обліку осіб;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20B4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начальника відділу  з питань ветеранської політики – адміністратор; 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адміністраторів</w:t>
      </w:r>
      <w:r w:rsidR="00817C26" w:rsidRPr="009D5D75">
        <w:rPr>
          <w:rFonts w:ascii="Times New Roman" w:hAnsi="Times New Roman" w:cs="Times New Roman"/>
          <w:sz w:val="24"/>
          <w:szCs w:val="24"/>
          <w:lang w:val="uk-UA"/>
        </w:rPr>
        <w:t>; головних спеціалістів;</w:t>
      </w:r>
      <w:r w:rsidR="000E118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діловодів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штатного розпису, що затверджується рішенням міської ради. Статус та обсяг повноважень адміністраторів визначається Законом України «Про адміністративні послуги».</w:t>
      </w:r>
    </w:p>
    <w:p w14:paraId="220936E5" w14:textId="77777777" w:rsidR="00563C91" w:rsidRPr="009D5D75" w:rsidRDefault="00563C91" w:rsidP="008320B4">
      <w:pPr>
        <w:pStyle w:val="a8"/>
        <w:numPr>
          <w:ilvl w:val="1"/>
          <w:numId w:val="2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</w:t>
      </w:r>
      <w:r w:rsidR="0034514C" w:rsidRPr="009D5D75">
        <w:rPr>
          <w:rFonts w:ascii="Times New Roman" w:hAnsi="Times New Roman" w:cs="Times New Roman"/>
          <w:sz w:val="24"/>
          <w:szCs w:val="24"/>
          <w:lang w:val="uk-UA"/>
        </w:rPr>
        <w:t>та склад працівників Управління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визначається міською радою.</w:t>
      </w:r>
    </w:p>
    <w:p w14:paraId="568BB506" w14:textId="4782BE9A" w:rsidR="00563C91" w:rsidRPr="009D5D75" w:rsidRDefault="00225D30" w:rsidP="008320B4">
      <w:pPr>
        <w:pStyle w:val="a8"/>
        <w:numPr>
          <w:ilvl w:val="1"/>
          <w:numId w:val="2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Працівники</w:t>
      </w:r>
      <w:r w:rsidR="00563C91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призначаються на посади та звільняються міським головою в порядку, передбаченому чинним трудовим законодавством у відповідності до вимог Закону України «Про службу в органах місцевого самоврядування», Закону України «Про адміністративні послуги».</w:t>
      </w:r>
    </w:p>
    <w:p w14:paraId="48AC8C1C" w14:textId="77777777" w:rsidR="00CC554E" w:rsidRPr="009D5D75" w:rsidRDefault="00CC554E" w:rsidP="008320B4">
      <w:pPr>
        <w:pStyle w:val="a8"/>
        <w:numPr>
          <w:ilvl w:val="1"/>
          <w:numId w:val="2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Працівники Управління здійснюють свої повноваження в межах відповідного відділу у відповідному приміщенні Центру.</w:t>
      </w:r>
    </w:p>
    <w:p w14:paraId="1E87DB5A" w14:textId="77777777" w:rsidR="00563C91" w:rsidRPr="009D5D75" w:rsidRDefault="00A03D06" w:rsidP="008320B4">
      <w:pPr>
        <w:pStyle w:val="a8"/>
        <w:numPr>
          <w:ilvl w:val="1"/>
          <w:numId w:val="2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Посадові обов'язки працівників Управління визначаються посадовими інструкціями, які затверджуються керівником Управління.</w:t>
      </w:r>
    </w:p>
    <w:p w14:paraId="5CF6C29E" w14:textId="77777777" w:rsidR="00827EE0" w:rsidRPr="009D5D75" w:rsidRDefault="00827EE0" w:rsidP="004B5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19506B6" w14:textId="77777777" w:rsidR="001801B3" w:rsidRPr="009D5D75" w:rsidRDefault="001801B3" w:rsidP="002D4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РОЗДІЛ </w:t>
      </w:r>
      <w:r w:rsidR="00C66FD2" w:rsidRPr="009D5D7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D5D75">
        <w:rPr>
          <w:rFonts w:ascii="Times New Roman" w:hAnsi="Times New Roman" w:cs="Times New Roman"/>
          <w:b/>
          <w:sz w:val="24"/>
          <w:szCs w:val="24"/>
        </w:rPr>
        <w:t>.</w:t>
      </w:r>
      <w:r w:rsidR="009F717C" w:rsidRPr="009D5D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17C" w:rsidRPr="009D5D75">
        <w:rPr>
          <w:rFonts w:ascii="Times New Roman" w:hAnsi="Times New Roman" w:cs="Times New Roman"/>
          <w:b/>
          <w:sz w:val="24"/>
          <w:szCs w:val="24"/>
          <w:lang w:val="uk-UA"/>
        </w:rPr>
        <w:t>КЕРІВНИЦТВО УПРАВЛІННЯ</w:t>
      </w:r>
    </w:p>
    <w:p w14:paraId="4D2F2964" w14:textId="77777777" w:rsidR="00C66FD2" w:rsidRPr="009D5D75" w:rsidRDefault="00827EE0" w:rsidP="008320B4">
      <w:pPr>
        <w:pStyle w:val="a8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очолює начальник, який призначається на посаду і звільняється з посади міським головою відповідно до положень Закону України «Про службу в органах місцевого самоврядування». </w:t>
      </w:r>
    </w:p>
    <w:p w14:paraId="2553C0CA" w14:textId="77777777" w:rsidR="00C66FD2" w:rsidRPr="009D5D75" w:rsidRDefault="00827EE0" w:rsidP="008320B4">
      <w:pPr>
        <w:pStyle w:val="a8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за посадою є керівником Центру.</w:t>
      </w:r>
    </w:p>
    <w:p w14:paraId="1917D40F" w14:textId="77777777" w:rsidR="00834F6E" w:rsidRPr="009D5D75" w:rsidRDefault="00834F6E" w:rsidP="008320B4">
      <w:pPr>
        <w:pStyle w:val="a8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Начальник Управління:</w:t>
      </w:r>
    </w:p>
    <w:p w14:paraId="422F12A6" w14:textId="77777777" w:rsidR="00F4347F" w:rsidRPr="009D5D75" w:rsidRDefault="00F4347F" w:rsidP="008320B4">
      <w:pPr>
        <w:pStyle w:val="a8"/>
        <w:numPr>
          <w:ilvl w:val="0"/>
          <w:numId w:val="9"/>
        </w:numPr>
        <w:spacing w:after="0" w:line="240" w:lineRule="auto"/>
        <w:ind w:firstLine="426"/>
        <w:jc w:val="both"/>
        <w:rPr>
          <w:rFonts w:ascii="Times New Roman" w:hAnsi="Times New Roman" w:cs="Times New Roman"/>
          <w:vanish/>
          <w:sz w:val="24"/>
          <w:szCs w:val="24"/>
          <w:lang w:val="uk-UA"/>
        </w:rPr>
      </w:pPr>
    </w:p>
    <w:p w14:paraId="22EB43EC" w14:textId="77777777" w:rsidR="00F4347F" w:rsidRPr="009D5D75" w:rsidRDefault="00F4347F" w:rsidP="008320B4">
      <w:pPr>
        <w:pStyle w:val="a8"/>
        <w:numPr>
          <w:ilvl w:val="0"/>
          <w:numId w:val="9"/>
        </w:numPr>
        <w:spacing w:after="0" w:line="240" w:lineRule="auto"/>
        <w:ind w:firstLine="426"/>
        <w:jc w:val="both"/>
        <w:rPr>
          <w:rFonts w:ascii="Times New Roman" w:hAnsi="Times New Roman" w:cs="Times New Roman"/>
          <w:vanish/>
          <w:sz w:val="24"/>
          <w:szCs w:val="24"/>
          <w:lang w:val="uk-UA"/>
        </w:rPr>
      </w:pPr>
    </w:p>
    <w:p w14:paraId="36997181" w14:textId="77777777" w:rsidR="00F4347F" w:rsidRPr="009D5D75" w:rsidRDefault="00F4347F" w:rsidP="008320B4">
      <w:pPr>
        <w:pStyle w:val="a8"/>
        <w:numPr>
          <w:ilvl w:val="1"/>
          <w:numId w:val="9"/>
        </w:numPr>
        <w:spacing w:after="0" w:line="240" w:lineRule="auto"/>
        <w:ind w:firstLine="426"/>
        <w:jc w:val="both"/>
        <w:rPr>
          <w:rFonts w:ascii="Times New Roman" w:hAnsi="Times New Roman" w:cs="Times New Roman"/>
          <w:vanish/>
          <w:sz w:val="24"/>
          <w:szCs w:val="24"/>
          <w:lang w:val="uk-UA"/>
        </w:rPr>
      </w:pPr>
    </w:p>
    <w:p w14:paraId="37A42141" w14:textId="77777777" w:rsidR="00834F6E" w:rsidRPr="009D5D75" w:rsidRDefault="00834F6E" w:rsidP="008320B4">
      <w:pPr>
        <w:pStyle w:val="a8"/>
        <w:numPr>
          <w:ilvl w:val="2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Здійснює керівництво діяльністю </w:t>
      </w:r>
      <w:r w:rsidR="00A62189" w:rsidRPr="009D5D75">
        <w:rPr>
          <w:rFonts w:ascii="Times New Roman" w:hAnsi="Times New Roman" w:cs="Times New Roman"/>
          <w:sz w:val="24"/>
          <w:szCs w:val="24"/>
          <w:lang w:val="uk-UA"/>
        </w:rPr>
        <w:t>Управління та Центру</w:t>
      </w:r>
      <w:r w:rsidR="00C2221C" w:rsidRPr="009D5D7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62189" w:rsidRPr="009D5D75">
        <w:rPr>
          <w:lang w:val="uk-UA"/>
        </w:rPr>
        <w:t xml:space="preserve"> </w:t>
      </w:r>
      <w:r w:rsidR="00A62189" w:rsidRPr="009D5D75">
        <w:rPr>
          <w:rFonts w:ascii="Times New Roman" w:hAnsi="Times New Roman" w:cs="Times New Roman"/>
          <w:sz w:val="24"/>
          <w:szCs w:val="24"/>
          <w:lang w:val="uk-UA"/>
        </w:rPr>
        <w:t>організо</w:t>
      </w:r>
      <w:r w:rsidR="002B6C82" w:rsidRPr="009D5D75">
        <w:rPr>
          <w:rFonts w:ascii="Times New Roman" w:hAnsi="Times New Roman" w:cs="Times New Roman"/>
          <w:sz w:val="24"/>
          <w:szCs w:val="24"/>
          <w:lang w:val="uk-UA"/>
        </w:rPr>
        <w:t>вує їх діяльність, вживає заходів</w:t>
      </w:r>
      <w:r w:rsidR="00A62189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щодо підвищення їх ефективності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E9C87B7" w14:textId="77777777" w:rsidR="00834F6E" w:rsidRPr="009D5D75" w:rsidRDefault="00834F6E" w:rsidP="008320B4">
      <w:pPr>
        <w:pStyle w:val="a8"/>
        <w:numPr>
          <w:ilvl w:val="2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Несе персональну відповідальність за невиконання або неналежне виконання покладених на </w:t>
      </w:r>
      <w:r w:rsidR="00A62189" w:rsidRPr="009D5D75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завдань, реалізацію його повноважень, дотримання трудової дисципліни;</w:t>
      </w:r>
    </w:p>
    <w:p w14:paraId="460F4DCC" w14:textId="77777777" w:rsidR="00A62189" w:rsidRPr="009D5D75" w:rsidRDefault="00834F6E" w:rsidP="008320B4">
      <w:pPr>
        <w:pStyle w:val="a8"/>
        <w:numPr>
          <w:ilvl w:val="2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Вносить пропозиції керівництву міської ради та її виконавчого комітету щодо </w:t>
      </w:r>
      <w:r w:rsidR="00A62189" w:rsidRPr="009D5D75">
        <w:rPr>
          <w:rFonts w:ascii="Times New Roman" w:hAnsi="Times New Roman" w:cs="Times New Roman"/>
          <w:sz w:val="24"/>
          <w:szCs w:val="24"/>
          <w:lang w:val="uk-UA"/>
        </w:rPr>
        <w:t>структури та штатного розпису Управління, його матеріально-технічного забезпечення, призначення, переміщення, звільнення, заохочення, накладення стягнень на працівників Управління;</w:t>
      </w:r>
    </w:p>
    <w:p w14:paraId="54286E8A" w14:textId="77777777" w:rsidR="00A62189" w:rsidRPr="009D5D75" w:rsidRDefault="00012C29" w:rsidP="008320B4">
      <w:pPr>
        <w:pStyle w:val="a8"/>
        <w:numPr>
          <w:ilvl w:val="2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r w:rsidR="00841B7B" w:rsidRPr="009D5D75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редставляє Управління </w:t>
      </w:r>
      <w:r w:rsidR="00827EE0" w:rsidRPr="009D5D75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у відносинах з органами виконавчої влади, місцевого самоврядування, об’єднаннями громадян, підприємствами, установами, організаціями усіх форм власності;</w:t>
      </w:r>
    </w:p>
    <w:p w14:paraId="2E257F66" w14:textId="77777777" w:rsidR="00A62189" w:rsidRPr="009D5D75" w:rsidRDefault="00012C29" w:rsidP="008320B4">
      <w:pPr>
        <w:pStyle w:val="a8"/>
        <w:numPr>
          <w:ilvl w:val="2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lastRenderedPageBreak/>
        <w:t>К</w:t>
      </w:r>
      <w:r w:rsidR="00827EE0" w:rsidRPr="009D5D75">
        <w:rPr>
          <w:rFonts w:ascii="Times New Roman" w:hAnsi="Times New Roman" w:cs="Times New Roman"/>
          <w:sz w:val="24"/>
          <w:szCs w:val="24"/>
          <w:lang w:val="uk-UA"/>
        </w:rPr>
        <w:t>оординує діяльність структурних підрозділів Управління, контролює якість та своєчасність виконання</w:t>
      </w:r>
      <w:r w:rsidR="00FD43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обов’язків працівниками </w:t>
      </w:r>
      <w:r w:rsidR="00814F31" w:rsidRPr="009D5D75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="00FD43C3" w:rsidRPr="009D5D75">
        <w:rPr>
          <w:rFonts w:ascii="Times New Roman" w:hAnsi="Times New Roman" w:cs="Times New Roman"/>
          <w:sz w:val="24"/>
          <w:szCs w:val="24"/>
          <w:lang w:val="uk-UA"/>
        </w:rPr>
        <w:t>, з</w:t>
      </w:r>
      <w:r w:rsidR="00841B7B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абезпечує дотримання </w:t>
      </w:r>
      <w:r w:rsidR="00FD43C3" w:rsidRPr="009D5D75">
        <w:rPr>
          <w:rFonts w:ascii="Times New Roman" w:hAnsi="Times New Roman" w:cs="Times New Roman"/>
          <w:sz w:val="24"/>
          <w:szCs w:val="24"/>
          <w:lang w:val="uk-UA"/>
        </w:rPr>
        <w:t>ними</w:t>
      </w:r>
      <w:r w:rsidR="00841B7B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трудової дисципліни, правил внутрішнього трудов</w:t>
      </w:r>
      <w:r w:rsidR="00FD43C3" w:rsidRPr="009D5D75">
        <w:rPr>
          <w:rFonts w:ascii="Times New Roman" w:hAnsi="Times New Roman" w:cs="Times New Roman"/>
          <w:sz w:val="24"/>
          <w:szCs w:val="24"/>
          <w:lang w:val="uk-UA"/>
        </w:rPr>
        <w:t>ого розпорядку та охорони праці;</w:t>
      </w:r>
    </w:p>
    <w:p w14:paraId="6F9528AB" w14:textId="77777777" w:rsidR="007456EC" w:rsidRPr="009D5D75" w:rsidRDefault="007456EC" w:rsidP="008320B4">
      <w:pPr>
        <w:pStyle w:val="a8"/>
        <w:numPr>
          <w:ilvl w:val="2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Розробляє та бере участь у </w:t>
      </w:r>
      <w:r w:rsidR="002B6C82" w:rsidRPr="009D5D75">
        <w:rPr>
          <w:rFonts w:ascii="Times New Roman" w:hAnsi="Times New Roman" w:cs="Times New Roman"/>
          <w:sz w:val="24"/>
          <w:szCs w:val="24"/>
          <w:lang w:val="uk-UA"/>
        </w:rPr>
        <w:t>розробленні проє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ктів нормативно-правових актів, що належать до компетенції Управління;</w:t>
      </w:r>
    </w:p>
    <w:p w14:paraId="4846264D" w14:textId="77777777" w:rsidR="007456EC" w:rsidRPr="009D5D75" w:rsidRDefault="00FD43C3" w:rsidP="008320B4">
      <w:pPr>
        <w:pStyle w:val="a8"/>
        <w:numPr>
          <w:ilvl w:val="2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У межах компетенції разом із фахівцями відповідних структурних підрозділів виконавчого комітету забезпечує виконання доручень керівництва виконавчого комітету;</w:t>
      </w:r>
    </w:p>
    <w:p w14:paraId="46382D51" w14:textId="77777777" w:rsidR="007456EC" w:rsidRPr="009D5D75" w:rsidRDefault="00FD43C3" w:rsidP="008320B4">
      <w:pPr>
        <w:pStyle w:val="a8"/>
        <w:numPr>
          <w:ilvl w:val="2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Затверджує посадові інструкції працівників Управління;</w:t>
      </w:r>
    </w:p>
    <w:p w14:paraId="742F51FE" w14:textId="77777777" w:rsidR="007456EC" w:rsidRPr="009D5D75" w:rsidRDefault="00012C29" w:rsidP="008320B4">
      <w:pPr>
        <w:pStyle w:val="a8"/>
        <w:numPr>
          <w:ilvl w:val="2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456EC" w:rsidRPr="009D5D75">
        <w:rPr>
          <w:rFonts w:ascii="Times New Roman" w:hAnsi="Times New Roman" w:cs="Times New Roman"/>
          <w:sz w:val="24"/>
          <w:szCs w:val="24"/>
          <w:lang w:val="uk-UA"/>
        </w:rPr>
        <w:t>дійснює прийом громадян, р</w:t>
      </w:r>
      <w:r w:rsidR="00827EE0" w:rsidRPr="009D5D75">
        <w:rPr>
          <w:rFonts w:ascii="Times New Roman" w:hAnsi="Times New Roman" w:cs="Times New Roman"/>
          <w:sz w:val="24"/>
          <w:szCs w:val="24"/>
          <w:lang w:val="uk-UA"/>
        </w:rPr>
        <w:t>озглядає скарги на діяльність чи бездіяльність працівників Управління;</w:t>
      </w:r>
    </w:p>
    <w:p w14:paraId="566967BF" w14:textId="77777777" w:rsidR="00827EE0" w:rsidRPr="009D5D75" w:rsidRDefault="007456EC" w:rsidP="008320B4">
      <w:pPr>
        <w:pStyle w:val="a8"/>
        <w:numPr>
          <w:ilvl w:val="2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Здійснює</w:t>
      </w:r>
      <w:r w:rsidR="00827EE0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інші повноваження відповідно до вимог чинного законодавства.</w:t>
      </w:r>
    </w:p>
    <w:p w14:paraId="24BDE893" w14:textId="77777777" w:rsidR="00827EE0" w:rsidRPr="009D5D75" w:rsidRDefault="00827EE0" w:rsidP="008320B4">
      <w:pPr>
        <w:pStyle w:val="a8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відсутності начальника Управління його повноваження покладаються на </w:t>
      </w:r>
      <w:r w:rsidR="0034514C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начальника </w:t>
      </w:r>
      <w:r w:rsidR="00752300" w:rsidRPr="009D5D75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24900F3E" w14:textId="77777777" w:rsidR="005F1D4A" w:rsidRPr="009D5D75" w:rsidRDefault="005F1D4A" w:rsidP="004B5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A58E12" w14:textId="77777777" w:rsidR="00484B21" w:rsidRPr="009D5D75" w:rsidRDefault="004362A8" w:rsidP="002D4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РОЗДІЛ </w:t>
      </w:r>
      <w:r w:rsidR="00C66FD2" w:rsidRPr="009D5D75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012C29" w:rsidRPr="009D5D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ВІДДІЛ </w:t>
      </w:r>
      <w:r w:rsidR="001B3F0E" w:rsidRPr="009D5D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НАДАННЯ </w:t>
      </w:r>
      <w:r w:rsidR="00752300" w:rsidRPr="009D5D75">
        <w:rPr>
          <w:rFonts w:ascii="Times New Roman" w:hAnsi="Times New Roman" w:cs="Times New Roman"/>
          <w:b/>
          <w:sz w:val="24"/>
          <w:szCs w:val="24"/>
          <w:lang w:val="uk-UA"/>
        </w:rPr>
        <w:t>АДМІНІСТРАТИВНИХ ПОСЛУГ</w:t>
      </w:r>
      <w:r w:rsidRPr="009D5D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7B482C7D" w14:textId="77777777" w:rsidR="004362A8" w:rsidRPr="009D5D75" w:rsidRDefault="004362A8" w:rsidP="009055C9">
      <w:pPr>
        <w:pStyle w:val="a8"/>
        <w:numPr>
          <w:ilvl w:val="1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Основними завданнями та функціями </w:t>
      </w:r>
      <w:r w:rsidR="00EB4BD5" w:rsidRPr="009D5D7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ідділу є:</w:t>
      </w:r>
    </w:p>
    <w:p w14:paraId="1ADFC374" w14:textId="77777777" w:rsidR="00752300" w:rsidRPr="009D5D75" w:rsidRDefault="00752300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надання адміністративних послуг </w:t>
      </w:r>
      <w:r w:rsidR="00DF5641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(у тому числі документів дозвільного характеру) 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в Центрі;</w:t>
      </w:r>
    </w:p>
    <w:p w14:paraId="1559FF5A" w14:textId="77777777" w:rsidR="00C66FD2" w:rsidRPr="009D5D75" w:rsidRDefault="00740EA4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належного функціонування в Центрі фронт-офісу, бек-офісу, віддалених </w:t>
      </w:r>
      <w:r w:rsidR="00DF5641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(у тому числі пересувних) робочих місць адміністраторів;</w:t>
      </w:r>
    </w:p>
    <w:p w14:paraId="38A5DABD" w14:textId="77777777" w:rsidR="00C66FD2" w:rsidRPr="009D5D75" w:rsidRDefault="00012C29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3725F" w:rsidRPr="009D5D75">
        <w:rPr>
          <w:rFonts w:ascii="Times New Roman" w:hAnsi="Times New Roman" w:cs="Times New Roman"/>
          <w:sz w:val="24"/>
          <w:szCs w:val="24"/>
          <w:lang w:val="uk-UA"/>
        </w:rPr>
        <w:t>абезпечення прозорості та відкритості діяльності Центру, запобігання ймовірних корупційних ризиків та недопущення посередницьких послуг на його території;</w:t>
      </w:r>
    </w:p>
    <w:p w14:paraId="4DC56398" w14:textId="77777777" w:rsidR="00C66FD2" w:rsidRPr="009D5D75" w:rsidRDefault="00CA1193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Вжиття заходів для спрощення процедури отримання суб’єктами звернень адміністративних послуг </w:t>
      </w:r>
      <w:r w:rsidR="00DF5641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(у тому числі документів дозвільного характеру) 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та поліпшення якості їх надання;</w:t>
      </w:r>
    </w:p>
    <w:p w14:paraId="288A9D61" w14:textId="77777777" w:rsidR="00C66FD2" w:rsidRPr="009D5D75" w:rsidRDefault="00630462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Забезпечення інформування суб’єктів звернень про вимоги та порядок надання адміністративних послуг</w:t>
      </w:r>
      <w:r w:rsidR="00DF5641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(у тому числі документів дозвільного характеру)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, що надаються в Центрі;</w:t>
      </w:r>
    </w:p>
    <w:p w14:paraId="68C45FF0" w14:textId="77777777" w:rsidR="00C66FD2" w:rsidRPr="009D5D75" w:rsidRDefault="00686D2C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Забезпечення у межах своїх повноважень захисту прав і законних інтересів суб’єктів звернень, їх персональних даних;</w:t>
      </w:r>
    </w:p>
    <w:p w14:paraId="50A161E3" w14:textId="77777777" w:rsidR="00C66FD2" w:rsidRPr="009D5D75" w:rsidRDefault="00CA1193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Реалізація усіх етапів надання адміністративних послуг </w:t>
      </w:r>
      <w:r w:rsidR="00DF5641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(у тому числі документів дозвільного характеру) 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згідно з вимогами  чинного законодавства;</w:t>
      </w:r>
    </w:p>
    <w:p w14:paraId="5A352A4A" w14:textId="77777777" w:rsidR="00C66FD2" w:rsidRPr="009D5D75" w:rsidRDefault="00CA1193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Організація консультацій представниками суб’єктів надання адміністративних послуг</w:t>
      </w:r>
      <w:r w:rsidR="002D2374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(у тому числі дозвільних органів)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, інших органів державної влади, органів місцевого самоврядування, комунальних підприємств, установ та організацій;</w:t>
      </w:r>
    </w:p>
    <w:p w14:paraId="44A43725" w14:textId="77777777" w:rsidR="00C66FD2" w:rsidRPr="009D5D75" w:rsidRDefault="00CA1193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додержанням суб’єктами надання адміністративних послуг </w:t>
      </w:r>
      <w:r w:rsidR="002D2374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(у тому числі дозвільними органами) 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строку розгляду справ та прийняття рішень;</w:t>
      </w:r>
    </w:p>
    <w:p w14:paraId="6AE44D3F" w14:textId="77777777" w:rsidR="00C66FD2" w:rsidRPr="009D5D75" w:rsidRDefault="00686D2C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Розгляд звернень, запитів, заяв, листів, скарг та пропозицій з питань діяльності Центру, з питань надання адміністративних послуг </w:t>
      </w:r>
      <w:r w:rsidR="00D2100E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(у тому числі документів дозвільного характеру) 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та інших документів, не пов’язаних з наданням адміністративних послуг (у разі прийняття міською радою відповідного рішення);</w:t>
      </w:r>
    </w:p>
    <w:p w14:paraId="53745CAD" w14:textId="77777777" w:rsidR="00C66FD2" w:rsidRPr="009D5D75" w:rsidRDefault="00012C29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D2E94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нформування начальника Управління та суб’єктів надання адміністративних послуг </w:t>
      </w:r>
      <w:r w:rsidR="004E595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(у тому числі дозвільних органів) </w:t>
      </w:r>
      <w:r w:rsidR="003D2E94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про порушення законодавства в процесі надання адміністративних послуг </w:t>
      </w:r>
      <w:r w:rsidR="004E595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(у тому числі документів дозвільного характеру) </w:t>
      </w:r>
      <w:r w:rsidR="003D2E94" w:rsidRPr="009D5D75">
        <w:rPr>
          <w:rFonts w:ascii="Times New Roman" w:hAnsi="Times New Roman" w:cs="Times New Roman"/>
          <w:sz w:val="24"/>
          <w:szCs w:val="24"/>
          <w:lang w:val="uk-UA"/>
        </w:rPr>
        <w:t>для вжиття відповідних заходів;</w:t>
      </w:r>
    </w:p>
    <w:p w14:paraId="32143D2E" w14:textId="77777777" w:rsidR="00C66FD2" w:rsidRPr="009D5D75" w:rsidRDefault="00686D2C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Здійснення організаційного забезпечення діяльності Центру та Управління в цілому;</w:t>
      </w:r>
    </w:p>
    <w:p w14:paraId="4D7BC981" w14:textId="77777777" w:rsidR="00C66FD2" w:rsidRPr="009D5D75" w:rsidRDefault="00012C29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574219" w:rsidRPr="009D5D75">
        <w:rPr>
          <w:rFonts w:ascii="Times New Roman" w:hAnsi="Times New Roman" w:cs="Times New Roman"/>
          <w:sz w:val="24"/>
          <w:szCs w:val="24"/>
          <w:lang w:val="uk-UA"/>
        </w:rPr>
        <w:t>рганізація</w:t>
      </w:r>
      <w:r w:rsidR="00EB4BD5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та ведення </w:t>
      </w:r>
      <w:r w:rsidR="00574219" w:rsidRPr="009D5D75">
        <w:rPr>
          <w:rFonts w:ascii="Times New Roman" w:hAnsi="Times New Roman" w:cs="Times New Roman"/>
          <w:sz w:val="24"/>
          <w:szCs w:val="24"/>
          <w:lang w:val="uk-UA"/>
        </w:rPr>
        <w:t>діловодства в Управлінні;</w:t>
      </w:r>
    </w:p>
    <w:p w14:paraId="20EE31C2" w14:textId="77777777" w:rsidR="00C66FD2" w:rsidRPr="009D5D75" w:rsidRDefault="00012C29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B6010C" w:rsidRPr="009D5D75">
        <w:rPr>
          <w:rFonts w:ascii="Times New Roman" w:hAnsi="Times New Roman" w:cs="Times New Roman"/>
          <w:sz w:val="24"/>
          <w:szCs w:val="24"/>
          <w:lang w:val="uk-UA"/>
        </w:rPr>
        <w:t>едення статистичної, аналітичної р</w:t>
      </w:r>
      <w:r w:rsidR="00AE5C76" w:rsidRPr="009D5D75">
        <w:rPr>
          <w:rFonts w:ascii="Times New Roman" w:hAnsi="Times New Roman" w:cs="Times New Roman"/>
          <w:sz w:val="24"/>
          <w:szCs w:val="24"/>
          <w:lang w:val="uk-UA"/>
        </w:rPr>
        <w:t>оботи з питань діяльності Центр</w:t>
      </w:r>
      <w:r w:rsidR="003D2E94" w:rsidRPr="009D5D7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E5C76" w:rsidRPr="009D5D7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CF7956C" w14:textId="77777777" w:rsidR="00C66FD2" w:rsidRPr="009D5D75" w:rsidRDefault="00012C29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E5C76" w:rsidRPr="009D5D75">
        <w:rPr>
          <w:rFonts w:ascii="Times New Roman" w:hAnsi="Times New Roman" w:cs="Times New Roman"/>
          <w:sz w:val="24"/>
          <w:szCs w:val="24"/>
          <w:lang w:val="uk-UA"/>
        </w:rPr>
        <w:t>ивчення позитивного досвіду інших Центрів для поліпшення якості надання адміністративних послуг;</w:t>
      </w:r>
    </w:p>
    <w:p w14:paraId="712C480B" w14:textId="77777777" w:rsidR="00351B85" w:rsidRPr="009D5D75" w:rsidRDefault="00012C29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lastRenderedPageBreak/>
        <w:t>П</w:t>
      </w:r>
      <w:r w:rsidR="00137BDA" w:rsidRPr="009D5D75">
        <w:rPr>
          <w:rFonts w:ascii="Times New Roman" w:hAnsi="Times New Roman" w:cs="Times New Roman"/>
          <w:sz w:val="24"/>
          <w:szCs w:val="24"/>
          <w:lang w:val="uk-UA"/>
        </w:rPr>
        <w:t>орушення перед начальником У</w:t>
      </w:r>
      <w:r w:rsidR="003047C6" w:rsidRPr="009D5D75">
        <w:rPr>
          <w:rFonts w:ascii="Times New Roman" w:hAnsi="Times New Roman" w:cs="Times New Roman"/>
          <w:sz w:val="24"/>
          <w:szCs w:val="24"/>
          <w:lang w:val="uk-UA"/>
        </w:rPr>
        <w:t>правління клопотань щодо підвищення ефективності</w:t>
      </w:r>
      <w:r w:rsidR="00137BDA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роботи </w:t>
      </w:r>
      <w:r w:rsidR="005411F1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відділу, </w:t>
      </w:r>
      <w:r w:rsidR="00137BDA" w:rsidRPr="009D5D75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="00934027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та Центру</w:t>
      </w:r>
      <w:r w:rsidR="003047C6" w:rsidRPr="009D5D7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AD4B8EB" w14:textId="77777777" w:rsidR="00351B85" w:rsidRPr="009D5D75" w:rsidRDefault="00012C29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C52C4" w:rsidRPr="009D5D75">
        <w:rPr>
          <w:rFonts w:ascii="Times New Roman" w:hAnsi="Times New Roman" w:cs="Times New Roman"/>
          <w:sz w:val="24"/>
          <w:szCs w:val="24"/>
          <w:lang w:val="uk-UA"/>
        </w:rPr>
        <w:t>роведення</w:t>
      </w:r>
      <w:r w:rsidR="00216024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внутрішніх </w:t>
      </w:r>
      <w:r w:rsidR="009C52C4" w:rsidRPr="009D5D75">
        <w:rPr>
          <w:rFonts w:ascii="Times New Roman" w:hAnsi="Times New Roman" w:cs="Times New Roman"/>
          <w:sz w:val="24"/>
          <w:szCs w:val="24"/>
          <w:lang w:val="uk-UA"/>
        </w:rPr>
        <w:t>загальних зборів</w:t>
      </w:r>
      <w:r w:rsidR="00216024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9C52C4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нарад</w:t>
      </w:r>
      <w:r w:rsidR="00023576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52C4" w:rsidRPr="009D5D75">
        <w:rPr>
          <w:rFonts w:ascii="Times New Roman" w:hAnsi="Times New Roman" w:cs="Times New Roman"/>
          <w:sz w:val="24"/>
          <w:szCs w:val="24"/>
          <w:lang w:val="uk-UA"/>
        </w:rPr>
        <w:t>за участю усіх адміністраторів</w:t>
      </w:r>
      <w:r w:rsidR="00216024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Центру з питань, пов’язаних з його діяльністю;</w:t>
      </w:r>
    </w:p>
    <w:p w14:paraId="5DC6F100" w14:textId="77777777" w:rsidR="00351B85" w:rsidRPr="009D5D75" w:rsidRDefault="005411F1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Інформаційно-аналітичне, методичне, правове забезпечення співробітників Управління, о</w:t>
      </w:r>
      <w:r w:rsidR="003047C6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рганізація заходів з навчання та підвищення кваліфікації 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працівників</w:t>
      </w:r>
      <w:r w:rsidR="003047C6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Центру;</w:t>
      </w:r>
    </w:p>
    <w:p w14:paraId="341880D7" w14:textId="77777777" w:rsidR="00351B85" w:rsidRPr="009D5D75" w:rsidRDefault="00EF05CF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B2B52" w:rsidRPr="009D5D75">
        <w:rPr>
          <w:rFonts w:ascii="Times New Roman" w:hAnsi="Times New Roman" w:cs="Times New Roman"/>
          <w:sz w:val="24"/>
          <w:szCs w:val="24"/>
          <w:lang w:val="uk-UA"/>
        </w:rPr>
        <w:t>нформування</w:t>
      </w:r>
      <w:r w:rsidR="0085198E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органів державної влад</w:t>
      </w:r>
      <w:r w:rsidR="000B2B52" w:rsidRPr="009D5D75">
        <w:rPr>
          <w:rFonts w:ascii="Times New Roman" w:hAnsi="Times New Roman" w:cs="Times New Roman"/>
          <w:sz w:val="24"/>
          <w:szCs w:val="24"/>
          <w:lang w:val="uk-UA"/>
        </w:rPr>
        <w:t>и,</w:t>
      </w:r>
      <w:r w:rsidR="00D472EB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органів </w:t>
      </w:r>
      <w:r w:rsidR="0085198E" w:rsidRPr="009D5D75">
        <w:rPr>
          <w:rFonts w:ascii="Times New Roman" w:hAnsi="Times New Roman" w:cs="Times New Roman"/>
          <w:sz w:val="24"/>
          <w:szCs w:val="24"/>
          <w:lang w:val="uk-UA"/>
        </w:rPr>
        <w:t>місцевого самоврядування, комунальних підприємств, установ та організацій з питань, пов’язаних з діяльністю Центру;</w:t>
      </w:r>
    </w:p>
    <w:p w14:paraId="2B138AE7" w14:textId="77777777" w:rsidR="00351B85" w:rsidRPr="009D5D75" w:rsidRDefault="00EF05CF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362A8" w:rsidRPr="009D5D75">
        <w:rPr>
          <w:rFonts w:ascii="Times New Roman" w:hAnsi="Times New Roman" w:cs="Times New Roman"/>
          <w:sz w:val="24"/>
          <w:szCs w:val="24"/>
          <w:lang w:val="uk-UA"/>
        </w:rPr>
        <w:t>абезпеч</w:t>
      </w:r>
      <w:r w:rsidR="00B6010C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ення </w:t>
      </w:r>
      <w:r w:rsidR="004362A8" w:rsidRPr="009D5D75">
        <w:rPr>
          <w:rFonts w:ascii="Times New Roman" w:hAnsi="Times New Roman" w:cs="Times New Roman"/>
          <w:sz w:val="24"/>
          <w:szCs w:val="24"/>
          <w:lang w:val="uk-UA"/>
        </w:rPr>
        <w:t>доступ</w:t>
      </w:r>
      <w:r w:rsidR="00B6010C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4362A8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до публічної інформації, розпорядником якої </w:t>
      </w:r>
      <w:r w:rsidR="00A21207" w:rsidRPr="009D5D75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023576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142B" w:rsidRPr="009D5D75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="00C2101D" w:rsidRPr="009D5D7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7C48EBF" w14:textId="77777777" w:rsidR="00351B85" w:rsidRPr="009D5D75" w:rsidRDefault="00EF05CF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4362A8" w:rsidRPr="009D5D75">
        <w:rPr>
          <w:rFonts w:ascii="Times New Roman" w:hAnsi="Times New Roman" w:cs="Times New Roman"/>
          <w:sz w:val="24"/>
          <w:szCs w:val="24"/>
          <w:lang w:val="uk-UA"/>
        </w:rPr>
        <w:t>озроб</w:t>
      </w:r>
      <w:r w:rsidR="000B2B52" w:rsidRPr="009D5D75">
        <w:rPr>
          <w:rFonts w:ascii="Times New Roman" w:hAnsi="Times New Roman" w:cs="Times New Roman"/>
          <w:sz w:val="24"/>
          <w:szCs w:val="24"/>
          <w:lang w:val="uk-UA"/>
        </w:rPr>
        <w:t>ка</w:t>
      </w:r>
      <w:r w:rsidR="002B6C82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проє</w:t>
      </w:r>
      <w:r w:rsidR="004362A8" w:rsidRPr="009D5D75">
        <w:rPr>
          <w:rFonts w:ascii="Times New Roman" w:hAnsi="Times New Roman" w:cs="Times New Roman"/>
          <w:sz w:val="24"/>
          <w:szCs w:val="24"/>
          <w:lang w:val="uk-UA"/>
        </w:rPr>
        <w:t>кт</w:t>
      </w:r>
      <w:r w:rsidR="00B6010C" w:rsidRPr="009D5D75">
        <w:rPr>
          <w:rFonts w:ascii="Times New Roman" w:hAnsi="Times New Roman" w:cs="Times New Roman"/>
          <w:sz w:val="24"/>
          <w:szCs w:val="24"/>
          <w:lang w:val="uk-UA"/>
        </w:rPr>
        <w:t>ів рішень міської ради,</w:t>
      </w:r>
      <w:r w:rsidR="005C416D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розпоряджень міського голови, </w:t>
      </w:r>
      <w:r w:rsidR="004362A8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рішень виконавчого комітету з питань </w:t>
      </w:r>
      <w:r w:rsidR="002C1892" w:rsidRPr="009D5D75">
        <w:rPr>
          <w:rFonts w:ascii="Times New Roman" w:hAnsi="Times New Roman" w:cs="Times New Roman"/>
          <w:sz w:val="24"/>
          <w:szCs w:val="24"/>
          <w:lang w:val="uk-UA"/>
        </w:rPr>
        <w:t>організації надання</w:t>
      </w:r>
      <w:r w:rsidR="004362A8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адміністративних послуг</w:t>
      </w:r>
      <w:r w:rsidR="005411F1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(у тому числі документів дозвільного характеру)</w:t>
      </w:r>
      <w:r w:rsidR="004362A8" w:rsidRPr="009D5D7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AA4EC29" w14:textId="77777777" w:rsidR="00351B85" w:rsidRPr="009D5D75" w:rsidRDefault="00EF05CF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C5142B" w:rsidRPr="009D5D75">
        <w:rPr>
          <w:rFonts w:ascii="Times New Roman" w:hAnsi="Times New Roman" w:cs="Times New Roman"/>
          <w:sz w:val="24"/>
          <w:szCs w:val="24"/>
          <w:lang w:val="uk-UA"/>
        </w:rPr>
        <w:t>прил</w:t>
      </w:r>
      <w:r w:rsidR="000B2B52" w:rsidRPr="009D5D75">
        <w:rPr>
          <w:rFonts w:ascii="Times New Roman" w:hAnsi="Times New Roman" w:cs="Times New Roman"/>
          <w:sz w:val="24"/>
          <w:szCs w:val="24"/>
          <w:lang w:val="uk-UA"/>
        </w:rPr>
        <w:t>юднення інформації про зміни до системи</w:t>
      </w:r>
      <w:r w:rsidR="00C5142B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надання адміністративних послуг за д</w:t>
      </w:r>
      <w:r w:rsidR="00686D2C" w:rsidRPr="009D5D75">
        <w:rPr>
          <w:rFonts w:ascii="Times New Roman" w:hAnsi="Times New Roman" w:cs="Times New Roman"/>
          <w:sz w:val="24"/>
          <w:szCs w:val="24"/>
          <w:lang w:val="uk-UA"/>
        </w:rPr>
        <w:t>опомогою ЗМІ та мережі Інтернет, в</w:t>
      </w:r>
      <w:r w:rsidR="00A82B24" w:rsidRPr="009D5D75">
        <w:rPr>
          <w:rFonts w:ascii="Times New Roman" w:hAnsi="Times New Roman" w:cs="Times New Roman"/>
          <w:sz w:val="24"/>
          <w:szCs w:val="24"/>
          <w:lang w:val="uk-UA"/>
        </w:rPr>
        <w:t>едення офіційної веб-сторінки</w:t>
      </w:r>
      <w:r w:rsidR="007F461E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, що містить інформацію 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7F461E" w:rsidRPr="009D5D75">
        <w:rPr>
          <w:rFonts w:ascii="Times New Roman" w:hAnsi="Times New Roman" w:cs="Times New Roman"/>
          <w:sz w:val="24"/>
          <w:szCs w:val="24"/>
          <w:lang w:val="uk-UA"/>
        </w:rPr>
        <w:t>діяльність Центр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F461E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14:paraId="6404B244" w14:textId="77777777" w:rsidR="0032101C" w:rsidRPr="009D5D75" w:rsidRDefault="00EF05CF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AE5C76" w:rsidRPr="009D5D75">
        <w:rPr>
          <w:rFonts w:ascii="Times New Roman" w:hAnsi="Times New Roman" w:cs="Times New Roman"/>
          <w:sz w:val="24"/>
          <w:szCs w:val="24"/>
          <w:lang w:val="uk-UA"/>
        </w:rPr>
        <w:t>дійснення інших заходів відповідно до вимог чинного законодавства.</w:t>
      </w:r>
    </w:p>
    <w:p w14:paraId="2337BE96" w14:textId="77777777" w:rsidR="004362A8" w:rsidRPr="009D5D75" w:rsidRDefault="004362A8" w:rsidP="009055C9">
      <w:pPr>
        <w:pStyle w:val="a8"/>
        <w:numPr>
          <w:ilvl w:val="1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Відділ для здійснення по</w:t>
      </w:r>
      <w:r w:rsidR="00DD055F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вноважень та виконання завдань 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має право:</w:t>
      </w:r>
    </w:p>
    <w:p w14:paraId="2C9738D7" w14:textId="77777777" w:rsidR="00351B85" w:rsidRPr="009D5D75" w:rsidRDefault="00351B85" w:rsidP="009055C9">
      <w:pPr>
        <w:pStyle w:val="a8"/>
        <w:numPr>
          <w:ilvl w:val="0"/>
          <w:numId w:val="2"/>
        </w:numPr>
        <w:tabs>
          <w:tab w:val="left" w:pos="18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vanish/>
          <w:sz w:val="24"/>
          <w:szCs w:val="24"/>
          <w:lang w:val="uk-UA"/>
        </w:rPr>
      </w:pPr>
    </w:p>
    <w:p w14:paraId="406C5A5C" w14:textId="77777777" w:rsidR="00351B85" w:rsidRPr="009D5D75" w:rsidRDefault="00351B85" w:rsidP="009055C9">
      <w:pPr>
        <w:pStyle w:val="a8"/>
        <w:numPr>
          <w:ilvl w:val="0"/>
          <w:numId w:val="2"/>
        </w:numPr>
        <w:tabs>
          <w:tab w:val="left" w:pos="18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vanish/>
          <w:sz w:val="24"/>
          <w:szCs w:val="24"/>
          <w:lang w:val="uk-UA"/>
        </w:rPr>
      </w:pPr>
    </w:p>
    <w:p w14:paraId="17D3557D" w14:textId="77777777" w:rsidR="00351B85" w:rsidRPr="009D5D75" w:rsidRDefault="00351B85" w:rsidP="009055C9">
      <w:pPr>
        <w:pStyle w:val="a8"/>
        <w:numPr>
          <w:ilvl w:val="0"/>
          <w:numId w:val="2"/>
        </w:numPr>
        <w:tabs>
          <w:tab w:val="left" w:pos="18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vanish/>
          <w:sz w:val="24"/>
          <w:szCs w:val="24"/>
          <w:lang w:val="uk-UA"/>
        </w:rPr>
      </w:pPr>
    </w:p>
    <w:p w14:paraId="21835CA0" w14:textId="77777777" w:rsidR="00351B85" w:rsidRPr="009D5D75" w:rsidRDefault="00351B85" w:rsidP="009055C9">
      <w:pPr>
        <w:pStyle w:val="a8"/>
        <w:numPr>
          <w:ilvl w:val="1"/>
          <w:numId w:val="2"/>
        </w:numPr>
        <w:tabs>
          <w:tab w:val="left" w:pos="18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vanish/>
          <w:sz w:val="24"/>
          <w:szCs w:val="24"/>
          <w:lang w:val="uk-UA"/>
        </w:rPr>
      </w:pPr>
    </w:p>
    <w:p w14:paraId="47853327" w14:textId="77777777" w:rsidR="007D093F" w:rsidRPr="009D5D75" w:rsidRDefault="00EF05CF" w:rsidP="009055C9">
      <w:pPr>
        <w:pStyle w:val="a8"/>
        <w:numPr>
          <w:ilvl w:val="2"/>
          <w:numId w:val="29"/>
        </w:numPr>
        <w:tabs>
          <w:tab w:val="left" w:pos="18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484B21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езоплатно одержувати від </w:t>
      </w:r>
      <w:r w:rsidR="004362A8" w:rsidRPr="009D5D75">
        <w:rPr>
          <w:rFonts w:ascii="Times New Roman" w:hAnsi="Times New Roman" w:cs="Times New Roman"/>
          <w:sz w:val="24"/>
          <w:szCs w:val="24"/>
          <w:lang w:val="uk-UA"/>
        </w:rPr>
        <w:t>інших структурних підрозділів Управління, органів місцевого самоврядування, підприємств, установ та організаці</w:t>
      </w:r>
      <w:r w:rsidR="00484B21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й, </w:t>
      </w:r>
      <w:r w:rsidR="004362A8" w:rsidRPr="009D5D75">
        <w:rPr>
          <w:rFonts w:ascii="Times New Roman" w:hAnsi="Times New Roman" w:cs="Times New Roman"/>
          <w:sz w:val="24"/>
          <w:szCs w:val="24"/>
          <w:lang w:val="uk-UA"/>
        </w:rPr>
        <w:t>незалежно від форм власності</w:t>
      </w:r>
      <w:r w:rsidR="00484B21" w:rsidRPr="009D5D7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362A8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інформацію, документи і матеріали, необхідні для </w:t>
      </w:r>
      <w:r w:rsidR="00C330C1" w:rsidRPr="009D5D75">
        <w:rPr>
          <w:rFonts w:ascii="Times New Roman" w:hAnsi="Times New Roman" w:cs="Times New Roman"/>
          <w:sz w:val="24"/>
          <w:szCs w:val="24"/>
          <w:lang w:val="uk-UA"/>
        </w:rPr>
        <w:t>діяльності Управління;</w:t>
      </w:r>
    </w:p>
    <w:p w14:paraId="5C082E84" w14:textId="77777777" w:rsidR="007D093F" w:rsidRPr="009D5D75" w:rsidRDefault="00EF05CF" w:rsidP="009055C9">
      <w:pPr>
        <w:pStyle w:val="a8"/>
        <w:numPr>
          <w:ilvl w:val="2"/>
          <w:numId w:val="29"/>
        </w:numPr>
        <w:tabs>
          <w:tab w:val="left" w:pos="18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C330C1" w:rsidRPr="009D5D75">
        <w:rPr>
          <w:rFonts w:ascii="Times New Roman" w:hAnsi="Times New Roman" w:cs="Times New Roman"/>
          <w:sz w:val="24"/>
          <w:szCs w:val="24"/>
          <w:lang w:val="uk-UA"/>
        </w:rPr>
        <w:t>езоплатно одержувати від</w:t>
      </w:r>
      <w:r w:rsidR="008F1A75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суб’єктів</w:t>
      </w:r>
      <w:r w:rsidR="004362A8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надання адміністративних послуг, підприємств, установ, організацій, які належать до сфери їх управління, документи та інформацію, пов’язані з наданням адміністративних послуг, у порядку</w:t>
      </w:r>
      <w:r w:rsidR="00C330C1" w:rsidRPr="009D5D7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362A8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визначеному діючим законодавством;</w:t>
      </w:r>
    </w:p>
    <w:p w14:paraId="40ED6581" w14:textId="77777777" w:rsidR="00C73D82" w:rsidRPr="009D5D75" w:rsidRDefault="00C73D82" w:rsidP="009055C9">
      <w:pPr>
        <w:pStyle w:val="a8"/>
        <w:numPr>
          <w:ilvl w:val="2"/>
          <w:numId w:val="29"/>
        </w:numPr>
        <w:tabs>
          <w:tab w:val="left" w:pos="18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Безоплатно одержувати доступ до місцевих та державних реєстрів </w:t>
      </w:r>
      <w:r w:rsidR="004B56C0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і порталів </w:t>
      </w:r>
      <w:r w:rsidR="001D3B78" w:rsidRPr="009D5D7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межах, передбачених для надання адміністративних послуг та отримання інформації, пов’язан</w:t>
      </w:r>
      <w:r w:rsidR="004B56C0" w:rsidRPr="009D5D75">
        <w:rPr>
          <w:rFonts w:ascii="Times New Roman" w:hAnsi="Times New Roman" w:cs="Times New Roman"/>
          <w:sz w:val="24"/>
          <w:szCs w:val="24"/>
          <w:lang w:val="uk-UA"/>
        </w:rPr>
        <w:t>ої з наданням адміністративних послуг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14:paraId="6E5BE0C0" w14:textId="77777777" w:rsidR="007D093F" w:rsidRPr="009D5D75" w:rsidRDefault="00EF05CF" w:rsidP="009055C9">
      <w:pPr>
        <w:pStyle w:val="a8"/>
        <w:numPr>
          <w:ilvl w:val="2"/>
          <w:numId w:val="29"/>
        </w:numPr>
        <w:tabs>
          <w:tab w:val="left" w:pos="18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330C1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носити </w:t>
      </w:r>
      <w:r w:rsidR="001D3B78" w:rsidRPr="009D5D75">
        <w:rPr>
          <w:rFonts w:ascii="Times New Roman" w:hAnsi="Times New Roman" w:cs="Times New Roman"/>
          <w:sz w:val="24"/>
          <w:szCs w:val="24"/>
          <w:lang w:val="uk-UA"/>
        </w:rPr>
        <w:t>начальнику</w:t>
      </w:r>
      <w:r w:rsidR="004362A8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пропозиції щодо удосконалення роботи</w:t>
      </w:r>
      <w:r w:rsidR="00C330C1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Центру</w:t>
      </w:r>
      <w:r w:rsidR="004362A8" w:rsidRPr="009D5D7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5CA0C40" w14:textId="77777777" w:rsidR="007D093F" w:rsidRPr="009D5D75" w:rsidRDefault="00EF05CF" w:rsidP="009055C9">
      <w:pPr>
        <w:pStyle w:val="a8"/>
        <w:numPr>
          <w:ilvl w:val="2"/>
          <w:numId w:val="29"/>
        </w:numPr>
        <w:tabs>
          <w:tab w:val="left" w:pos="18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362A8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кликати </w:t>
      </w:r>
      <w:r w:rsidR="00D754B5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наради, проводити збори з питань, пов’язаних з </w:t>
      </w:r>
      <w:r w:rsidR="005A51AE" w:rsidRPr="009D5D75">
        <w:rPr>
          <w:rFonts w:ascii="Times New Roman" w:hAnsi="Times New Roman" w:cs="Times New Roman"/>
          <w:sz w:val="24"/>
          <w:szCs w:val="24"/>
          <w:lang w:val="uk-UA"/>
        </w:rPr>
        <w:t>діяльністю</w:t>
      </w:r>
      <w:r w:rsidR="00D754B5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Центру, із залученням усіх </w:t>
      </w:r>
      <w:r w:rsidR="005411F1" w:rsidRPr="009D5D75">
        <w:rPr>
          <w:rFonts w:ascii="Times New Roman" w:hAnsi="Times New Roman" w:cs="Times New Roman"/>
          <w:sz w:val="24"/>
          <w:szCs w:val="24"/>
          <w:lang w:val="uk-UA"/>
        </w:rPr>
        <w:t>працівників Управління</w:t>
      </w:r>
      <w:r w:rsidR="00D754B5" w:rsidRPr="009D5D7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344DFAC" w14:textId="77777777" w:rsidR="007D093F" w:rsidRPr="009D5D75" w:rsidRDefault="00EF05CF" w:rsidP="009055C9">
      <w:pPr>
        <w:pStyle w:val="a8"/>
        <w:numPr>
          <w:ilvl w:val="2"/>
          <w:numId w:val="29"/>
        </w:numPr>
        <w:tabs>
          <w:tab w:val="left" w:pos="18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D754B5" w:rsidRPr="009D5D75">
        <w:rPr>
          <w:rFonts w:ascii="Times New Roman" w:hAnsi="Times New Roman" w:cs="Times New Roman"/>
          <w:sz w:val="24"/>
          <w:szCs w:val="24"/>
          <w:lang w:val="uk-UA"/>
        </w:rPr>
        <w:t>роводити робочі зустрічі з представниками суб’єктів надання адміністративних послуг</w:t>
      </w:r>
      <w:r w:rsidR="005411F1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(у тому числі дозвільних органів)</w:t>
      </w:r>
      <w:r w:rsidR="008C7A6D" w:rsidRPr="009D5D75">
        <w:rPr>
          <w:rFonts w:ascii="Times New Roman" w:hAnsi="Times New Roman" w:cs="Times New Roman"/>
          <w:sz w:val="24"/>
          <w:szCs w:val="24"/>
          <w:lang w:val="uk-UA"/>
        </w:rPr>
        <w:t>, органів державної влади, місцевого самоврядування, комунальних підприємств, установ та організацій з питань надання адміністративних послуг та діяльності Центру;</w:t>
      </w:r>
    </w:p>
    <w:p w14:paraId="44459CF4" w14:textId="77777777" w:rsidR="007D093F" w:rsidRPr="009D5D75" w:rsidRDefault="00EF05CF" w:rsidP="009055C9">
      <w:pPr>
        <w:pStyle w:val="a8"/>
        <w:numPr>
          <w:ilvl w:val="2"/>
          <w:numId w:val="29"/>
        </w:numPr>
        <w:tabs>
          <w:tab w:val="left" w:pos="18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0466C" w:rsidRPr="009D5D75">
        <w:rPr>
          <w:rFonts w:ascii="Times New Roman" w:hAnsi="Times New Roman" w:cs="Times New Roman"/>
          <w:sz w:val="24"/>
          <w:szCs w:val="24"/>
          <w:lang w:val="uk-UA"/>
        </w:rPr>
        <w:t>имагати від начальн</w:t>
      </w:r>
      <w:r w:rsidR="001D3B78" w:rsidRPr="009D5D75">
        <w:rPr>
          <w:rFonts w:ascii="Times New Roman" w:hAnsi="Times New Roman" w:cs="Times New Roman"/>
          <w:sz w:val="24"/>
          <w:szCs w:val="24"/>
          <w:lang w:val="uk-UA"/>
        </w:rPr>
        <w:t>ика Управління вжиття заходів з усунення</w:t>
      </w:r>
      <w:r w:rsidR="00A36278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порушень, виявлених під час функціонування Центру та </w:t>
      </w:r>
      <w:r w:rsidR="0080466C" w:rsidRPr="009D5D75">
        <w:rPr>
          <w:rFonts w:ascii="Times New Roman" w:hAnsi="Times New Roman" w:cs="Times New Roman"/>
          <w:sz w:val="24"/>
          <w:szCs w:val="24"/>
          <w:lang w:val="uk-UA"/>
        </w:rPr>
        <w:t>надання адміністративних послуг</w:t>
      </w:r>
      <w:r w:rsidR="005411F1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(у тому числі документів дозвільного характеру)</w:t>
      </w:r>
      <w:r w:rsidR="0080466C" w:rsidRPr="009D5D7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DA323D1" w14:textId="77777777" w:rsidR="007D093F" w:rsidRPr="009D5D75" w:rsidRDefault="00EF05CF" w:rsidP="009055C9">
      <w:pPr>
        <w:pStyle w:val="a8"/>
        <w:numPr>
          <w:ilvl w:val="2"/>
          <w:numId w:val="29"/>
        </w:numPr>
        <w:tabs>
          <w:tab w:val="left" w:pos="18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233579" w:rsidRPr="009D5D75">
        <w:rPr>
          <w:rFonts w:ascii="Times New Roman" w:hAnsi="Times New Roman" w:cs="Times New Roman"/>
          <w:sz w:val="24"/>
          <w:szCs w:val="24"/>
          <w:lang w:val="uk-UA"/>
        </w:rPr>
        <w:t>дійснювати контроль за веденням діловодства в Управлінні;</w:t>
      </w:r>
    </w:p>
    <w:p w14:paraId="36A1E756" w14:textId="77777777" w:rsidR="00145A52" w:rsidRPr="009D5D75" w:rsidRDefault="00EF05CF" w:rsidP="009055C9">
      <w:pPr>
        <w:pStyle w:val="a8"/>
        <w:numPr>
          <w:ilvl w:val="2"/>
          <w:numId w:val="29"/>
        </w:numPr>
        <w:tabs>
          <w:tab w:val="left" w:pos="18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F63A16" w:rsidRPr="009D5D75">
        <w:rPr>
          <w:rFonts w:ascii="Times New Roman" w:hAnsi="Times New Roman" w:cs="Times New Roman"/>
          <w:sz w:val="24"/>
          <w:szCs w:val="24"/>
          <w:lang w:val="uk-UA"/>
        </w:rPr>
        <w:t>дійснювати інші повноваження</w:t>
      </w:r>
      <w:r w:rsidR="00145A52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згідно 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145A52" w:rsidRPr="009D5D75">
        <w:rPr>
          <w:rFonts w:ascii="Times New Roman" w:hAnsi="Times New Roman" w:cs="Times New Roman"/>
          <w:sz w:val="24"/>
          <w:szCs w:val="24"/>
          <w:lang w:val="uk-UA"/>
        </w:rPr>
        <w:t>вимог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="00145A52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чинного законодавства. </w:t>
      </w:r>
    </w:p>
    <w:p w14:paraId="7C34A2FC" w14:textId="77777777" w:rsidR="007D093F" w:rsidRPr="009D5D75" w:rsidRDefault="00CA63D1" w:rsidP="009055C9">
      <w:pPr>
        <w:pStyle w:val="a8"/>
        <w:numPr>
          <w:ilvl w:val="1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Під час виконання покладених завдань та функцій </w:t>
      </w:r>
      <w:r w:rsidR="00D472EB" w:rsidRPr="009D5D7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ідділ </w:t>
      </w:r>
      <w:r w:rsidR="004362A8" w:rsidRPr="009D5D75">
        <w:rPr>
          <w:rFonts w:ascii="Times New Roman" w:hAnsi="Times New Roman" w:cs="Times New Roman"/>
          <w:sz w:val="24"/>
          <w:szCs w:val="24"/>
          <w:lang w:val="uk-UA"/>
        </w:rPr>
        <w:t>взаємодіє з іншими структурними підрозділами Управління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A5D8819" w14:textId="77777777" w:rsidR="007D093F" w:rsidRPr="009D5D75" w:rsidRDefault="008F1A75" w:rsidP="009055C9">
      <w:pPr>
        <w:pStyle w:val="a8"/>
        <w:numPr>
          <w:ilvl w:val="1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Відділ очолює</w:t>
      </w:r>
      <w:r w:rsidR="004362A8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начальник, як</w:t>
      </w:r>
      <w:r w:rsidR="00CA63D1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ий </w:t>
      </w:r>
      <w:r w:rsidR="004362A8" w:rsidRPr="009D5D75">
        <w:rPr>
          <w:rFonts w:ascii="Times New Roman" w:hAnsi="Times New Roman" w:cs="Times New Roman"/>
          <w:sz w:val="24"/>
          <w:szCs w:val="24"/>
          <w:lang w:val="uk-UA"/>
        </w:rPr>
        <w:t>признача</w:t>
      </w:r>
      <w:r w:rsidR="00CA63D1" w:rsidRPr="009D5D75">
        <w:rPr>
          <w:rFonts w:ascii="Times New Roman" w:hAnsi="Times New Roman" w:cs="Times New Roman"/>
          <w:sz w:val="24"/>
          <w:szCs w:val="24"/>
          <w:lang w:val="uk-UA"/>
        </w:rPr>
        <w:t>ється</w:t>
      </w:r>
      <w:r w:rsidR="004362A8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на посаду та звільняється з посади міським головою</w:t>
      </w:r>
      <w:r w:rsidR="005411F1" w:rsidRPr="009D5D7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A55A0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одночасно</w:t>
      </w:r>
      <w:r w:rsidR="005411F1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є</w:t>
      </w:r>
      <w:r w:rsidR="008A55A0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11F1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заступником начальника Управління та </w:t>
      </w:r>
      <w:r w:rsidR="008A55A0" w:rsidRPr="009D5D75">
        <w:rPr>
          <w:rFonts w:ascii="Times New Roman" w:hAnsi="Times New Roman" w:cs="Times New Roman"/>
          <w:sz w:val="24"/>
          <w:szCs w:val="24"/>
          <w:lang w:val="uk-UA"/>
        </w:rPr>
        <w:t>адміністратором</w:t>
      </w:r>
      <w:r w:rsidR="004362A8" w:rsidRPr="009D5D7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13AE5F2" w14:textId="77777777" w:rsidR="00DD2D89" w:rsidRPr="009D5D75" w:rsidRDefault="004362A8" w:rsidP="009055C9">
      <w:pPr>
        <w:pStyle w:val="a8"/>
        <w:numPr>
          <w:ilvl w:val="1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 w:rsidR="00DD2D89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відділу</w:t>
      </w:r>
      <w:r w:rsidR="001D3B78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- адміністратор</w:t>
      </w:r>
      <w:r w:rsidR="00DD2D89" w:rsidRPr="009D5D7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0B945DF8" w14:textId="77777777" w:rsidR="00612EC7" w:rsidRPr="009D5D75" w:rsidRDefault="00E06DAE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Style w:val="Tahoma"/>
          <w:rFonts w:ascii="Times New Roman" w:eastAsiaTheme="minorHAnsi" w:hAnsi="Times New Roman" w:cs="Times New Roman"/>
          <w:sz w:val="24"/>
          <w:szCs w:val="24"/>
          <w:shd w:val="clear" w:color="auto" w:fill="auto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З</w:t>
      </w:r>
      <w:r w:rsidR="00612EC7"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дійснює керівництво діяльністю відділу, несе персональну відповідальність за виконання або невиконання покладених на відділ завдань та функцій;</w:t>
      </w:r>
    </w:p>
    <w:p w14:paraId="55E59988" w14:textId="77777777" w:rsidR="00E06DAE" w:rsidRPr="009D5D75" w:rsidRDefault="00E06DAE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Style w:val="Tahoma"/>
          <w:rFonts w:ascii="Times New Roman" w:eastAsiaTheme="minorHAnsi" w:hAnsi="Times New Roman" w:cs="Times New Roman"/>
          <w:sz w:val="24"/>
          <w:szCs w:val="24"/>
          <w:shd w:val="clear" w:color="auto" w:fill="auto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У своїй діяльності керується нормативно-правовими актами, цим Положенням, Регламентом  Центру та  відповідною посадовою інструкцією;</w:t>
      </w:r>
    </w:p>
    <w:p w14:paraId="643FD736" w14:textId="77777777" w:rsidR="00612EC7" w:rsidRPr="009D5D75" w:rsidRDefault="00612EC7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Забезпечує організацію діяльності відділу, д</w:t>
      </w:r>
      <w:r w:rsidRPr="009D5D75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val="uk-UA" w:eastAsia="uk-UA"/>
        </w:rPr>
        <w:t>ає відповідні доручення щодо виконання завдань, покладених на відділ;</w:t>
      </w:r>
    </w:p>
    <w:p w14:paraId="00302689" w14:textId="77777777" w:rsidR="00612EC7" w:rsidRPr="009D5D75" w:rsidRDefault="00612EC7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Style w:val="Tahoma"/>
          <w:rFonts w:ascii="Times New Roman" w:eastAsiaTheme="minorHAnsi" w:hAnsi="Times New Roman" w:cs="Times New Roman"/>
          <w:sz w:val="24"/>
          <w:szCs w:val="24"/>
          <w:shd w:val="clear" w:color="auto" w:fill="auto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Координує діяльність адміністраторів відділу, розподіляє між ними обов’язки, очолює та контролює їх роботу;</w:t>
      </w:r>
    </w:p>
    <w:p w14:paraId="5243092B" w14:textId="77777777" w:rsidR="00612EC7" w:rsidRPr="009D5D75" w:rsidRDefault="00612EC7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Style w:val="Tahoma"/>
          <w:rFonts w:ascii="Times New Roman" w:eastAsiaTheme="minorHAnsi" w:hAnsi="Times New Roman" w:cs="Times New Roman"/>
          <w:sz w:val="24"/>
          <w:szCs w:val="24"/>
          <w:shd w:val="clear" w:color="auto" w:fill="auto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lastRenderedPageBreak/>
        <w:t>Координує інформаційне забезпечення відділу, організовує і проводить роботу, пов'язану з підвищенням кваліфікації його працівників;</w:t>
      </w:r>
    </w:p>
    <w:p w14:paraId="70C3A7B0" w14:textId="77777777" w:rsidR="00612EC7" w:rsidRPr="009D5D75" w:rsidRDefault="00612EC7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Style w:val="Tahoma"/>
          <w:rFonts w:ascii="Times New Roman" w:eastAsiaTheme="minorHAnsi" w:hAnsi="Times New Roman" w:cs="Times New Roman"/>
          <w:sz w:val="24"/>
          <w:szCs w:val="24"/>
          <w:shd w:val="clear" w:color="auto" w:fill="auto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Забезпечує роботу з матеріалами та документами, що надходять на виконання до відділу;</w:t>
      </w:r>
    </w:p>
    <w:p w14:paraId="1D04F6D6" w14:textId="77777777" w:rsidR="00612EC7" w:rsidRPr="009D5D75" w:rsidRDefault="00612EC7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Style w:val="Tahoma"/>
          <w:rFonts w:ascii="Times New Roman" w:eastAsiaTheme="minorHAnsi" w:hAnsi="Times New Roman" w:cs="Times New Roman"/>
          <w:sz w:val="24"/>
          <w:szCs w:val="24"/>
          <w:shd w:val="clear" w:color="auto" w:fill="auto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Розробляє т</w:t>
      </w:r>
      <w:r w:rsidR="002B6C82"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а бере участь у розробленні проє</w:t>
      </w: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ктів рішень міської ради, її виконавчого комітету, розпоряджень міського голови з питань, що с</w:t>
      </w:r>
      <w:r w:rsidR="00F771A2"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тосуються компетенції відділу, У</w:t>
      </w: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правління, Центру;</w:t>
      </w:r>
    </w:p>
    <w:p w14:paraId="627E38CC" w14:textId="77777777" w:rsidR="00612EC7" w:rsidRPr="009D5D75" w:rsidRDefault="00612EC7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Style w:val="Tahoma"/>
          <w:rFonts w:ascii="Times New Roman" w:eastAsiaTheme="minorHAnsi" w:hAnsi="Times New Roman" w:cs="Times New Roman"/>
          <w:sz w:val="24"/>
          <w:szCs w:val="24"/>
          <w:shd w:val="clear" w:color="auto" w:fill="auto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Забезпечує доведення до виконавців нормативних та розпорядчих документів з питань, віднесених до їх компетенції;</w:t>
      </w:r>
    </w:p>
    <w:p w14:paraId="1F55C7C6" w14:textId="77777777" w:rsidR="00612EC7" w:rsidRPr="009D5D75" w:rsidRDefault="00612EC7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Style w:val="Tahoma"/>
          <w:rFonts w:ascii="Times New Roman" w:eastAsiaTheme="minorHAnsi" w:hAnsi="Times New Roman" w:cs="Times New Roman"/>
          <w:sz w:val="24"/>
          <w:szCs w:val="24"/>
          <w:shd w:val="clear" w:color="auto" w:fill="auto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У межах своїх повноважень організовує ділове листування з суб'єктами надання адміністративних послуг</w:t>
      </w:r>
      <w:r w:rsidR="003B47E0"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 xml:space="preserve"> (у тому числі дозвільними органами)</w:t>
      </w: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14:paraId="38DDAC5B" w14:textId="77777777" w:rsidR="00612EC7" w:rsidRPr="009D5D75" w:rsidRDefault="00612EC7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Style w:val="Tahoma"/>
          <w:rFonts w:ascii="Times New Roman" w:eastAsiaTheme="minorHAnsi" w:hAnsi="Times New Roman" w:cs="Times New Roman"/>
          <w:sz w:val="24"/>
          <w:szCs w:val="24"/>
          <w:shd w:val="clear" w:color="auto" w:fill="auto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Готує план</w:t>
      </w:r>
      <w:r w:rsidR="00F771A2"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и та звіти про роботу відділу, У</w:t>
      </w: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правління, Центру;</w:t>
      </w:r>
    </w:p>
    <w:p w14:paraId="2B29E618" w14:textId="77777777" w:rsidR="00612EC7" w:rsidRPr="009D5D75" w:rsidRDefault="00612EC7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Style w:val="Tahoma"/>
          <w:rFonts w:ascii="Times New Roman" w:eastAsiaTheme="minorHAnsi" w:hAnsi="Times New Roman" w:cs="Times New Roman"/>
          <w:sz w:val="24"/>
          <w:szCs w:val="24"/>
          <w:shd w:val="clear" w:color="auto" w:fill="auto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Бере участь у загальноміських нарадах, засіданнях міської ради, виконавчого комітету та його комісій у межах своїх повноважень;</w:t>
      </w:r>
    </w:p>
    <w:p w14:paraId="016CE1B1" w14:textId="77777777" w:rsidR="00612EC7" w:rsidRPr="009D5D75" w:rsidRDefault="00612EC7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Style w:val="Tahoma"/>
          <w:rFonts w:ascii="Times New Roman" w:eastAsiaTheme="minorHAnsi" w:hAnsi="Times New Roman" w:cs="Times New Roman"/>
          <w:sz w:val="24"/>
          <w:szCs w:val="24"/>
          <w:shd w:val="clear" w:color="auto" w:fill="auto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Розглядає в межах повноважень скарги суб'єктів звернення щодо діяльності працівників відділу, а також скарги, зауваження й пропозиції щодо функціонування відділу;</w:t>
      </w:r>
    </w:p>
    <w:p w14:paraId="491AF4E7" w14:textId="77777777" w:rsidR="00612EC7" w:rsidRPr="009D5D75" w:rsidRDefault="00612EC7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Style w:val="Tahoma"/>
          <w:rFonts w:ascii="Times New Roman" w:eastAsiaTheme="minorHAnsi" w:hAnsi="Times New Roman" w:cs="Times New Roman"/>
          <w:sz w:val="24"/>
          <w:szCs w:val="24"/>
          <w:shd w:val="clear" w:color="auto" w:fill="auto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 xml:space="preserve">Проводить аналіз та узагальнення матеріалів про хід виконання </w:t>
      </w:r>
      <w:r w:rsidR="00261EA7"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 xml:space="preserve">відділом </w:t>
      </w: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організаційно-розпорядчих документів для керівництва виконкому;</w:t>
      </w:r>
    </w:p>
    <w:p w14:paraId="2A322533" w14:textId="77777777" w:rsidR="00612EC7" w:rsidRPr="009D5D75" w:rsidRDefault="002B4CC7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Style w:val="Tahoma"/>
          <w:rFonts w:ascii="Times New Roman" w:eastAsiaTheme="minorHAnsi" w:hAnsi="Times New Roman" w:cs="Times New Roman"/>
          <w:sz w:val="24"/>
          <w:szCs w:val="24"/>
          <w:shd w:val="clear" w:color="auto" w:fill="auto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Вносить</w:t>
      </w:r>
      <w:r w:rsidR="00612EC7"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3B47E0"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 xml:space="preserve">начальнику Управління </w:t>
      </w:r>
      <w:r w:rsidR="00612EC7"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пропозиції щодо призначення на посади, звільнення з посад та переміщення працівників відділу, своєчасного заміщення вакансій, заохочення та накладання стягнень;</w:t>
      </w:r>
    </w:p>
    <w:p w14:paraId="60C9EE51" w14:textId="77777777" w:rsidR="002B4CC7" w:rsidRPr="009D5D75" w:rsidRDefault="002B4CC7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Style w:val="Tahoma"/>
          <w:rFonts w:ascii="Times New Roman" w:eastAsiaTheme="minorHAnsi" w:hAnsi="Times New Roman" w:cs="Times New Roman"/>
          <w:sz w:val="24"/>
          <w:szCs w:val="24"/>
          <w:shd w:val="clear" w:color="auto" w:fill="auto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Підписує та візує документи в межах своєї компетенції;</w:t>
      </w:r>
    </w:p>
    <w:p w14:paraId="3DC87CA2" w14:textId="77777777" w:rsidR="00612EC7" w:rsidRPr="009D5D75" w:rsidRDefault="00612EC7" w:rsidP="009055C9">
      <w:pPr>
        <w:pStyle w:val="a8"/>
        <w:numPr>
          <w:ilvl w:val="2"/>
          <w:numId w:val="29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Здійснює функції адміністратора;</w:t>
      </w:r>
    </w:p>
    <w:p w14:paraId="4F621935" w14:textId="77777777" w:rsidR="00612EC7" w:rsidRPr="009D5D75" w:rsidRDefault="00612EC7" w:rsidP="009055C9">
      <w:pPr>
        <w:pStyle w:val="a8"/>
        <w:numPr>
          <w:ilvl w:val="2"/>
          <w:numId w:val="29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Проводить особистий прийом громадян з питань, що належать до повноважень відділу.</w:t>
      </w:r>
    </w:p>
    <w:p w14:paraId="016DF59A" w14:textId="77777777" w:rsidR="00612EC7" w:rsidRPr="009D5D75" w:rsidRDefault="00612EC7" w:rsidP="009055C9">
      <w:pPr>
        <w:pStyle w:val="a8"/>
        <w:numPr>
          <w:ilvl w:val="2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Виконує інші повноваження відповідно до вимог чинного законодавства.</w:t>
      </w:r>
    </w:p>
    <w:p w14:paraId="7273C545" w14:textId="77777777" w:rsidR="00EF426E" w:rsidRPr="009D5D75" w:rsidRDefault="004362A8" w:rsidP="004B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5E63EE56" w14:textId="77777777" w:rsidR="004362A8" w:rsidRPr="009D5D75" w:rsidRDefault="00296F27" w:rsidP="002D4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РОЗДІЛ </w:t>
      </w:r>
      <w:r w:rsidR="00C66FD2" w:rsidRPr="009D5D75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9D5D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4362A8" w:rsidRPr="009D5D75">
        <w:rPr>
          <w:rFonts w:ascii="Times New Roman" w:hAnsi="Times New Roman" w:cs="Times New Roman"/>
          <w:b/>
          <w:sz w:val="24"/>
          <w:szCs w:val="24"/>
          <w:lang w:val="uk-UA"/>
        </w:rPr>
        <w:t>ВІДДІЛ</w:t>
      </w:r>
      <w:r w:rsidR="00D40B59" w:rsidRPr="009D5D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РЕЄСТРАЦІЇ ОБЛІКУ ОСІБ</w:t>
      </w:r>
    </w:p>
    <w:p w14:paraId="3ABB51CD" w14:textId="77777777" w:rsidR="001E66C3" w:rsidRPr="009D5D75" w:rsidRDefault="001E66C3" w:rsidP="009055C9">
      <w:pPr>
        <w:pStyle w:val="a8"/>
        <w:numPr>
          <w:ilvl w:val="1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80746233"/>
      <w:r w:rsidRPr="009D5D75">
        <w:rPr>
          <w:rFonts w:ascii="Times New Roman" w:hAnsi="Times New Roman" w:cs="Times New Roman"/>
          <w:sz w:val="24"/>
          <w:szCs w:val="24"/>
          <w:lang w:val="uk-UA"/>
        </w:rPr>
        <w:t>Основними завданнями та функціями відділу є:</w:t>
      </w:r>
    </w:p>
    <w:p w14:paraId="3F3E0947" w14:textId="77777777" w:rsidR="001E66C3" w:rsidRPr="009D5D75" w:rsidRDefault="001E66C3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Забезпечення виконання покладених на місцеве самоврядування повноважень щодо здійснення</w:t>
      </w:r>
      <w:r w:rsidR="00064909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565C" w:rsidRPr="009D5D75">
        <w:rPr>
          <w:rFonts w:ascii="Times New Roman" w:hAnsi="Times New Roman" w:cs="Times New Roman"/>
          <w:sz w:val="24"/>
          <w:szCs w:val="24"/>
          <w:lang w:val="uk-UA"/>
        </w:rPr>
        <w:t>декларування/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реєстрації</w:t>
      </w:r>
      <w:r w:rsidR="00064909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місця проживання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, зняття з </w:t>
      </w:r>
      <w:r w:rsidR="00064909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задекларованого/зареєстрованого 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місця проживання/перебування особи на території Чорноморської міської територіальної громади;</w:t>
      </w:r>
    </w:p>
    <w:p w14:paraId="49F6C089" w14:textId="77777777" w:rsidR="002B489C" w:rsidRPr="009D5D75" w:rsidRDefault="001E66C3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Здійснення</w:t>
      </w:r>
      <w:r w:rsidR="00E51B5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565C" w:rsidRPr="009D5D75">
        <w:rPr>
          <w:rFonts w:ascii="Times New Roman" w:hAnsi="Times New Roman" w:cs="Times New Roman"/>
          <w:sz w:val="24"/>
          <w:szCs w:val="24"/>
          <w:lang w:val="uk-UA"/>
        </w:rPr>
        <w:t>декларування/</w:t>
      </w:r>
      <w:r w:rsidR="00E51B53" w:rsidRPr="009D5D75">
        <w:rPr>
          <w:rFonts w:ascii="Times New Roman" w:hAnsi="Times New Roman" w:cs="Times New Roman"/>
          <w:sz w:val="24"/>
          <w:szCs w:val="24"/>
          <w:lang w:val="uk-UA"/>
        </w:rPr>
        <w:t>реєстрації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/зняття з </w:t>
      </w:r>
      <w:r w:rsidR="00FC565C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задекларованого/зареєстрованого 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CA07E9" w:rsidRPr="009D5D75">
        <w:rPr>
          <w:rFonts w:ascii="Times New Roman" w:hAnsi="Times New Roman" w:cs="Times New Roman"/>
          <w:sz w:val="24"/>
          <w:szCs w:val="24"/>
          <w:lang w:val="uk-UA"/>
        </w:rPr>
        <w:t>ісця проживання/перебування особи в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межах Чорноморської міської територіальної громади відповідно до вимог </w:t>
      </w:r>
      <w:r w:rsidR="001D3B78" w:rsidRPr="009D5D75">
        <w:rPr>
          <w:rFonts w:ascii="Times New Roman" w:hAnsi="Times New Roman" w:cs="Times New Roman"/>
          <w:sz w:val="24"/>
          <w:szCs w:val="24"/>
          <w:lang w:val="uk-UA"/>
        </w:rPr>
        <w:t>чинного законодавства у сфері декларування/реєстрації місця проживання та ведення реєстрів територіальних громад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A451626" w14:textId="77777777" w:rsidR="002B489C" w:rsidRPr="009D5D75" w:rsidRDefault="002B489C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ведення та зберігання картотек з питань реєстрації фізичних осіб;</w:t>
      </w:r>
    </w:p>
    <w:p w14:paraId="676F6321" w14:textId="77777777" w:rsidR="002B489C" w:rsidRPr="009D5D75" w:rsidRDefault="002B489C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Здійснення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формування, адміністрування та ведення Реєстру територіальних громад, розпорядником якого він є;</w:t>
      </w:r>
    </w:p>
    <w:p w14:paraId="373AD316" w14:textId="77777777" w:rsidR="002B489C" w:rsidRPr="009D5D75" w:rsidRDefault="002B489C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Здійснення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обмін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відомостями між реєстрами різних територіальних громад для </w:t>
      </w:r>
      <w:r w:rsidR="00FC565C" w:rsidRPr="009D5D75">
        <w:rPr>
          <w:rFonts w:ascii="Times New Roman" w:hAnsi="Times New Roman" w:cs="Times New Roman"/>
          <w:sz w:val="24"/>
          <w:szCs w:val="24"/>
          <w:lang w:val="uk-UA"/>
        </w:rPr>
        <w:t>декларування/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реєстрації та зняття з </w:t>
      </w:r>
      <w:r w:rsidR="00FC565C" w:rsidRPr="009D5D75">
        <w:rPr>
          <w:rFonts w:ascii="Times New Roman" w:hAnsi="Times New Roman" w:cs="Times New Roman"/>
          <w:sz w:val="24"/>
          <w:szCs w:val="24"/>
          <w:lang w:val="uk-UA"/>
        </w:rPr>
        <w:t>задекларованого/зареєстрованого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місця проживання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/перебування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особи у разі її вибуття з однієї адміністративно-територіальної одиниці та прибуття до іншої адміністративно-територіальної одиниці в порядку, встановленому Кабінетом Міністрів України;</w:t>
      </w:r>
    </w:p>
    <w:p w14:paraId="66C0D49F" w14:textId="77777777" w:rsidR="00125016" w:rsidRPr="009D5D75" w:rsidRDefault="002B489C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Здійснення</w:t>
      </w:r>
      <w:r w:rsidR="00125016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передачі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інформації та</w:t>
      </w:r>
      <w:r w:rsidR="00125016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(або) внесення у встановленому законом порядку відомостей про </w:t>
      </w:r>
      <w:r w:rsidR="00020453" w:rsidRPr="009D5D75">
        <w:rPr>
          <w:rFonts w:ascii="Times New Roman" w:hAnsi="Times New Roman" w:cs="Times New Roman"/>
          <w:sz w:val="24"/>
          <w:szCs w:val="24"/>
          <w:lang w:val="uk-UA"/>
        </w:rPr>
        <w:t>декларування/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реєстрацію та зняття з </w:t>
      </w:r>
      <w:r w:rsidR="00E51B53" w:rsidRPr="009D5D75">
        <w:rPr>
          <w:rFonts w:ascii="Times New Roman" w:hAnsi="Times New Roman" w:cs="Times New Roman"/>
          <w:sz w:val="24"/>
          <w:szCs w:val="24"/>
          <w:lang w:val="uk-UA"/>
        </w:rPr>
        <w:t>задекларованого/зареєстрованого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місця проживання/перебування до Єдиного державного демографічного реєстру;</w:t>
      </w:r>
    </w:p>
    <w:p w14:paraId="0EA9CB9B" w14:textId="77777777" w:rsidR="00125016" w:rsidRPr="009D5D75" w:rsidRDefault="00125016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Своєчасна подача передбачених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законодавств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ом відомостей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до відділу ведення Державного реєстру виборців міської ради;</w:t>
      </w:r>
    </w:p>
    <w:p w14:paraId="22F4A5BE" w14:textId="77777777" w:rsidR="00E51B53" w:rsidRPr="009D5D75" w:rsidRDefault="00E51B53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lastRenderedPageBreak/>
        <w:t>Своєчасна подача передбачених законодавством відомостей до інших органів реєстрації;</w:t>
      </w:r>
    </w:p>
    <w:p w14:paraId="1E8738DA" w14:textId="77777777" w:rsidR="004525AB" w:rsidRPr="009D5D75" w:rsidRDefault="00125016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Підготовка</w:t>
      </w:r>
      <w:r w:rsidR="004525AB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проєктів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розпорядчих актів міської ради, виконавчого комітету та  міського голови в межах своїх повноважень;</w:t>
      </w:r>
    </w:p>
    <w:p w14:paraId="449CB9F8" w14:textId="77777777" w:rsidR="004525AB" w:rsidRPr="009D5D75" w:rsidRDefault="004525AB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здійснення заходів щодо запобігання і протидії корупції;</w:t>
      </w:r>
    </w:p>
    <w:p w14:paraId="4B973077" w14:textId="77777777" w:rsidR="0084736F" w:rsidRPr="009D5D75" w:rsidRDefault="004525AB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>, у меж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ах своїх повноважень, реалізації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державної політики стосовно захисту персональних даних громадян;</w:t>
      </w:r>
    </w:p>
    <w:p w14:paraId="022B291D" w14:textId="77777777" w:rsidR="0084736F" w:rsidRPr="009D5D75" w:rsidRDefault="0084736F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>еде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ння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прийом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у громадян та розгляд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в установленому законодавством порядку звернення громадян з питань, пов’язаних з його діяльністю;</w:t>
      </w:r>
    </w:p>
    <w:p w14:paraId="4CD4F5E1" w14:textId="77777777" w:rsidR="00DA2ACB" w:rsidRPr="009D5D75" w:rsidRDefault="0084736F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>рганіз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ація роботи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з ведення діловодства та архіву відповідно до встановлених у виконавчому комітеті правил; </w:t>
      </w:r>
    </w:p>
    <w:p w14:paraId="20E9A95C" w14:textId="77777777" w:rsidR="00DA2ACB" w:rsidRPr="009D5D75" w:rsidRDefault="00DA2ACB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Вжиття заходів для спрощення процедури отримання суб’єктами звернень адміністративних послуг (у тому числі документів дозвільного характеру) та поліпшення якості їх надання;</w:t>
      </w:r>
    </w:p>
    <w:p w14:paraId="3F12F920" w14:textId="77777777" w:rsidR="00DA2ACB" w:rsidRPr="009D5D75" w:rsidRDefault="00DA2ACB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Розгляд звернень, запитів, заяв, листів, скарг та пропозицій з питань реєстрації та зняття з реєстрації місця проживання/перебування осіб;</w:t>
      </w:r>
    </w:p>
    <w:p w14:paraId="55EC1E22" w14:textId="77777777" w:rsidR="00DA2ACB" w:rsidRPr="009D5D75" w:rsidRDefault="00DA2ACB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Порушення перед начальником Управління клопотань щодо підвищення ефективності роботи відділу, Управління та Центру;</w:t>
      </w:r>
    </w:p>
    <w:p w14:paraId="5E4CF290" w14:textId="77777777" w:rsidR="001851EC" w:rsidRPr="009D5D75" w:rsidRDefault="001851EC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доступу до публічної інформації у сфері реєстрації, зняття </w:t>
      </w:r>
      <w:r w:rsidR="00E41003" w:rsidRPr="009D5D7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реєстрації місця проживання/перебування осіб, розпорядником якої є Управління;</w:t>
      </w:r>
    </w:p>
    <w:p w14:paraId="490273F3" w14:textId="77777777" w:rsidR="001E66C3" w:rsidRPr="009D5D75" w:rsidRDefault="00DA2ACB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інших </w:t>
      </w:r>
      <w:r w:rsidR="00077C47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завдань та 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функції, передбачених</w:t>
      </w:r>
      <w:r w:rsidR="001E66C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чинним зако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нодавством України, повноважень, пов’язаних з виконанням основних завдань.</w:t>
      </w:r>
    </w:p>
    <w:p w14:paraId="7E2711DB" w14:textId="77777777" w:rsidR="0022704A" w:rsidRPr="009D5D75" w:rsidRDefault="0022704A" w:rsidP="009055C9">
      <w:pPr>
        <w:pStyle w:val="a3"/>
        <w:numPr>
          <w:ilvl w:val="1"/>
          <w:numId w:val="3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Відділ для здійснення повноважень та виконання завдань має право</w:t>
      </w:r>
      <w:r w:rsidRPr="009D5D75">
        <w:rPr>
          <w:rFonts w:ascii="Times New Roman" w:hAnsi="Times New Roman" w:cs="Times New Roman"/>
          <w:sz w:val="24"/>
          <w:szCs w:val="24"/>
          <w:lang w:val="uk-UA" w:eastAsia="uk-UA"/>
        </w:rPr>
        <w:t>:</w:t>
      </w:r>
    </w:p>
    <w:p w14:paraId="3BE503EE" w14:textId="77777777" w:rsidR="0022704A" w:rsidRPr="009D5D75" w:rsidRDefault="00E51B53" w:rsidP="009055C9">
      <w:pPr>
        <w:pStyle w:val="a3"/>
        <w:numPr>
          <w:ilvl w:val="2"/>
          <w:numId w:val="30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>Взаємодіяти</w:t>
      </w:r>
      <w:r w:rsidR="0022704A"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установленому законодавством порядку </w:t>
      </w:r>
      <w:r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>з органами виконавчої влади, органами</w:t>
      </w:r>
      <w:r w:rsidR="0022704A"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місцевого самоврядування, підприємств</w:t>
      </w:r>
      <w:r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>ами</w:t>
      </w:r>
      <w:r w:rsidR="0022704A"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>, установ</w:t>
      </w:r>
      <w:r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>ами, організаціями</w:t>
      </w:r>
      <w:r w:rsidR="0022704A"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</w:t>
      </w:r>
      <w:r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>сіх форм власності, їх посадовими особами з метою отримання та/або надання інформації, документів</w:t>
      </w:r>
      <w:r w:rsidR="0022704A" w:rsidRPr="009D5D7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</w:t>
      </w:r>
      <w:r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матеріалів</w:t>
      </w:r>
      <w:r w:rsidR="0022704A"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для виконання покладених на нього завдань і функцій;</w:t>
      </w:r>
    </w:p>
    <w:p w14:paraId="5BD4A796" w14:textId="77777777" w:rsidR="004B56C0" w:rsidRPr="009D5D75" w:rsidRDefault="004B56C0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>Безоплатно одержувати доступ до місцевих та державних реєстрів і порталів в межах, передбачених для надання адміністративних послуг та отримання інформації, пов’язаної з наданням адміністративних послуг;</w:t>
      </w:r>
    </w:p>
    <w:p w14:paraId="082E1570" w14:textId="77777777" w:rsidR="0022704A" w:rsidRPr="009D5D75" w:rsidRDefault="0022704A" w:rsidP="009055C9">
      <w:pPr>
        <w:pStyle w:val="a3"/>
        <w:numPr>
          <w:ilvl w:val="2"/>
          <w:numId w:val="30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Надавати відомості про місце проживання/перебування особи та інші персональні дані виключно у випадках, передбачених законами України, і </w:t>
      </w:r>
      <w:r w:rsidRPr="009D5D7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>лише в інтересах національної безпеки, економічного добробуту та прав людини або за згодою самої особи;</w:t>
      </w:r>
    </w:p>
    <w:p w14:paraId="6AF92B66" w14:textId="77777777" w:rsidR="003B0FBF" w:rsidRPr="009D5D75" w:rsidRDefault="003B0FBF" w:rsidP="009055C9">
      <w:pPr>
        <w:pStyle w:val="a3"/>
        <w:numPr>
          <w:ilvl w:val="2"/>
          <w:numId w:val="30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Вносити </w:t>
      </w:r>
      <w:r w:rsidR="00E41003" w:rsidRPr="009D5D75">
        <w:rPr>
          <w:rFonts w:ascii="Times New Roman" w:hAnsi="Times New Roman" w:cs="Times New Roman"/>
          <w:sz w:val="24"/>
          <w:szCs w:val="24"/>
          <w:lang w:val="uk-UA"/>
        </w:rPr>
        <w:t>начальнику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пропозиції щодо удосконалення роботи відділу та Центру;</w:t>
      </w:r>
    </w:p>
    <w:p w14:paraId="7402CD5B" w14:textId="77777777" w:rsidR="003B0FBF" w:rsidRPr="009D5D75" w:rsidRDefault="003B0FBF" w:rsidP="009055C9">
      <w:pPr>
        <w:pStyle w:val="a3"/>
        <w:numPr>
          <w:ilvl w:val="2"/>
          <w:numId w:val="30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>Скликати наради, проводити збори з питань, пов’язаних з діяльністю Центру</w:t>
      </w:r>
      <w:r w:rsidR="00C73D82"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Управління</w:t>
      </w:r>
      <w:r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>, із залученням усіх працівників Управління;</w:t>
      </w:r>
    </w:p>
    <w:p w14:paraId="2A8D0C14" w14:textId="77777777" w:rsidR="004B56C0" w:rsidRPr="009D5D75" w:rsidRDefault="00C73D82" w:rsidP="009055C9">
      <w:pPr>
        <w:pStyle w:val="a3"/>
        <w:numPr>
          <w:ilvl w:val="2"/>
          <w:numId w:val="30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Вимагати від начальн</w:t>
      </w:r>
      <w:r w:rsidR="00E41003"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>ика Управління вжиття заходів з усунення</w:t>
      </w:r>
      <w:r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порушень, виявлених під час функціонування Центру та надання адміністративних послуг, пов’язаних з реєстрацією, зняттям з реєстрації мі</w:t>
      </w:r>
      <w:r w:rsidR="004B56C0"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>сця проживання/перебування осіб;</w:t>
      </w:r>
    </w:p>
    <w:p w14:paraId="00152406" w14:textId="77777777" w:rsidR="004525AB" w:rsidRPr="009D5D75" w:rsidRDefault="004B56C0" w:rsidP="009055C9">
      <w:pPr>
        <w:pStyle w:val="a3"/>
        <w:numPr>
          <w:ilvl w:val="2"/>
          <w:numId w:val="30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Брати</w:t>
      </w:r>
      <w:r w:rsidR="004525AB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участь у роботі комісій, нарад, семінарів з питань, віднесених до основних завдань та функцій</w:t>
      </w:r>
      <w:r w:rsidR="00E41003"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відділу;</w:t>
      </w:r>
    </w:p>
    <w:p w14:paraId="4613BBF7" w14:textId="77777777" w:rsidR="00E06DAE" w:rsidRPr="009D5D75" w:rsidRDefault="00E06DAE" w:rsidP="009055C9">
      <w:pPr>
        <w:pStyle w:val="a8"/>
        <w:numPr>
          <w:ilvl w:val="2"/>
          <w:numId w:val="30"/>
        </w:numPr>
        <w:tabs>
          <w:tab w:val="left" w:pos="18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інші повноваження згідно з вимогами чинного законодавства. </w:t>
      </w:r>
    </w:p>
    <w:p w14:paraId="7E1EDF00" w14:textId="77777777" w:rsidR="00E06DAE" w:rsidRPr="009D5D75" w:rsidRDefault="00E06DAE" w:rsidP="009055C9">
      <w:pPr>
        <w:pStyle w:val="a8"/>
        <w:numPr>
          <w:ilvl w:val="1"/>
          <w:numId w:val="30"/>
        </w:numPr>
        <w:tabs>
          <w:tab w:val="left" w:pos="18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Під час виконання покладених завдань та функцій відділ взаємодіє з іншими структурними підрозділами Управління.</w:t>
      </w:r>
    </w:p>
    <w:p w14:paraId="015DFC8A" w14:textId="77777777" w:rsidR="004525AB" w:rsidRPr="009D5D75" w:rsidRDefault="00E06DAE" w:rsidP="009055C9">
      <w:pPr>
        <w:pStyle w:val="a8"/>
        <w:numPr>
          <w:ilvl w:val="1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Відділ очолює начальник, який призначається на посаду та звільняється з посади міським головою.</w:t>
      </w:r>
    </w:p>
    <w:p w14:paraId="0DADDF3A" w14:textId="77777777" w:rsidR="00E06DAE" w:rsidRPr="009D5D75" w:rsidRDefault="00E06DAE" w:rsidP="009055C9">
      <w:pPr>
        <w:pStyle w:val="a8"/>
        <w:numPr>
          <w:ilvl w:val="1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Начальник відділу:</w:t>
      </w:r>
    </w:p>
    <w:p w14:paraId="6259642C" w14:textId="77777777" w:rsidR="00E06DAE" w:rsidRPr="009D5D75" w:rsidRDefault="00E06DAE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Здійснює керівництво над  діяльністю відділу, розподіляє обов'язки між працівниками та визначає ступінь їх відповідальності;</w:t>
      </w:r>
    </w:p>
    <w:p w14:paraId="1A64E8DB" w14:textId="77777777" w:rsidR="00D760F6" w:rsidRPr="009D5D75" w:rsidRDefault="00E06DAE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У своїй діяльності керується нормативно-правовими актами, цим Положенням, Регламентом  Центру та  відповідною посадовою інструкцією;</w:t>
      </w:r>
    </w:p>
    <w:p w14:paraId="2C45D4E7" w14:textId="77777777" w:rsidR="00D760F6" w:rsidRPr="009D5D75" w:rsidRDefault="00E06DAE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lastRenderedPageBreak/>
        <w:t>Несе персональну відповідальність за виконання покладених на відділ завдань;</w:t>
      </w:r>
    </w:p>
    <w:p w14:paraId="0E05765E" w14:textId="77777777" w:rsidR="002B4CC7" w:rsidRPr="009D5D75" w:rsidRDefault="00E06DAE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Визначає напрямки діяльності, шляхи вдосконалення й підвищення ефективності роботи відділу;</w:t>
      </w:r>
    </w:p>
    <w:p w14:paraId="029A9C77" w14:textId="77777777" w:rsidR="00261EA7" w:rsidRPr="009D5D75" w:rsidRDefault="00261EA7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Style w:val="Tahoma"/>
          <w:rFonts w:ascii="Times New Roman" w:eastAsiaTheme="minorHAnsi" w:hAnsi="Times New Roman" w:cs="Times New Roman"/>
          <w:sz w:val="24"/>
          <w:szCs w:val="24"/>
          <w:shd w:val="clear" w:color="auto" w:fill="auto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Координує діяльність працівників відділу, розподіляє між ними обов’язки, очолює та контролює їх роботу;</w:t>
      </w:r>
    </w:p>
    <w:p w14:paraId="00712A12" w14:textId="77777777" w:rsidR="00261EA7" w:rsidRPr="009D5D75" w:rsidRDefault="00261EA7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Style w:val="Tahoma"/>
          <w:rFonts w:ascii="Times New Roman" w:eastAsiaTheme="minorHAnsi" w:hAnsi="Times New Roman" w:cs="Times New Roman"/>
          <w:sz w:val="24"/>
          <w:szCs w:val="24"/>
          <w:shd w:val="clear" w:color="auto" w:fill="auto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Координує інформаційне забезпечення відділу, організовує і проводить роботу, пов'язану з підвищенням кваліфікації його працівників;</w:t>
      </w:r>
    </w:p>
    <w:p w14:paraId="1067A7CC" w14:textId="77777777" w:rsidR="00261EA7" w:rsidRPr="009D5D75" w:rsidRDefault="00261EA7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Style w:val="Tahoma"/>
          <w:rFonts w:ascii="Times New Roman" w:eastAsiaTheme="minorHAnsi" w:hAnsi="Times New Roman" w:cs="Times New Roman"/>
          <w:sz w:val="24"/>
          <w:szCs w:val="24"/>
          <w:shd w:val="clear" w:color="auto" w:fill="auto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Забезпечує роботу з матеріалами та документами, що надходять на виконання до відділу;</w:t>
      </w:r>
    </w:p>
    <w:p w14:paraId="739CEA82" w14:textId="77777777" w:rsidR="00261EA7" w:rsidRPr="009D5D75" w:rsidRDefault="00261EA7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Style w:val="Tahoma"/>
          <w:rFonts w:ascii="Times New Roman" w:eastAsiaTheme="minorHAnsi" w:hAnsi="Times New Roman" w:cs="Times New Roman"/>
          <w:sz w:val="24"/>
          <w:szCs w:val="24"/>
          <w:shd w:val="clear" w:color="auto" w:fill="auto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Розробляє та бере участь у розробленні проєктів рішень міської ради, її виконавчого комітету, розпоряджень міського голови з питань, що стосуються компетенції відділу, Управління, Центру;</w:t>
      </w:r>
    </w:p>
    <w:p w14:paraId="65DD6D26" w14:textId="77777777" w:rsidR="00261EA7" w:rsidRPr="009D5D75" w:rsidRDefault="00261EA7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Забезпечує доведення до виконавців нормативних та розпорядчих документів з питань, віднесених до їх компетенції</w:t>
      </w:r>
      <w:r w:rsidR="00DC619D"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14:paraId="7AB13AD2" w14:textId="77777777" w:rsidR="00261EA7" w:rsidRPr="009D5D75" w:rsidRDefault="00261EA7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Style w:val="Tahoma"/>
          <w:rFonts w:ascii="Times New Roman" w:eastAsiaTheme="minorHAnsi" w:hAnsi="Times New Roman" w:cs="Times New Roman"/>
          <w:sz w:val="24"/>
          <w:szCs w:val="24"/>
          <w:shd w:val="clear" w:color="auto" w:fill="auto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Проводить аналіз та узагальнення матеріалів про хід виконання відділом організаційно-розпорядчих документів для керівництва виконкому;</w:t>
      </w:r>
    </w:p>
    <w:p w14:paraId="7C2A7954" w14:textId="77777777" w:rsidR="00261EA7" w:rsidRPr="009D5D75" w:rsidRDefault="00261EA7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Style w:val="Tahoma"/>
          <w:rFonts w:ascii="Times New Roman" w:eastAsiaTheme="minorHAnsi" w:hAnsi="Times New Roman" w:cs="Times New Roman"/>
          <w:sz w:val="24"/>
          <w:szCs w:val="24"/>
          <w:shd w:val="clear" w:color="auto" w:fill="auto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Готує плани та звіти про роботу відділу;</w:t>
      </w:r>
    </w:p>
    <w:p w14:paraId="047D9337" w14:textId="77777777" w:rsidR="00261EA7" w:rsidRPr="009D5D75" w:rsidRDefault="00261EA7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Style w:val="Tahoma"/>
          <w:rFonts w:ascii="Times New Roman" w:eastAsiaTheme="minorHAnsi" w:hAnsi="Times New Roman" w:cs="Times New Roman"/>
          <w:sz w:val="24"/>
          <w:szCs w:val="24"/>
          <w:shd w:val="clear" w:color="auto" w:fill="auto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Бере участь у загальноміських нарадах, засіданнях міської ради, виконавчого комітету та його комісій у межах своїх повноважень;</w:t>
      </w:r>
    </w:p>
    <w:p w14:paraId="608556A8" w14:textId="77777777" w:rsidR="00261EA7" w:rsidRPr="009D5D75" w:rsidRDefault="00261EA7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Розглядає в межах повноважень скарги суб'єктів звернення щодо діяльності працівників відділу, а також скарги, зауваження й пропозиції щодо функціонування відділу</w:t>
      </w:r>
      <w:r w:rsidR="00DC619D"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14:paraId="765A5547" w14:textId="77777777" w:rsidR="002B4CC7" w:rsidRPr="009D5D75" w:rsidRDefault="002B4CC7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Вносить начальнику Управління пропозиції щодо призначення на посади, звільнення з посад та переміщення працівників відділу, своєчасного заміщення вакансій, заохочення та накладання стягнень</w:t>
      </w:r>
      <w:r w:rsidR="00E06DAE" w:rsidRPr="009D5D7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286745E" w14:textId="77777777" w:rsidR="002B4CC7" w:rsidRPr="009D5D75" w:rsidRDefault="002B4CC7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E06DAE" w:rsidRPr="009D5D75">
        <w:rPr>
          <w:rFonts w:ascii="Times New Roman" w:hAnsi="Times New Roman" w:cs="Times New Roman"/>
          <w:sz w:val="24"/>
          <w:szCs w:val="24"/>
          <w:lang w:val="uk-UA"/>
        </w:rPr>
        <w:t>ідписує та візує документи в межах своєї компетенції;</w:t>
      </w:r>
    </w:p>
    <w:p w14:paraId="7B2AD917" w14:textId="77777777" w:rsidR="002B4CC7" w:rsidRPr="009D5D75" w:rsidRDefault="002B4CC7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Проводить особистий прийом громадян з питань, що належать до повноважень відділу;</w:t>
      </w:r>
    </w:p>
    <w:p w14:paraId="35D7483C" w14:textId="77777777" w:rsidR="0092425B" w:rsidRPr="009D5D75" w:rsidRDefault="002B4CC7" w:rsidP="009055C9">
      <w:pPr>
        <w:pStyle w:val="a8"/>
        <w:numPr>
          <w:ilvl w:val="2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Виконує інші повноваження відповідно до вимог чинного законодавства</w:t>
      </w:r>
      <w:r w:rsidR="00E06DAE" w:rsidRPr="009D5D7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bookmarkEnd w:id="0"/>
    <w:p w14:paraId="1EFB008A" w14:textId="03954F37" w:rsidR="00F85C16" w:rsidRPr="009D5D75" w:rsidRDefault="00F85C16" w:rsidP="00F85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20CB16C" w14:textId="5AE69B95" w:rsidR="009055C9" w:rsidRPr="009D5D75" w:rsidRDefault="009055C9" w:rsidP="00F85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b/>
          <w:sz w:val="24"/>
          <w:szCs w:val="24"/>
          <w:lang w:val="uk-UA"/>
        </w:rPr>
        <w:t>РОЗДІЛ І</w:t>
      </w:r>
      <w:r w:rsidRPr="009D5D75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9D5D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ВІДДІЛ З ПИТАНЬ ВЕТЕРАНСЬКОЇ ПОЛІТИКИ </w:t>
      </w:r>
    </w:p>
    <w:p w14:paraId="17BB91D2" w14:textId="77777777" w:rsidR="0007482F" w:rsidRPr="009D5D75" w:rsidRDefault="0007482F" w:rsidP="0007482F">
      <w:pPr>
        <w:pStyle w:val="a8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Основними завданнями та функціями відділу є:</w:t>
      </w:r>
    </w:p>
    <w:p w14:paraId="11D5F3E4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Забезпечення реалізації державної та місцевої політики у справах ветеранів та їх сімей, виконання програм і здійснення заходів у цій сфері;</w:t>
      </w:r>
    </w:p>
    <w:p w14:paraId="57FA3A0F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Розроблення та організація виконання програм та заходів з підготовки громади до повернення ветеранів у громаду, в тому числі підвищення обізнаності широкого кола фахівців щодо особливостей роботи/комунікацій з ветеранами; </w:t>
      </w:r>
    </w:p>
    <w:p w14:paraId="35922F2F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Функціонування за принципом «єдиного вікна» - розміщення можливих служб, залучення представників різних установ та організацій для організації надання послуг в одному місці;</w:t>
      </w:r>
    </w:p>
    <w:p w14:paraId="442900D4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Сприяння розвитку ветеранських просторів/центрів, залучення недержавних організацій до виконання заходів та програм;</w:t>
      </w:r>
    </w:p>
    <w:p w14:paraId="7411AE49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  Організація роботи з визначення потреб громади у заходах розвитку та підтримки, соціальних послугах для ветеранів та членів їх сімей;</w:t>
      </w:r>
    </w:p>
    <w:p w14:paraId="65582E96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Консультування щодо реалізації гарантій, пільг, прав, отримання публічних послуг, у тому числі з питань оформлення документів для отримання публічних послуг за принципом «єдиного вікна»;</w:t>
      </w:r>
    </w:p>
    <w:p w14:paraId="03002B4E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Організація надання соціально-психологічної та правової  допомоги</w:t>
      </w:r>
      <w:r w:rsidRPr="009D5D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. Проведення індивідуальних та групових консультацій;</w:t>
      </w:r>
    </w:p>
    <w:p w14:paraId="3889F7A6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uk-UA"/>
        </w:rPr>
        <w:t xml:space="preserve">Участь у інформаційному та методичному забезпеченні надання адміністративних послуг для ветеранів та членів сімей ветеранів в Центрі; </w:t>
      </w:r>
    </w:p>
    <w:p w14:paraId="1FEE6A82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Підготовка проєктів розпорядчих актів міської ради, виконавчого комітету та  міського голови в межах своїх повноважень;</w:t>
      </w:r>
    </w:p>
    <w:p w14:paraId="1878C77C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lastRenderedPageBreak/>
        <w:t>Забезпечення здійснення заходів щодо запобігання і протидії корупції;</w:t>
      </w:r>
    </w:p>
    <w:p w14:paraId="6C8993BF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Забезпечення, у межах своїх повноважень, реалізації державної політики стосовно захисту персональних даних громадян;</w:t>
      </w:r>
    </w:p>
    <w:p w14:paraId="74F5ECF6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Ведення прийому громадян та розгляд в установленому законодавством порядку звернення громадян з питань, пов’язаних з його діяльністю;</w:t>
      </w:r>
    </w:p>
    <w:p w14:paraId="19908CD6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роботи з ведення діловодства та архіву відповідно до встановлених у виконавчому комітеті правил; </w:t>
      </w:r>
    </w:p>
    <w:p w14:paraId="59779DC5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Порушення перед начальником Управління клопотань щодо підвищення ефективності роботи відділу, Управління та Центру;</w:t>
      </w:r>
    </w:p>
    <w:p w14:paraId="5CEC78F7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Виконання інших завдань та функції, передбачених чинним законодавством України, повноважень, пов’язаних з виконанням основних завдань.</w:t>
      </w:r>
    </w:p>
    <w:p w14:paraId="76E972DE" w14:textId="77777777" w:rsidR="0007482F" w:rsidRPr="009D5D75" w:rsidRDefault="0007482F" w:rsidP="0007482F">
      <w:pPr>
        <w:pStyle w:val="a3"/>
        <w:numPr>
          <w:ilvl w:val="1"/>
          <w:numId w:val="38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Відділ для здійснення повноважень та виконання завдань має право</w:t>
      </w:r>
      <w:r w:rsidRPr="009D5D75">
        <w:rPr>
          <w:rFonts w:ascii="Times New Roman" w:hAnsi="Times New Roman" w:cs="Times New Roman"/>
          <w:sz w:val="24"/>
          <w:szCs w:val="24"/>
          <w:lang w:val="uk-UA" w:eastAsia="uk-UA"/>
        </w:rPr>
        <w:t>:</w:t>
      </w:r>
    </w:p>
    <w:p w14:paraId="74E8B85D" w14:textId="77777777" w:rsidR="0007482F" w:rsidRPr="009D5D75" w:rsidRDefault="0007482F" w:rsidP="0007482F">
      <w:pPr>
        <w:pStyle w:val="a3"/>
        <w:numPr>
          <w:ilvl w:val="2"/>
          <w:numId w:val="38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>Взаємодіяти в установленому законодавством порядку з органами виконавчої влади, органами місцевого самоврядування, підприємствами, установами, організаціями усіх форм власності, їх посадовими особами з метою отримання та/або надання інформації, документів</w:t>
      </w:r>
      <w:r w:rsidRPr="009D5D7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</w:t>
      </w:r>
      <w:r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матеріалів для виконання покладених на нього завдань і функцій;</w:t>
      </w:r>
    </w:p>
    <w:p w14:paraId="1EF5C298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>Безоплатно одержувати доступ до місцевих та державних реєстрів і порталів в межах, передбачених для надання адміністративних послуг та отримання інформації, пов’язаної з наданням адміністративних послуг;</w:t>
      </w:r>
    </w:p>
    <w:p w14:paraId="55370FF8" w14:textId="77777777" w:rsidR="0007482F" w:rsidRPr="009D5D75" w:rsidRDefault="0007482F" w:rsidP="0007482F">
      <w:pPr>
        <w:pStyle w:val="a3"/>
        <w:numPr>
          <w:ilvl w:val="2"/>
          <w:numId w:val="38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Вносити начальнику Управління пропозиції щодо удосконалення роботи відділу та Центру;</w:t>
      </w:r>
    </w:p>
    <w:p w14:paraId="3C6C7343" w14:textId="77777777" w:rsidR="0007482F" w:rsidRPr="009D5D75" w:rsidRDefault="0007482F" w:rsidP="0007482F">
      <w:pPr>
        <w:pStyle w:val="a3"/>
        <w:numPr>
          <w:ilvl w:val="2"/>
          <w:numId w:val="38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color w:val="000000"/>
          <w:sz w:val="24"/>
          <w:szCs w:val="24"/>
          <w:lang w:val="uk-UA"/>
        </w:rPr>
        <w:t>Скликати наради, проводити збори з питань, пов’язаних з діяльністю Центру та Управління, із залученням усіх працівників Управління;</w:t>
      </w:r>
    </w:p>
    <w:p w14:paraId="278EA6D6" w14:textId="77777777" w:rsidR="0007482F" w:rsidRPr="009D5D75" w:rsidRDefault="0007482F" w:rsidP="0007482F">
      <w:pPr>
        <w:pStyle w:val="a3"/>
        <w:numPr>
          <w:ilvl w:val="2"/>
          <w:numId w:val="38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Брати участь у роботі комісій, нарад, семінарів з питань, віднесених до основних завдань та функцій відділу;</w:t>
      </w:r>
    </w:p>
    <w:p w14:paraId="26A31CE3" w14:textId="77777777" w:rsidR="0007482F" w:rsidRPr="009B03FB" w:rsidRDefault="0007482F" w:rsidP="0007482F">
      <w:pPr>
        <w:pStyle w:val="a8"/>
        <w:numPr>
          <w:ilvl w:val="2"/>
          <w:numId w:val="38"/>
        </w:numPr>
        <w:tabs>
          <w:tab w:val="left" w:pos="993"/>
          <w:tab w:val="left" w:pos="18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3FB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інші повноваження згідно з вимогами чинного законодавства. </w:t>
      </w:r>
    </w:p>
    <w:p w14:paraId="5A97EC55" w14:textId="77777777" w:rsidR="0007482F" w:rsidRPr="009D5D75" w:rsidRDefault="0007482F" w:rsidP="0007482F">
      <w:pPr>
        <w:pStyle w:val="a8"/>
        <w:numPr>
          <w:ilvl w:val="1"/>
          <w:numId w:val="38"/>
        </w:numPr>
        <w:tabs>
          <w:tab w:val="left" w:pos="851"/>
          <w:tab w:val="left" w:pos="18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Під час виконання покладених завдань та функцій відділ взаємодіє з іншими структурними підрозділами Управління.</w:t>
      </w:r>
    </w:p>
    <w:p w14:paraId="115257BE" w14:textId="77777777" w:rsidR="0007482F" w:rsidRPr="009D5D75" w:rsidRDefault="0007482F" w:rsidP="0007482F">
      <w:pPr>
        <w:pStyle w:val="a8"/>
        <w:numPr>
          <w:ilvl w:val="1"/>
          <w:numId w:val="3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Відділ очолює начальник, який призначається на посаду та звільняється з посади міським головою.</w:t>
      </w:r>
    </w:p>
    <w:p w14:paraId="1EFCC5DA" w14:textId="77777777" w:rsidR="0007482F" w:rsidRPr="009D5D75" w:rsidRDefault="0007482F" w:rsidP="0007482F">
      <w:pPr>
        <w:pStyle w:val="a8"/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Начальник відділу:</w:t>
      </w:r>
    </w:p>
    <w:p w14:paraId="623F0E04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Здійснює керівництво над  діяльністю відділу, розподіляє обов'язки між працівниками та визначає ступінь їх відповідальності;</w:t>
      </w:r>
    </w:p>
    <w:p w14:paraId="280996C8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У своїй діяльності керується нормативно-правовими актами, цим Положенням, Регламентом  Центру та  відповідною посадовою інструкцією;</w:t>
      </w:r>
    </w:p>
    <w:p w14:paraId="12EA3CA4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Несе персональну відповідальність за виконання покладених на відділ завдань;</w:t>
      </w:r>
    </w:p>
    <w:p w14:paraId="3F252C15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Визначає напрямки діяльності, шляхи вдосконалення й підвищення ефективності роботи відділу;</w:t>
      </w:r>
    </w:p>
    <w:p w14:paraId="1018E691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426"/>
        <w:jc w:val="both"/>
        <w:rPr>
          <w:rStyle w:val="Tahoma"/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Координує діяльність працівників відділу, розподіляє між ними обов’язки, очолює та контролює їх роботу;</w:t>
      </w:r>
    </w:p>
    <w:p w14:paraId="26520059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426"/>
        <w:jc w:val="both"/>
        <w:rPr>
          <w:rStyle w:val="Tahoma"/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Координує інформаційне забезпечення відділу, організовує і проводить роботу, пов'язану з підвищенням кваліфікації його працівників;</w:t>
      </w:r>
    </w:p>
    <w:p w14:paraId="32E42E99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426"/>
        <w:jc w:val="both"/>
        <w:rPr>
          <w:rStyle w:val="Tahoma"/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Забезпечує роботу з матеріалами та документами, що надходять на виконання до відділу;</w:t>
      </w:r>
    </w:p>
    <w:p w14:paraId="76DC7C5E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426"/>
        <w:jc w:val="both"/>
        <w:rPr>
          <w:rStyle w:val="Tahoma"/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Розробляє та бере участь у розробленні проєктів рішень міської ради, її виконавчого комітету, розпоряджень міського голови з питань, що стосуються компетенції відділу, Управління, Центру;</w:t>
      </w:r>
    </w:p>
    <w:p w14:paraId="039C2BB9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Забезпечує доведення до виконавців нормативних та розпорядчих документів з питань, віднесених до їх компетенції;</w:t>
      </w:r>
    </w:p>
    <w:p w14:paraId="1945F834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Style w:val="Tahoma"/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Проводить аналіз та узагальнення матеріалів про хід виконання відділом організаційно-розпорядчих документів для керівництва виконкому;</w:t>
      </w:r>
    </w:p>
    <w:p w14:paraId="2C4FABDF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Style w:val="Tahoma"/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Готує плани та звіти про роботу відділу;</w:t>
      </w:r>
    </w:p>
    <w:p w14:paraId="078160B5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Style w:val="Tahoma"/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lastRenderedPageBreak/>
        <w:t>Бере участь у загальноміських нарадах, засіданнях міської ради, виконавчого комітету та його комісій у межах своїх повноважень;</w:t>
      </w:r>
    </w:p>
    <w:p w14:paraId="0967B94D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Розглядає в межах повноважень скарги суб'єктів звернення щодо діяльності працівників відділу, а також скарги, зауваження й пропозиції щодо функціонування відділу;</w:t>
      </w:r>
    </w:p>
    <w:p w14:paraId="6B3C85A1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Style w:val="Tahoma"/>
          <w:rFonts w:ascii="Times New Roman" w:hAnsi="Times New Roman" w:cs="Times New Roman"/>
          <w:sz w:val="24"/>
          <w:szCs w:val="24"/>
          <w:lang w:val="uk-UA" w:eastAsia="uk-UA"/>
        </w:rPr>
        <w:t>Вносить начальнику Управління пропозиції щодо призначення на посади, звільнення з посад та переміщення працівників відділу, своєчасного заміщення вакансій, заохочення та накладання стягнень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BDF5658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Підписує та візує документи в межах своєї компетенції;</w:t>
      </w:r>
    </w:p>
    <w:p w14:paraId="12003454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Проводить особистий прийом громадян з питань, що належать до повноважень відділу;</w:t>
      </w:r>
    </w:p>
    <w:p w14:paraId="2CE4437F" w14:textId="77777777" w:rsidR="0007482F" w:rsidRPr="009D5D75" w:rsidRDefault="0007482F" w:rsidP="0007482F">
      <w:pPr>
        <w:pStyle w:val="a8"/>
        <w:numPr>
          <w:ilvl w:val="2"/>
          <w:numId w:val="38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Виконує інші повноваження відповідно до вимог чинного законодавства.</w:t>
      </w:r>
    </w:p>
    <w:p w14:paraId="01D85802" w14:textId="77777777" w:rsidR="009055C9" w:rsidRPr="009D5D75" w:rsidRDefault="009055C9" w:rsidP="00074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E506056" w14:textId="298C6224" w:rsidR="00F85C16" w:rsidRPr="009D5D75" w:rsidRDefault="00F85C16" w:rsidP="002D4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РОЗДІЛ </w:t>
      </w:r>
      <w:r w:rsidRPr="009D5D75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9D5D75">
        <w:rPr>
          <w:rFonts w:ascii="Times New Roman" w:hAnsi="Times New Roman" w:cs="Times New Roman"/>
          <w:b/>
          <w:sz w:val="24"/>
          <w:szCs w:val="24"/>
          <w:lang w:val="uk-UA"/>
        </w:rPr>
        <w:t>. ВІДПОВІДАЛЬНІСТЬ УПРАВЛІННЯ</w:t>
      </w:r>
    </w:p>
    <w:p w14:paraId="0C8C918C" w14:textId="6FDDB4D6" w:rsidR="00F85C16" w:rsidRPr="009D5D75" w:rsidRDefault="00F85C16" w:rsidP="009055C9">
      <w:pPr>
        <w:pStyle w:val="a8"/>
        <w:numPr>
          <w:ilvl w:val="1"/>
          <w:numId w:val="36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Персональну відповідальність за роботу Управління та належне здійснення покладених на нього завдань та функцій несе начальник Управління.</w:t>
      </w:r>
    </w:p>
    <w:p w14:paraId="07B85438" w14:textId="0FAD5D4C" w:rsidR="00F85C16" w:rsidRPr="009D5D75" w:rsidRDefault="00F85C16" w:rsidP="009055C9">
      <w:pPr>
        <w:pStyle w:val="a8"/>
        <w:numPr>
          <w:ilvl w:val="1"/>
          <w:numId w:val="36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Працівники Управління можуть бути притягнуті до цивільної, адміністративної, кримінальної та інших видів відповідальності у випадках та в порядку, передбачених чинним законодавством України.</w:t>
      </w:r>
    </w:p>
    <w:p w14:paraId="4583B033" w14:textId="77777777" w:rsidR="00F85C16" w:rsidRPr="009D5D75" w:rsidRDefault="00F85C16" w:rsidP="00F85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0B75C8" w14:textId="099DBE2C" w:rsidR="00F85C16" w:rsidRPr="009D5D75" w:rsidRDefault="00F85C16" w:rsidP="002D4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РОЗДІЛ </w:t>
      </w:r>
      <w:r w:rsidRPr="009D5D75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9055C9" w:rsidRPr="009D5D75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9D5D75">
        <w:rPr>
          <w:rFonts w:ascii="Times New Roman" w:hAnsi="Times New Roman" w:cs="Times New Roman"/>
          <w:b/>
          <w:sz w:val="24"/>
          <w:szCs w:val="24"/>
          <w:lang w:val="uk-UA"/>
        </w:rPr>
        <w:t>. ЗАКЛЮЧНІ ПОЛОЖЕННЯ</w:t>
      </w:r>
    </w:p>
    <w:p w14:paraId="1AB27105" w14:textId="57A1F3D7" w:rsidR="00F85C16" w:rsidRPr="009D5D75" w:rsidRDefault="00F85C16" w:rsidP="009055C9">
      <w:pPr>
        <w:pStyle w:val="a8"/>
        <w:numPr>
          <w:ilvl w:val="1"/>
          <w:numId w:val="3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Управління реорганізується або ліквідується Чорноморською міською радою Одеського району Одеської області. У разі реорганізації правонаступником Управління є новостворений орган. У разі ліквідації правонаступником є міська рада.</w:t>
      </w:r>
    </w:p>
    <w:p w14:paraId="4AA68DDB" w14:textId="6BCA7385" w:rsidR="00F85C16" w:rsidRPr="009D5D75" w:rsidRDefault="00F85C16" w:rsidP="009055C9">
      <w:pPr>
        <w:pStyle w:val="a8"/>
        <w:numPr>
          <w:ilvl w:val="1"/>
          <w:numId w:val="3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Зміни та доповнення до цього Положення вносяться рішенням міської ради.</w:t>
      </w:r>
    </w:p>
    <w:p w14:paraId="729CD782" w14:textId="77777777" w:rsidR="00F85C16" w:rsidRPr="009D5D75" w:rsidRDefault="00F85C16" w:rsidP="009055C9">
      <w:pPr>
        <w:pStyle w:val="a8"/>
        <w:numPr>
          <w:ilvl w:val="1"/>
          <w:numId w:val="3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 xml:space="preserve">Фінансування та матеріально-технічне забезпечення діяльності Управління здійснюється за рахунок бюджету </w:t>
      </w:r>
      <w:r w:rsidR="00DC619D" w:rsidRPr="009D5D75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територіальної громади</w:t>
      </w:r>
      <w:r w:rsidRPr="009D5D7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60484F9" w14:textId="77777777" w:rsidR="00F85C16" w:rsidRPr="009D5D75" w:rsidRDefault="00F85C16" w:rsidP="009055C9">
      <w:pPr>
        <w:pStyle w:val="a8"/>
        <w:numPr>
          <w:ilvl w:val="1"/>
          <w:numId w:val="3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D75">
        <w:rPr>
          <w:rFonts w:ascii="Times New Roman" w:hAnsi="Times New Roman" w:cs="Times New Roman"/>
          <w:sz w:val="24"/>
          <w:szCs w:val="24"/>
          <w:lang w:val="uk-UA"/>
        </w:rPr>
        <w:t>Управління звільняється від плати за підключення (у тому числі обслуговування та використання) до реєстрів, інших інформаційних баз, що використовуються для надання адміністративних послуг, а також від плати за обов’язкове навчання роботі з такими реєстрами.</w:t>
      </w:r>
    </w:p>
    <w:p w14:paraId="766E09EA" w14:textId="07434D49" w:rsidR="00261EA7" w:rsidRPr="009D5D75" w:rsidRDefault="00261EA7" w:rsidP="00261EA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F88E9C" w14:textId="4983CD24" w:rsidR="001D7E28" w:rsidRPr="009D5D75" w:rsidRDefault="001D7E28" w:rsidP="00261EA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61A914" w14:textId="1DA05DA7" w:rsidR="001D7E28" w:rsidRPr="009D5D75" w:rsidRDefault="001D7E28" w:rsidP="00261EA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358D09" w14:textId="77777777" w:rsidR="001D7E28" w:rsidRPr="009D5D75" w:rsidRDefault="001D7E28" w:rsidP="00261EA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7F3E74" w14:textId="77777777" w:rsidR="00261EA7" w:rsidRPr="009D5D75" w:rsidRDefault="00261EA7" w:rsidP="00261EA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8BF070" w14:textId="77777777" w:rsidR="00B74EC0" w:rsidRPr="009D5D75" w:rsidRDefault="00B74EC0" w:rsidP="00B74EC0">
      <w:pPr>
        <w:spacing w:after="0" w:line="240" w:lineRule="auto"/>
        <w:ind w:firstLine="709"/>
        <w:rPr>
          <w:rFonts w:ascii="Times New Roman" w:eastAsia="Arial" w:hAnsi="Times New Roman"/>
          <w:sz w:val="24"/>
          <w:lang w:val="uk-UA" w:eastAsia="ru-RU"/>
        </w:rPr>
      </w:pPr>
      <w:r w:rsidRPr="009D5D75">
        <w:rPr>
          <w:rFonts w:ascii="Times New Roman" w:eastAsia="Arial" w:hAnsi="Times New Roman"/>
          <w:sz w:val="24"/>
          <w:lang w:val="uk-UA" w:eastAsia="ru-RU"/>
        </w:rPr>
        <w:t xml:space="preserve">Начальниця управління забезпечення </w:t>
      </w:r>
    </w:p>
    <w:p w14:paraId="3593BBC0" w14:textId="77777777" w:rsidR="00B74EC0" w:rsidRPr="009D5D75" w:rsidRDefault="00B74EC0" w:rsidP="00B74EC0">
      <w:pPr>
        <w:spacing w:after="0" w:line="240" w:lineRule="auto"/>
        <w:ind w:firstLine="709"/>
        <w:rPr>
          <w:rFonts w:ascii="Times New Roman" w:eastAsia="Arial" w:hAnsi="Times New Roman"/>
          <w:sz w:val="24"/>
          <w:lang w:val="uk-UA" w:eastAsia="ru-RU"/>
        </w:rPr>
      </w:pPr>
      <w:r w:rsidRPr="009D5D75">
        <w:rPr>
          <w:rFonts w:ascii="Times New Roman" w:eastAsia="Arial" w:hAnsi="Times New Roman"/>
          <w:sz w:val="24"/>
          <w:lang w:val="uk-UA" w:eastAsia="ru-RU"/>
        </w:rPr>
        <w:t xml:space="preserve">діяльності Центру надання </w:t>
      </w:r>
    </w:p>
    <w:p w14:paraId="7F967E07" w14:textId="77777777" w:rsidR="00B74EC0" w:rsidRPr="005F6358" w:rsidRDefault="00B74EC0" w:rsidP="00B74EC0">
      <w:pPr>
        <w:spacing w:after="0" w:line="240" w:lineRule="auto"/>
        <w:ind w:firstLine="709"/>
        <w:rPr>
          <w:rFonts w:ascii="Times New Roman" w:eastAsia="Arial" w:hAnsi="Times New Roman"/>
          <w:sz w:val="24"/>
          <w:lang w:val="uk-UA" w:eastAsia="ru-RU"/>
        </w:rPr>
      </w:pPr>
      <w:r w:rsidRPr="009D5D75">
        <w:rPr>
          <w:rFonts w:ascii="Times New Roman" w:eastAsia="Arial" w:hAnsi="Times New Roman"/>
          <w:sz w:val="24"/>
          <w:lang w:val="uk-UA" w:eastAsia="ru-RU"/>
        </w:rPr>
        <w:t>адміністративних послуг у м. Чорноморську                                     Ірина МАЦІЄВИЧ</w:t>
      </w:r>
    </w:p>
    <w:p w14:paraId="4B6DC51C" w14:textId="77777777" w:rsidR="00F30132" w:rsidRDefault="00F30132" w:rsidP="004B5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D2F92AC" w14:textId="77777777" w:rsidR="00AB61A5" w:rsidRDefault="00AB61A5" w:rsidP="004B5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51A9F9C" w14:textId="77777777" w:rsidR="00AB61A5" w:rsidRDefault="00AB61A5" w:rsidP="004B5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B61A5" w:rsidSect="000A4DB7">
      <w:headerReference w:type="default" r:id="rId8"/>
      <w:pgSz w:w="11906" w:h="16838"/>
      <w:pgMar w:top="1134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A0A13" w14:textId="77777777" w:rsidR="00212949" w:rsidRDefault="00212949" w:rsidP="001006FE">
      <w:pPr>
        <w:spacing w:after="0" w:line="240" w:lineRule="auto"/>
      </w:pPr>
      <w:r>
        <w:separator/>
      </w:r>
    </w:p>
  </w:endnote>
  <w:endnote w:type="continuationSeparator" w:id="0">
    <w:p w14:paraId="42D1D625" w14:textId="77777777" w:rsidR="00212949" w:rsidRDefault="00212949" w:rsidP="00100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6BC10" w14:textId="77777777" w:rsidR="00212949" w:rsidRDefault="00212949" w:rsidP="001006FE">
      <w:pPr>
        <w:spacing w:after="0" w:line="240" w:lineRule="auto"/>
      </w:pPr>
      <w:r>
        <w:separator/>
      </w:r>
    </w:p>
  </w:footnote>
  <w:footnote w:type="continuationSeparator" w:id="0">
    <w:p w14:paraId="408E62E9" w14:textId="77777777" w:rsidR="00212949" w:rsidRDefault="00212949" w:rsidP="00100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926995021"/>
      <w:docPartObj>
        <w:docPartGallery w:val="Page Numbers (Top of Page)"/>
        <w:docPartUnique/>
      </w:docPartObj>
    </w:sdtPr>
    <w:sdtEndPr/>
    <w:sdtContent>
      <w:p w14:paraId="77C10797" w14:textId="77777777" w:rsidR="000A4DB7" w:rsidRPr="000A4DB7" w:rsidRDefault="000A4DB7">
        <w:pPr>
          <w:pStyle w:val="a4"/>
          <w:jc w:val="center"/>
          <w:rPr>
            <w:rFonts w:ascii="Times New Roman" w:hAnsi="Times New Roman" w:cs="Times New Roman"/>
          </w:rPr>
        </w:pPr>
        <w:r w:rsidRPr="000A4DB7">
          <w:rPr>
            <w:rFonts w:ascii="Times New Roman" w:hAnsi="Times New Roman" w:cs="Times New Roman"/>
          </w:rPr>
          <w:fldChar w:fldCharType="begin"/>
        </w:r>
        <w:r w:rsidRPr="000A4DB7">
          <w:rPr>
            <w:rFonts w:ascii="Times New Roman" w:hAnsi="Times New Roman" w:cs="Times New Roman"/>
          </w:rPr>
          <w:instrText>PAGE   \* MERGEFORMAT</w:instrText>
        </w:r>
        <w:r w:rsidRPr="000A4DB7">
          <w:rPr>
            <w:rFonts w:ascii="Times New Roman" w:hAnsi="Times New Roman" w:cs="Times New Roman"/>
          </w:rPr>
          <w:fldChar w:fldCharType="separate"/>
        </w:r>
        <w:r w:rsidR="002D4263">
          <w:rPr>
            <w:rFonts w:ascii="Times New Roman" w:hAnsi="Times New Roman" w:cs="Times New Roman"/>
            <w:noProof/>
          </w:rPr>
          <w:t>8</w:t>
        </w:r>
        <w:r w:rsidRPr="000A4DB7">
          <w:rPr>
            <w:rFonts w:ascii="Times New Roman" w:hAnsi="Times New Roman" w:cs="Times New Roman"/>
          </w:rPr>
          <w:fldChar w:fldCharType="end"/>
        </w:r>
      </w:p>
      <w:p w14:paraId="434D1461" w14:textId="1B35DD29" w:rsidR="000A4DB7" w:rsidRPr="000A4DB7" w:rsidRDefault="000A4DB7" w:rsidP="000A4DB7">
        <w:pPr>
          <w:pStyle w:val="a4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lang w:val="uk-UA"/>
          </w:rPr>
          <w:t>Продовження додатка</w:t>
        </w:r>
        <w:r w:rsidRPr="000A4DB7">
          <w:rPr>
            <w:rFonts w:ascii="Times New Roman" w:hAnsi="Times New Roman" w:cs="Times New Roman"/>
            <w:lang w:val="uk-UA"/>
          </w:rPr>
          <w:t xml:space="preserve"> </w:t>
        </w:r>
      </w:p>
    </w:sdtContent>
  </w:sdt>
  <w:p w14:paraId="7F13B60F" w14:textId="77777777" w:rsidR="000A4DB7" w:rsidRDefault="000A4D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EE7"/>
    <w:multiLevelType w:val="multilevel"/>
    <w:tmpl w:val="AAB8D09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660C3B"/>
    <w:multiLevelType w:val="multilevel"/>
    <w:tmpl w:val="E47E67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" w15:restartNumberingAfterBreak="0">
    <w:nsid w:val="0C496C20"/>
    <w:multiLevelType w:val="multilevel"/>
    <w:tmpl w:val="2E24AB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8C3E35"/>
    <w:multiLevelType w:val="multilevel"/>
    <w:tmpl w:val="DFDCB7FE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7A71D0"/>
    <w:multiLevelType w:val="multilevel"/>
    <w:tmpl w:val="A050A3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DF38B1"/>
    <w:multiLevelType w:val="multilevel"/>
    <w:tmpl w:val="F2F41E9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179FD"/>
    <w:multiLevelType w:val="hybridMultilevel"/>
    <w:tmpl w:val="EF1E05A2"/>
    <w:lvl w:ilvl="0" w:tplc="867CBB6E">
      <w:start w:val="1"/>
      <w:numFmt w:val="decimal"/>
      <w:suff w:val="space"/>
      <w:lvlText w:val="10.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12D88"/>
    <w:multiLevelType w:val="multilevel"/>
    <w:tmpl w:val="58A87D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331BF9"/>
    <w:multiLevelType w:val="multilevel"/>
    <w:tmpl w:val="B88ED05E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76F774B"/>
    <w:multiLevelType w:val="multilevel"/>
    <w:tmpl w:val="8D36E4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10" w15:restartNumberingAfterBreak="0">
    <w:nsid w:val="2D5B30A6"/>
    <w:multiLevelType w:val="multilevel"/>
    <w:tmpl w:val="064E4CC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1800"/>
      </w:pPr>
      <w:rPr>
        <w:rFonts w:hint="default"/>
      </w:rPr>
    </w:lvl>
  </w:abstractNum>
  <w:abstractNum w:abstractNumId="11" w15:restartNumberingAfterBreak="0">
    <w:nsid w:val="368C48AE"/>
    <w:multiLevelType w:val="multilevel"/>
    <w:tmpl w:val="A45C0E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021282"/>
    <w:multiLevelType w:val="multilevel"/>
    <w:tmpl w:val="3F2C06D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5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3EAD30E7"/>
    <w:multiLevelType w:val="multilevel"/>
    <w:tmpl w:val="B8262F3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14" w15:restartNumberingAfterBreak="0">
    <w:nsid w:val="3EE6402F"/>
    <w:multiLevelType w:val="multilevel"/>
    <w:tmpl w:val="6B925D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5" w15:restartNumberingAfterBreak="0">
    <w:nsid w:val="440778B3"/>
    <w:multiLevelType w:val="multilevel"/>
    <w:tmpl w:val="E482F2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CB2150"/>
    <w:multiLevelType w:val="multilevel"/>
    <w:tmpl w:val="58A87D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E1709B9"/>
    <w:multiLevelType w:val="multilevel"/>
    <w:tmpl w:val="124E8FC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0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18" w15:restartNumberingAfterBreak="0">
    <w:nsid w:val="504F23F9"/>
    <w:multiLevelType w:val="multilevel"/>
    <w:tmpl w:val="DFDCB7FE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2BB0588"/>
    <w:multiLevelType w:val="multilevel"/>
    <w:tmpl w:val="9EF6E57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3274ED4"/>
    <w:multiLevelType w:val="multilevel"/>
    <w:tmpl w:val="3CFE4B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38568A1"/>
    <w:multiLevelType w:val="hybridMultilevel"/>
    <w:tmpl w:val="32F66052"/>
    <w:lvl w:ilvl="0" w:tplc="96E0A1BC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10C75"/>
    <w:multiLevelType w:val="hybridMultilevel"/>
    <w:tmpl w:val="68E8095E"/>
    <w:lvl w:ilvl="0" w:tplc="03E2325C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40F95"/>
    <w:multiLevelType w:val="multilevel"/>
    <w:tmpl w:val="16C269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FEE03C4"/>
    <w:multiLevelType w:val="multilevel"/>
    <w:tmpl w:val="B81244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0FD2750"/>
    <w:multiLevelType w:val="multilevel"/>
    <w:tmpl w:val="8C5412B6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6174043"/>
    <w:multiLevelType w:val="hybridMultilevel"/>
    <w:tmpl w:val="03DA2F72"/>
    <w:lvl w:ilvl="0" w:tplc="3C8406B8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B40E9"/>
    <w:multiLevelType w:val="multilevel"/>
    <w:tmpl w:val="C810A15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7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28" w15:restartNumberingAfterBreak="0">
    <w:nsid w:val="6B2D6C9C"/>
    <w:multiLevelType w:val="multilevel"/>
    <w:tmpl w:val="42F4E04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2A4CB8"/>
    <w:multiLevelType w:val="hybridMultilevel"/>
    <w:tmpl w:val="D194CB9C"/>
    <w:lvl w:ilvl="0" w:tplc="3976DC9C">
      <w:start w:val="1"/>
      <w:numFmt w:val="decimal"/>
      <w:suff w:val="space"/>
      <w:lvlText w:val="11.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35798"/>
    <w:multiLevelType w:val="multilevel"/>
    <w:tmpl w:val="64CEC5B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31" w15:restartNumberingAfterBreak="0">
    <w:nsid w:val="7DCF4F3E"/>
    <w:multiLevelType w:val="multilevel"/>
    <w:tmpl w:val="5A2826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25"/>
  </w:num>
  <w:num w:numId="4">
    <w:abstractNumId w:val="8"/>
  </w:num>
  <w:num w:numId="5">
    <w:abstractNumId w:val="24"/>
  </w:num>
  <w:num w:numId="6">
    <w:abstractNumId w:val="11"/>
  </w:num>
  <w:num w:numId="7">
    <w:abstractNumId w:val="11"/>
    <w:lvlOverride w:ilvl="0">
      <w:lvl w:ilvl="0">
        <w:start w:val="5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8">
    <w:abstractNumId w:val="11"/>
    <w:lvlOverride w:ilvl="0">
      <w:lvl w:ilvl="0">
        <w:start w:val="5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9">
    <w:abstractNumId w:val="28"/>
  </w:num>
  <w:num w:numId="10">
    <w:abstractNumId w:val="0"/>
  </w:num>
  <w:num w:numId="11">
    <w:abstractNumId w:val="15"/>
  </w:num>
  <w:num w:numId="12">
    <w:abstractNumId w:val="0"/>
    <w:lvlOverride w:ilvl="0">
      <w:lvl w:ilvl="0">
        <w:start w:val="9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13">
    <w:abstractNumId w:val="27"/>
  </w:num>
  <w:num w:numId="14">
    <w:abstractNumId w:val="12"/>
  </w:num>
  <w:num w:numId="15">
    <w:abstractNumId w:val="27"/>
    <w:lvlOverride w:ilvl="0">
      <w:lvl w:ilvl="0">
        <w:start w:val="10"/>
        <w:numFmt w:val="decimal"/>
        <w:lvlText w:val="%1."/>
        <w:lvlJc w:val="left"/>
        <w:pPr>
          <w:ind w:left="660" w:hanging="6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70" w:hanging="66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1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35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9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3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7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91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480" w:hanging="1800"/>
        </w:pPr>
        <w:rPr>
          <w:rFonts w:hint="default"/>
        </w:rPr>
      </w:lvl>
    </w:lvlOverride>
  </w:num>
  <w:num w:numId="16">
    <w:abstractNumId w:val="5"/>
  </w:num>
  <w:num w:numId="17">
    <w:abstractNumId w:val="5"/>
    <w:lvlOverride w:ilvl="0">
      <w:lvl w:ilvl="0">
        <w:start w:val="8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18">
    <w:abstractNumId w:val="4"/>
  </w:num>
  <w:num w:numId="19">
    <w:abstractNumId w:val="12"/>
    <w:lvlOverride w:ilvl="0">
      <w:lvl w:ilvl="0">
        <w:start w:val="10"/>
        <w:numFmt w:val="decimal"/>
        <w:lvlText w:val="%1."/>
        <w:lvlJc w:val="left"/>
        <w:pPr>
          <w:ind w:left="660" w:hanging="660"/>
        </w:pPr>
        <w:rPr>
          <w:rFonts w:hint="default"/>
        </w:rPr>
      </w:lvl>
    </w:lvlOverride>
    <w:lvlOverride w:ilvl="1">
      <w:lvl w:ilvl="1">
        <w:start w:val="2"/>
        <w:numFmt w:val="decimal"/>
        <w:suff w:val="space"/>
        <w:lvlText w:val="%1.%2."/>
        <w:lvlJc w:val="left"/>
        <w:pPr>
          <w:ind w:left="1156" w:hanging="66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712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208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064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56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16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912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768" w:hanging="1800"/>
        </w:pPr>
        <w:rPr>
          <w:rFonts w:hint="default"/>
        </w:rPr>
      </w:lvl>
    </w:lvlOverride>
  </w:num>
  <w:num w:numId="20">
    <w:abstractNumId w:val="3"/>
  </w:num>
  <w:num w:numId="21">
    <w:abstractNumId w:val="19"/>
  </w:num>
  <w:num w:numId="22">
    <w:abstractNumId w:val="22"/>
  </w:num>
  <w:num w:numId="23">
    <w:abstractNumId w:val="26"/>
  </w:num>
  <w:num w:numId="24">
    <w:abstractNumId w:val="18"/>
  </w:num>
  <w:num w:numId="25">
    <w:abstractNumId w:val="16"/>
  </w:num>
  <w:num w:numId="26">
    <w:abstractNumId w:val="7"/>
  </w:num>
  <w:num w:numId="27">
    <w:abstractNumId w:val="2"/>
  </w:num>
  <w:num w:numId="28">
    <w:abstractNumId w:val="31"/>
  </w:num>
  <w:num w:numId="29">
    <w:abstractNumId w:val="20"/>
  </w:num>
  <w:num w:numId="30">
    <w:abstractNumId w:val="14"/>
  </w:num>
  <w:num w:numId="31">
    <w:abstractNumId w:val="6"/>
  </w:num>
  <w:num w:numId="32">
    <w:abstractNumId w:val="29"/>
  </w:num>
  <w:num w:numId="33">
    <w:abstractNumId w:val="13"/>
  </w:num>
  <w:num w:numId="34">
    <w:abstractNumId w:val="17"/>
  </w:num>
  <w:num w:numId="35">
    <w:abstractNumId w:val="10"/>
  </w:num>
  <w:num w:numId="36">
    <w:abstractNumId w:val="9"/>
  </w:num>
  <w:num w:numId="37">
    <w:abstractNumId w:val="30"/>
  </w:num>
  <w:num w:numId="38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37"/>
    <w:rsid w:val="00000EB1"/>
    <w:rsid w:val="00001AC6"/>
    <w:rsid w:val="000053F1"/>
    <w:rsid w:val="00012C29"/>
    <w:rsid w:val="00014B53"/>
    <w:rsid w:val="000151A7"/>
    <w:rsid w:val="00015F4E"/>
    <w:rsid w:val="00016330"/>
    <w:rsid w:val="00020453"/>
    <w:rsid w:val="000207BF"/>
    <w:rsid w:val="00023576"/>
    <w:rsid w:val="000260B7"/>
    <w:rsid w:val="00026362"/>
    <w:rsid w:val="00030BF8"/>
    <w:rsid w:val="00031173"/>
    <w:rsid w:val="0003249E"/>
    <w:rsid w:val="000330AD"/>
    <w:rsid w:val="00034AB8"/>
    <w:rsid w:val="000441A7"/>
    <w:rsid w:val="00044293"/>
    <w:rsid w:val="0004459C"/>
    <w:rsid w:val="0004529D"/>
    <w:rsid w:val="00046B86"/>
    <w:rsid w:val="000475BF"/>
    <w:rsid w:val="0005044A"/>
    <w:rsid w:val="000509E8"/>
    <w:rsid w:val="000511C0"/>
    <w:rsid w:val="000528E2"/>
    <w:rsid w:val="00053A1F"/>
    <w:rsid w:val="00055A65"/>
    <w:rsid w:val="00061194"/>
    <w:rsid w:val="0006142A"/>
    <w:rsid w:val="00062C55"/>
    <w:rsid w:val="0006487A"/>
    <w:rsid w:val="00064909"/>
    <w:rsid w:val="00064945"/>
    <w:rsid w:val="00064F02"/>
    <w:rsid w:val="000665D6"/>
    <w:rsid w:val="000673EA"/>
    <w:rsid w:val="000679B7"/>
    <w:rsid w:val="000710B3"/>
    <w:rsid w:val="00071295"/>
    <w:rsid w:val="0007165A"/>
    <w:rsid w:val="000722FD"/>
    <w:rsid w:val="000725B1"/>
    <w:rsid w:val="0007482F"/>
    <w:rsid w:val="000749F7"/>
    <w:rsid w:val="00074B2E"/>
    <w:rsid w:val="00074D07"/>
    <w:rsid w:val="0007525B"/>
    <w:rsid w:val="00075FAD"/>
    <w:rsid w:val="00077C47"/>
    <w:rsid w:val="000802AA"/>
    <w:rsid w:val="00081AF1"/>
    <w:rsid w:val="00081E36"/>
    <w:rsid w:val="000832CD"/>
    <w:rsid w:val="00083D25"/>
    <w:rsid w:val="00083E6B"/>
    <w:rsid w:val="000861FB"/>
    <w:rsid w:val="0008654B"/>
    <w:rsid w:val="00087F0D"/>
    <w:rsid w:val="00090E14"/>
    <w:rsid w:val="00091A58"/>
    <w:rsid w:val="00093B47"/>
    <w:rsid w:val="00096187"/>
    <w:rsid w:val="00097970"/>
    <w:rsid w:val="000A116A"/>
    <w:rsid w:val="000A38FA"/>
    <w:rsid w:val="000A3E48"/>
    <w:rsid w:val="000A3EC4"/>
    <w:rsid w:val="000A4DB7"/>
    <w:rsid w:val="000A521F"/>
    <w:rsid w:val="000A7265"/>
    <w:rsid w:val="000B017C"/>
    <w:rsid w:val="000B078B"/>
    <w:rsid w:val="000B1B89"/>
    <w:rsid w:val="000B26E2"/>
    <w:rsid w:val="000B2B52"/>
    <w:rsid w:val="000B2DF7"/>
    <w:rsid w:val="000B45B4"/>
    <w:rsid w:val="000B496F"/>
    <w:rsid w:val="000B4C5B"/>
    <w:rsid w:val="000B51C1"/>
    <w:rsid w:val="000C0A21"/>
    <w:rsid w:val="000C24CA"/>
    <w:rsid w:val="000C3E74"/>
    <w:rsid w:val="000C4ED2"/>
    <w:rsid w:val="000C54DF"/>
    <w:rsid w:val="000C628B"/>
    <w:rsid w:val="000C7195"/>
    <w:rsid w:val="000D3F9D"/>
    <w:rsid w:val="000D5686"/>
    <w:rsid w:val="000D5BF6"/>
    <w:rsid w:val="000D5DAD"/>
    <w:rsid w:val="000D5FDC"/>
    <w:rsid w:val="000D6476"/>
    <w:rsid w:val="000D6C70"/>
    <w:rsid w:val="000D7ACA"/>
    <w:rsid w:val="000E1183"/>
    <w:rsid w:val="000E1E90"/>
    <w:rsid w:val="000E26C2"/>
    <w:rsid w:val="000E2B31"/>
    <w:rsid w:val="000E4BCF"/>
    <w:rsid w:val="000E6570"/>
    <w:rsid w:val="000F0012"/>
    <w:rsid w:val="000F14C8"/>
    <w:rsid w:val="000F306A"/>
    <w:rsid w:val="000F4A58"/>
    <w:rsid w:val="000F6479"/>
    <w:rsid w:val="000F7EEE"/>
    <w:rsid w:val="001006FE"/>
    <w:rsid w:val="00100A8E"/>
    <w:rsid w:val="001020D5"/>
    <w:rsid w:val="001024B1"/>
    <w:rsid w:val="001047C7"/>
    <w:rsid w:val="00104FC1"/>
    <w:rsid w:val="00105196"/>
    <w:rsid w:val="00105635"/>
    <w:rsid w:val="00106F99"/>
    <w:rsid w:val="00112CFF"/>
    <w:rsid w:val="001133E4"/>
    <w:rsid w:val="00113AA4"/>
    <w:rsid w:val="00114B29"/>
    <w:rsid w:val="001160EA"/>
    <w:rsid w:val="001175E0"/>
    <w:rsid w:val="00117AF5"/>
    <w:rsid w:val="001222A5"/>
    <w:rsid w:val="001223A1"/>
    <w:rsid w:val="0012258E"/>
    <w:rsid w:val="00125016"/>
    <w:rsid w:val="00125040"/>
    <w:rsid w:val="00125259"/>
    <w:rsid w:val="0012584E"/>
    <w:rsid w:val="0012640D"/>
    <w:rsid w:val="00126C9A"/>
    <w:rsid w:val="00130021"/>
    <w:rsid w:val="0013151B"/>
    <w:rsid w:val="00134BD2"/>
    <w:rsid w:val="00134EC2"/>
    <w:rsid w:val="00135680"/>
    <w:rsid w:val="0013682A"/>
    <w:rsid w:val="00136DD5"/>
    <w:rsid w:val="00137BDA"/>
    <w:rsid w:val="00143F3E"/>
    <w:rsid w:val="00144590"/>
    <w:rsid w:val="0014460E"/>
    <w:rsid w:val="0014482E"/>
    <w:rsid w:val="00145A52"/>
    <w:rsid w:val="001472AE"/>
    <w:rsid w:val="00150C86"/>
    <w:rsid w:val="0015324E"/>
    <w:rsid w:val="001537AE"/>
    <w:rsid w:val="001537AF"/>
    <w:rsid w:val="0015539A"/>
    <w:rsid w:val="00155FEE"/>
    <w:rsid w:val="0015741C"/>
    <w:rsid w:val="00157521"/>
    <w:rsid w:val="001604CE"/>
    <w:rsid w:val="0016083D"/>
    <w:rsid w:val="00161337"/>
    <w:rsid w:val="00161885"/>
    <w:rsid w:val="00162399"/>
    <w:rsid w:val="001636B6"/>
    <w:rsid w:val="0016380F"/>
    <w:rsid w:val="001658E1"/>
    <w:rsid w:val="00167FF9"/>
    <w:rsid w:val="00170AFA"/>
    <w:rsid w:val="00171AD1"/>
    <w:rsid w:val="00174860"/>
    <w:rsid w:val="00174EF4"/>
    <w:rsid w:val="0017727B"/>
    <w:rsid w:val="00180024"/>
    <w:rsid w:val="001801B3"/>
    <w:rsid w:val="0018132F"/>
    <w:rsid w:val="00184B51"/>
    <w:rsid w:val="00184C8C"/>
    <w:rsid w:val="001851EC"/>
    <w:rsid w:val="001855F2"/>
    <w:rsid w:val="0018579D"/>
    <w:rsid w:val="0018673D"/>
    <w:rsid w:val="001904D6"/>
    <w:rsid w:val="00190935"/>
    <w:rsid w:val="00190E6E"/>
    <w:rsid w:val="00194AD0"/>
    <w:rsid w:val="00197F5F"/>
    <w:rsid w:val="001A1199"/>
    <w:rsid w:val="001A12F5"/>
    <w:rsid w:val="001A19D7"/>
    <w:rsid w:val="001A1C00"/>
    <w:rsid w:val="001A2257"/>
    <w:rsid w:val="001A3F3B"/>
    <w:rsid w:val="001A4AF3"/>
    <w:rsid w:val="001A4D79"/>
    <w:rsid w:val="001A505A"/>
    <w:rsid w:val="001A5B28"/>
    <w:rsid w:val="001A5E6F"/>
    <w:rsid w:val="001A6720"/>
    <w:rsid w:val="001A735F"/>
    <w:rsid w:val="001B1234"/>
    <w:rsid w:val="001B2A80"/>
    <w:rsid w:val="001B3F0E"/>
    <w:rsid w:val="001B5C6B"/>
    <w:rsid w:val="001C1E20"/>
    <w:rsid w:val="001C2710"/>
    <w:rsid w:val="001C725D"/>
    <w:rsid w:val="001C7DF5"/>
    <w:rsid w:val="001D0468"/>
    <w:rsid w:val="001D0BCB"/>
    <w:rsid w:val="001D0EC3"/>
    <w:rsid w:val="001D1E82"/>
    <w:rsid w:val="001D3B78"/>
    <w:rsid w:val="001D3E57"/>
    <w:rsid w:val="001D48D0"/>
    <w:rsid w:val="001D5EBE"/>
    <w:rsid w:val="001D6507"/>
    <w:rsid w:val="001D7E28"/>
    <w:rsid w:val="001E0A85"/>
    <w:rsid w:val="001E4281"/>
    <w:rsid w:val="001E4AD0"/>
    <w:rsid w:val="001E62F4"/>
    <w:rsid w:val="001E654C"/>
    <w:rsid w:val="001E66C3"/>
    <w:rsid w:val="001E77FE"/>
    <w:rsid w:val="001E7B5C"/>
    <w:rsid w:val="001E7DE1"/>
    <w:rsid w:val="001F0EB3"/>
    <w:rsid w:val="001F1C8D"/>
    <w:rsid w:val="001F1D5C"/>
    <w:rsid w:val="001F269A"/>
    <w:rsid w:val="001F569E"/>
    <w:rsid w:val="001F6D39"/>
    <w:rsid w:val="001F6E5A"/>
    <w:rsid w:val="001F79FE"/>
    <w:rsid w:val="00201762"/>
    <w:rsid w:val="002019EC"/>
    <w:rsid w:val="00202068"/>
    <w:rsid w:val="0020299E"/>
    <w:rsid w:val="00203D41"/>
    <w:rsid w:val="00205283"/>
    <w:rsid w:val="002058AD"/>
    <w:rsid w:val="00206BD0"/>
    <w:rsid w:val="00206D27"/>
    <w:rsid w:val="00210344"/>
    <w:rsid w:val="002105A5"/>
    <w:rsid w:val="00211369"/>
    <w:rsid w:val="00211DC6"/>
    <w:rsid w:val="00212949"/>
    <w:rsid w:val="00216024"/>
    <w:rsid w:val="002179D3"/>
    <w:rsid w:val="00217D56"/>
    <w:rsid w:val="002205A1"/>
    <w:rsid w:val="00220B33"/>
    <w:rsid w:val="002212D8"/>
    <w:rsid w:val="00222019"/>
    <w:rsid w:val="0022214E"/>
    <w:rsid w:val="0022243D"/>
    <w:rsid w:val="00222A2C"/>
    <w:rsid w:val="00222F59"/>
    <w:rsid w:val="002256D5"/>
    <w:rsid w:val="002259D7"/>
    <w:rsid w:val="00225D30"/>
    <w:rsid w:val="00226E07"/>
    <w:rsid w:val="0022704A"/>
    <w:rsid w:val="00227922"/>
    <w:rsid w:val="00227A8B"/>
    <w:rsid w:val="00230EB5"/>
    <w:rsid w:val="002328AF"/>
    <w:rsid w:val="00233579"/>
    <w:rsid w:val="00235780"/>
    <w:rsid w:val="00235C96"/>
    <w:rsid w:val="0023633F"/>
    <w:rsid w:val="00236FD3"/>
    <w:rsid w:val="002407CE"/>
    <w:rsid w:val="00240C1F"/>
    <w:rsid w:val="00243F97"/>
    <w:rsid w:val="00245019"/>
    <w:rsid w:val="002455EF"/>
    <w:rsid w:val="0024614A"/>
    <w:rsid w:val="0025068E"/>
    <w:rsid w:val="00250AC5"/>
    <w:rsid w:val="00250F8A"/>
    <w:rsid w:val="00255172"/>
    <w:rsid w:val="00255DFB"/>
    <w:rsid w:val="0025655A"/>
    <w:rsid w:val="0025673E"/>
    <w:rsid w:val="0025762E"/>
    <w:rsid w:val="0026146B"/>
    <w:rsid w:val="00261EA7"/>
    <w:rsid w:val="00262787"/>
    <w:rsid w:val="002663E2"/>
    <w:rsid w:val="002700FB"/>
    <w:rsid w:val="002713A4"/>
    <w:rsid w:val="002715F1"/>
    <w:rsid w:val="00272805"/>
    <w:rsid w:val="00273BA1"/>
    <w:rsid w:val="00274CBD"/>
    <w:rsid w:val="0027513D"/>
    <w:rsid w:val="0027560D"/>
    <w:rsid w:val="00281253"/>
    <w:rsid w:val="0028276A"/>
    <w:rsid w:val="00282AF1"/>
    <w:rsid w:val="00284CC4"/>
    <w:rsid w:val="002853C9"/>
    <w:rsid w:val="00285DC7"/>
    <w:rsid w:val="002870F5"/>
    <w:rsid w:val="00287B4D"/>
    <w:rsid w:val="00287EA6"/>
    <w:rsid w:val="002911CC"/>
    <w:rsid w:val="00295D70"/>
    <w:rsid w:val="00296794"/>
    <w:rsid w:val="00296BA9"/>
    <w:rsid w:val="00296F27"/>
    <w:rsid w:val="00297D01"/>
    <w:rsid w:val="002A01CA"/>
    <w:rsid w:val="002A1434"/>
    <w:rsid w:val="002A1A19"/>
    <w:rsid w:val="002A59D5"/>
    <w:rsid w:val="002A67A9"/>
    <w:rsid w:val="002A6E2A"/>
    <w:rsid w:val="002B028B"/>
    <w:rsid w:val="002B09F7"/>
    <w:rsid w:val="002B265C"/>
    <w:rsid w:val="002B489C"/>
    <w:rsid w:val="002B4CC7"/>
    <w:rsid w:val="002B4E18"/>
    <w:rsid w:val="002B52BE"/>
    <w:rsid w:val="002B52D4"/>
    <w:rsid w:val="002B5889"/>
    <w:rsid w:val="002B6940"/>
    <w:rsid w:val="002B6C82"/>
    <w:rsid w:val="002B6E1F"/>
    <w:rsid w:val="002C08D8"/>
    <w:rsid w:val="002C1892"/>
    <w:rsid w:val="002C1A79"/>
    <w:rsid w:val="002C2B6F"/>
    <w:rsid w:val="002C2E4C"/>
    <w:rsid w:val="002C4232"/>
    <w:rsid w:val="002C44B3"/>
    <w:rsid w:val="002C50FD"/>
    <w:rsid w:val="002C5145"/>
    <w:rsid w:val="002C6972"/>
    <w:rsid w:val="002C7356"/>
    <w:rsid w:val="002C7A95"/>
    <w:rsid w:val="002D07D8"/>
    <w:rsid w:val="002D2374"/>
    <w:rsid w:val="002D28B8"/>
    <w:rsid w:val="002D4263"/>
    <w:rsid w:val="002D593C"/>
    <w:rsid w:val="002D608C"/>
    <w:rsid w:val="002D6954"/>
    <w:rsid w:val="002E09DE"/>
    <w:rsid w:val="002E3C10"/>
    <w:rsid w:val="002E42F1"/>
    <w:rsid w:val="002E57A4"/>
    <w:rsid w:val="002E7600"/>
    <w:rsid w:val="002E7C50"/>
    <w:rsid w:val="002F0662"/>
    <w:rsid w:val="002F0D8D"/>
    <w:rsid w:val="002F0DDE"/>
    <w:rsid w:val="002F1C47"/>
    <w:rsid w:val="002F2D78"/>
    <w:rsid w:val="002F3011"/>
    <w:rsid w:val="002F309F"/>
    <w:rsid w:val="002F725F"/>
    <w:rsid w:val="003000BE"/>
    <w:rsid w:val="00301F25"/>
    <w:rsid w:val="003047C6"/>
    <w:rsid w:val="00306736"/>
    <w:rsid w:val="00311514"/>
    <w:rsid w:val="0031176D"/>
    <w:rsid w:val="00312F32"/>
    <w:rsid w:val="00312FCB"/>
    <w:rsid w:val="00314016"/>
    <w:rsid w:val="00314108"/>
    <w:rsid w:val="0031426C"/>
    <w:rsid w:val="00314A0C"/>
    <w:rsid w:val="00314B03"/>
    <w:rsid w:val="00314E48"/>
    <w:rsid w:val="00315F49"/>
    <w:rsid w:val="003177D6"/>
    <w:rsid w:val="003178DD"/>
    <w:rsid w:val="00320BD6"/>
    <w:rsid w:val="0032101C"/>
    <w:rsid w:val="00321F1F"/>
    <w:rsid w:val="0032364D"/>
    <w:rsid w:val="003236E7"/>
    <w:rsid w:val="00323E20"/>
    <w:rsid w:val="00324453"/>
    <w:rsid w:val="0032674B"/>
    <w:rsid w:val="0033108C"/>
    <w:rsid w:val="00331A0D"/>
    <w:rsid w:val="00333209"/>
    <w:rsid w:val="0033390C"/>
    <w:rsid w:val="00335F32"/>
    <w:rsid w:val="003364D9"/>
    <w:rsid w:val="00336AC2"/>
    <w:rsid w:val="00336BE8"/>
    <w:rsid w:val="003408F0"/>
    <w:rsid w:val="00341216"/>
    <w:rsid w:val="00341EA2"/>
    <w:rsid w:val="00342EA3"/>
    <w:rsid w:val="0034367C"/>
    <w:rsid w:val="00344D1C"/>
    <w:rsid w:val="0034514C"/>
    <w:rsid w:val="003461CF"/>
    <w:rsid w:val="00346A36"/>
    <w:rsid w:val="0035012F"/>
    <w:rsid w:val="00351B85"/>
    <w:rsid w:val="00351D3E"/>
    <w:rsid w:val="00351F65"/>
    <w:rsid w:val="00354308"/>
    <w:rsid w:val="00355237"/>
    <w:rsid w:val="00355761"/>
    <w:rsid w:val="0035661B"/>
    <w:rsid w:val="00357A67"/>
    <w:rsid w:val="00361AED"/>
    <w:rsid w:val="00362FC7"/>
    <w:rsid w:val="00363722"/>
    <w:rsid w:val="00363E67"/>
    <w:rsid w:val="00364203"/>
    <w:rsid w:val="00364661"/>
    <w:rsid w:val="0036467B"/>
    <w:rsid w:val="00364CFF"/>
    <w:rsid w:val="003667F0"/>
    <w:rsid w:val="00370364"/>
    <w:rsid w:val="00370857"/>
    <w:rsid w:val="00370E2B"/>
    <w:rsid w:val="00371462"/>
    <w:rsid w:val="0037193A"/>
    <w:rsid w:val="003736E2"/>
    <w:rsid w:val="003740B9"/>
    <w:rsid w:val="0037497A"/>
    <w:rsid w:val="00374F51"/>
    <w:rsid w:val="0037593B"/>
    <w:rsid w:val="00375961"/>
    <w:rsid w:val="003773DC"/>
    <w:rsid w:val="0038087A"/>
    <w:rsid w:val="00381372"/>
    <w:rsid w:val="00382DA2"/>
    <w:rsid w:val="0038305B"/>
    <w:rsid w:val="003837D6"/>
    <w:rsid w:val="00385F79"/>
    <w:rsid w:val="00386C06"/>
    <w:rsid w:val="00386C95"/>
    <w:rsid w:val="00390399"/>
    <w:rsid w:val="003903E2"/>
    <w:rsid w:val="00390FD9"/>
    <w:rsid w:val="0039134E"/>
    <w:rsid w:val="0039435F"/>
    <w:rsid w:val="00395366"/>
    <w:rsid w:val="00395BD8"/>
    <w:rsid w:val="00397020"/>
    <w:rsid w:val="003A351E"/>
    <w:rsid w:val="003A35DA"/>
    <w:rsid w:val="003A5558"/>
    <w:rsid w:val="003A556F"/>
    <w:rsid w:val="003A5D95"/>
    <w:rsid w:val="003A5DE5"/>
    <w:rsid w:val="003A624E"/>
    <w:rsid w:val="003A6B21"/>
    <w:rsid w:val="003A6BA2"/>
    <w:rsid w:val="003B0222"/>
    <w:rsid w:val="003B0FBF"/>
    <w:rsid w:val="003B1B18"/>
    <w:rsid w:val="003B1D80"/>
    <w:rsid w:val="003B3852"/>
    <w:rsid w:val="003B3F2A"/>
    <w:rsid w:val="003B47E0"/>
    <w:rsid w:val="003B4B7B"/>
    <w:rsid w:val="003B53A6"/>
    <w:rsid w:val="003B60BF"/>
    <w:rsid w:val="003C0D47"/>
    <w:rsid w:val="003C288C"/>
    <w:rsid w:val="003C419C"/>
    <w:rsid w:val="003C454B"/>
    <w:rsid w:val="003C4831"/>
    <w:rsid w:val="003C79CD"/>
    <w:rsid w:val="003D0D50"/>
    <w:rsid w:val="003D110F"/>
    <w:rsid w:val="003D2E94"/>
    <w:rsid w:val="003D3038"/>
    <w:rsid w:val="003D3F4B"/>
    <w:rsid w:val="003D48B5"/>
    <w:rsid w:val="003D51E9"/>
    <w:rsid w:val="003D661D"/>
    <w:rsid w:val="003D7646"/>
    <w:rsid w:val="003D7EF6"/>
    <w:rsid w:val="003E59C8"/>
    <w:rsid w:val="003E6E5C"/>
    <w:rsid w:val="003F05DA"/>
    <w:rsid w:val="003F1E3C"/>
    <w:rsid w:val="003F2077"/>
    <w:rsid w:val="003F405C"/>
    <w:rsid w:val="003F51FB"/>
    <w:rsid w:val="003F7EBB"/>
    <w:rsid w:val="0040019C"/>
    <w:rsid w:val="004002D3"/>
    <w:rsid w:val="00400D38"/>
    <w:rsid w:val="0040163B"/>
    <w:rsid w:val="00402512"/>
    <w:rsid w:val="004028ED"/>
    <w:rsid w:val="00402B1B"/>
    <w:rsid w:val="0040330D"/>
    <w:rsid w:val="004051F0"/>
    <w:rsid w:val="00410060"/>
    <w:rsid w:val="00410485"/>
    <w:rsid w:val="004119E7"/>
    <w:rsid w:val="00413AEE"/>
    <w:rsid w:val="00414324"/>
    <w:rsid w:val="00414529"/>
    <w:rsid w:val="00415BEF"/>
    <w:rsid w:val="0042018E"/>
    <w:rsid w:val="00421205"/>
    <w:rsid w:val="00423D30"/>
    <w:rsid w:val="004248AE"/>
    <w:rsid w:val="004248F9"/>
    <w:rsid w:val="00425A46"/>
    <w:rsid w:val="00430329"/>
    <w:rsid w:val="004308D0"/>
    <w:rsid w:val="00431C32"/>
    <w:rsid w:val="00432667"/>
    <w:rsid w:val="00433983"/>
    <w:rsid w:val="004349B8"/>
    <w:rsid w:val="004362A8"/>
    <w:rsid w:val="0043725F"/>
    <w:rsid w:val="00441691"/>
    <w:rsid w:val="0044778A"/>
    <w:rsid w:val="00447F18"/>
    <w:rsid w:val="004525AB"/>
    <w:rsid w:val="00455359"/>
    <w:rsid w:val="004564EA"/>
    <w:rsid w:val="0045750F"/>
    <w:rsid w:val="00457FBE"/>
    <w:rsid w:val="00460096"/>
    <w:rsid w:val="00460497"/>
    <w:rsid w:val="00462EDB"/>
    <w:rsid w:val="00465316"/>
    <w:rsid w:val="00465D8E"/>
    <w:rsid w:val="00467332"/>
    <w:rsid w:val="00471976"/>
    <w:rsid w:val="00474090"/>
    <w:rsid w:val="00474819"/>
    <w:rsid w:val="0047613E"/>
    <w:rsid w:val="004770D8"/>
    <w:rsid w:val="0048051A"/>
    <w:rsid w:val="00480A00"/>
    <w:rsid w:val="0048121E"/>
    <w:rsid w:val="00482FC0"/>
    <w:rsid w:val="00484777"/>
    <w:rsid w:val="00484B21"/>
    <w:rsid w:val="004870EA"/>
    <w:rsid w:val="00487329"/>
    <w:rsid w:val="00487895"/>
    <w:rsid w:val="00490D92"/>
    <w:rsid w:val="004931F2"/>
    <w:rsid w:val="0049447C"/>
    <w:rsid w:val="00494F7C"/>
    <w:rsid w:val="0049526C"/>
    <w:rsid w:val="00496423"/>
    <w:rsid w:val="00497CEB"/>
    <w:rsid w:val="004A21D6"/>
    <w:rsid w:val="004A2424"/>
    <w:rsid w:val="004A26BE"/>
    <w:rsid w:val="004A3B90"/>
    <w:rsid w:val="004A3E82"/>
    <w:rsid w:val="004A4E86"/>
    <w:rsid w:val="004A5342"/>
    <w:rsid w:val="004A71CA"/>
    <w:rsid w:val="004A76BC"/>
    <w:rsid w:val="004A793E"/>
    <w:rsid w:val="004B0089"/>
    <w:rsid w:val="004B0918"/>
    <w:rsid w:val="004B19A7"/>
    <w:rsid w:val="004B19D1"/>
    <w:rsid w:val="004B1E99"/>
    <w:rsid w:val="004B56C0"/>
    <w:rsid w:val="004B606B"/>
    <w:rsid w:val="004B6890"/>
    <w:rsid w:val="004C3BF8"/>
    <w:rsid w:val="004C49F8"/>
    <w:rsid w:val="004C55FE"/>
    <w:rsid w:val="004C7598"/>
    <w:rsid w:val="004D1A39"/>
    <w:rsid w:val="004D2472"/>
    <w:rsid w:val="004D2CDA"/>
    <w:rsid w:val="004D2DE3"/>
    <w:rsid w:val="004D3789"/>
    <w:rsid w:val="004D3DF0"/>
    <w:rsid w:val="004D4059"/>
    <w:rsid w:val="004D4BBE"/>
    <w:rsid w:val="004D52DC"/>
    <w:rsid w:val="004D5AD3"/>
    <w:rsid w:val="004D5B11"/>
    <w:rsid w:val="004D7AD6"/>
    <w:rsid w:val="004D7CA2"/>
    <w:rsid w:val="004D7DF6"/>
    <w:rsid w:val="004E0076"/>
    <w:rsid w:val="004E04F0"/>
    <w:rsid w:val="004E1855"/>
    <w:rsid w:val="004E2AF0"/>
    <w:rsid w:val="004E3796"/>
    <w:rsid w:val="004E5953"/>
    <w:rsid w:val="004E632C"/>
    <w:rsid w:val="004E71D0"/>
    <w:rsid w:val="004E7252"/>
    <w:rsid w:val="004E74A5"/>
    <w:rsid w:val="004F0A16"/>
    <w:rsid w:val="004F0E2A"/>
    <w:rsid w:val="004F1935"/>
    <w:rsid w:val="004F30FC"/>
    <w:rsid w:val="004F3135"/>
    <w:rsid w:val="004F3B6C"/>
    <w:rsid w:val="004F3FC6"/>
    <w:rsid w:val="004F4961"/>
    <w:rsid w:val="004F63F4"/>
    <w:rsid w:val="004F7336"/>
    <w:rsid w:val="004F7754"/>
    <w:rsid w:val="00500EFA"/>
    <w:rsid w:val="00501F4B"/>
    <w:rsid w:val="005023D4"/>
    <w:rsid w:val="00502F7F"/>
    <w:rsid w:val="005031C4"/>
    <w:rsid w:val="00503A25"/>
    <w:rsid w:val="00504351"/>
    <w:rsid w:val="00505D8C"/>
    <w:rsid w:val="005060A9"/>
    <w:rsid w:val="00510AE4"/>
    <w:rsid w:val="00511AE7"/>
    <w:rsid w:val="00513D82"/>
    <w:rsid w:val="0051432F"/>
    <w:rsid w:val="005150D1"/>
    <w:rsid w:val="00517263"/>
    <w:rsid w:val="005220BA"/>
    <w:rsid w:val="0052338D"/>
    <w:rsid w:val="00523906"/>
    <w:rsid w:val="00523D66"/>
    <w:rsid w:val="0052497A"/>
    <w:rsid w:val="00524ECA"/>
    <w:rsid w:val="00526EB4"/>
    <w:rsid w:val="00530910"/>
    <w:rsid w:val="00530F5B"/>
    <w:rsid w:val="005329C4"/>
    <w:rsid w:val="00532C17"/>
    <w:rsid w:val="00532EA8"/>
    <w:rsid w:val="0053328C"/>
    <w:rsid w:val="00533349"/>
    <w:rsid w:val="005335AE"/>
    <w:rsid w:val="0053404A"/>
    <w:rsid w:val="00535A39"/>
    <w:rsid w:val="00535D48"/>
    <w:rsid w:val="00535FEE"/>
    <w:rsid w:val="005362E7"/>
    <w:rsid w:val="005371F3"/>
    <w:rsid w:val="00537449"/>
    <w:rsid w:val="00540708"/>
    <w:rsid w:val="005411F1"/>
    <w:rsid w:val="00543401"/>
    <w:rsid w:val="0054353F"/>
    <w:rsid w:val="00544CDE"/>
    <w:rsid w:val="005454D9"/>
    <w:rsid w:val="005458F7"/>
    <w:rsid w:val="00547181"/>
    <w:rsid w:val="005477B7"/>
    <w:rsid w:val="00547B8E"/>
    <w:rsid w:val="005502D5"/>
    <w:rsid w:val="0055192D"/>
    <w:rsid w:val="00551C8B"/>
    <w:rsid w:val="00554271"/>
    <w:rsid w:val="0055468C"/>
    <w:rsid w:val="00554CB3"/>
    <w:rsid w:val="00555C64"/>
    <w:rsid w:val="00556088"/>
    <w:rsid w:val="00556BCD"/>
    <w:rsid w:val="0055706C"/>
    <w:rsid w:val="0055786F"/>
    <w:rsid w:val="005614F9"/>
    <w:rsid w:val="00561BE5"/>
    <w:rsid w:val="00562382"/>
    <w:rsid w:val="005626FF"/>
    <w:rsid w:val="00562C2A"/>
    <w:rsid w:val="00562E30"/>
    <w:rsid w:val="00563C91"/>
    <w:rsid w:val="00564F46"/>
    <w:rsid w:val="00566126"/>
    <w:rsid w:val="005678D1"/>
    <w:rsid w:val="00572C96"/>
    <w:rsid w:val="00574219"/>
    <w:rsid w:val="0057514D"/>
    <w:rsid w:val="00576673"/>
    <w:rsid w:val="00576926"/>
    <w:rsid w:val="00576CCA"/>
    <w:rsid w:val="00577E2A"/>
    <w:rsid w:val="00577F69"/>
    <w:rsid w:val="00580563"/>
    <w:rsid w:val="00583267"/>
    <w:rsid w:val="00583695"/>
    <w:rsid w:val="0058437B"/>
    <w:rsid w:val="005859A6"/>
    <w:rsid w:val="0059018A"/>
    <w:rsid w:val="00590AB0"/>
    <w:rsid w:val="005936AD"/>
    <w:rsid w:val="00593B90"/>
    <w:rsid w:val="00594230"/>
    <w:rsid w:val="00597694"/>
    <w:rsid w:val="005A0836"/>
    <w:rsid w:val="005A3396"/>
    <w:rsid w:val="005A4535"/>
    <w:rsid w:val="005A5102"/>
    <w:rsid w:val="005A51AE"/>
    <w:rsid w:val="005A562C"/>
    <w:rsid w:val="005A5C7B"/>
    <w:rsid w:val="005B0962"/>
    <w:rsid w:val="005B09D5"/>
    <w:rsid w:val="005B0B71"/>
    <w:rsid w:val="005B0D37"/>
    <w:rsid w:val="005B0E28"/>
    <w:rsid w:val="005B1280"/>
    <w:rsid w:val="005B2ECF"/>
    <w:rsid w:val="005B6307"/>
    <w:rsid w:val="005B7796"/>
    <w:rsid w:val="005C0345"/>
    <w:rsid w:val="005C061D"/>
    <w:rsid w:val="005C0F75"/>
    <w:rsid w:val="005C14DB"/>
    <w:rsid w:val="005C1D14"/>
    <w:rsid w:val="005C2461"/>
    <w:rsid w:val="005C416D"/>
    <w:rsid w:val="005C459D"/>
    <w:rsid w:val="005C47B9"/>
    <w:rsid w:val="005C4F48"/>
    <w:rsid w:val="005C56B7"/>
    <w:rsid w:val="005C6FAA"/>
    <w:rsid w:val="005D09FB"/>
    <w:rsid w:val="005D0C89"/>
    <w:rsid w:val="005D15B1"/>
    <w:rsid w:val="005D23B3"/>
    <w:rsid w:val="005D2E89"/>
    <w:rsid w:val="005D6559"/>
    <w:rsid w:val="005E199A"/>
    <w:rsid w:val="005E2581"/>
    <w:rsid w:val="005E3116"/>
    <w:rsid w:val="005E392D"/>
    <w:rsid w:val="005E43BA"/>
    <w:rsid w:val="005E526A"/>
    <w:rsid w:val="005E5BB4"/>
    <w:rsid w:val="005E66F9"/>
    <w:rsid w:val="005E76D6"/>
    <w:rsid w:val="005E770A"/>
    <w:rsid w:val="005F07AA"/>
    <w:rsid w:val="005F1D4A"/>
    <w:rsid w:val="005F2AB8"/>
    <w:rsid w:val="005F48E6"/>
    <w:rsid w:val="005F5D8B"/>
    <w:rsid w:val="005F5D9B"/>
    <w:rsid w:val="006027C6"/>
    <w:rsid w:val="0060347D"/>
    <w:rsid w:val="006055B0"/>
    <w:rsid w:val="006058B9"/>
    <w:rsid w:val="00606D6E"/>
    <w:rsid w:val="006101CB"/>
    <w:rsid w:val="00610C1F"/>
    <w:rsid w:val="0061196A"/>
    <w:rsid w:val="00611AE8"/>
    <w:rsid w:val="00612EC7"/>
    <w:rsid w:val="00620BB3"/>
    <w:rsid w:val="00621BE6"/>
    <w:rsid w:val="006221E2"/>
    <w:rsid w:val="0062282A"/>
    <w:rsid w:val="0062562B"/>
    <w:rsid w:val="00625B43"/>
    <w:rsid w:val="00626254"/>
    <w:rsid w:val="006262C1"/>
    <w:rsid w:val="00627FD5"/>
    <w:rsid w:val="00630462"/>
    <w:rsid w:val="00630B6B"/>
    <w:rsid w:val="00635155"/>
    <w:rsid w:val="00636F86"/>
    <w:rsid w:val="00640631"/>
    <w:rsid w:val="00641145"/>
    <w:rsid w:val="0064161A"/>
    <w:rsid w:val="00642012"/>
    <w:rsid w:val="006433C2"/>
    <w:rsid w:val="00645ADD"/>
    <w:rsid w:val="006476BD"/>
    <w:rsid w:val="00650A9E"/>
    <w:rsid w:val="00651B8A"/>
    <w:rsid w:val="006537F9"/>
    <w:rsid w:val="00654695"/>
    <w:rsid w:val="00660A7B"/>
    <w:rsid w:val="00661026"/>
    <w:rsid w:val="00662C09"/>
    <w:rsid w:val="00665135"/>
    <w:rsid w:val="006667D4"/>
    <w:rsid w:val="00670D47"/>
    <w:rsid w:val="00671116"/>
    <w:rsid w:val="006716B7"/>
    <w:rsid w:val="00671B1D"/>
    <w:rsid w:val="00671CF4"/>
    <w:rsid w:val="0067286E"/>
    <w:rsid w:val="00673E99"/>
    <w:rsid w:val="00673EA6"/>
    <w:rsid w:val="00676675"/>
    <w:rsid w:val="00676A35"/>
    <w:rsid w:val="006774FD"/>
    <w:rsid w:val="00677932"/>
    <w:rsid w:val="00680E23"/>
    <w:rsid w:val="0068224C"/>
    <w:rsid w:val="00683785"/>
    <w:rsid w:val="0068478F"/>
    <w:rsid w:val="006853C7"/>
    <w:rsid w:val="006857E4"/>
    <w:rsid w:val="00685F17"/>
    <w:rsid w:val="00686D2C"/>
    <w:rsid w:val="00687659"/>
    <w:rsid w:val="006877C7"/>
    <w:rsid w:val="0069230E"/>
    <w:rsid w:val="0069320D"/>
    <w:rsid w:val="0069348D"/>
    <w:rsid w:val="00693601"/>
    <w:rsid w:val="0069391A"/>
    <w:rsid w:val="00695300"/>
    <w:rsid w:val="006964CB"/>
    <w:rsid w:val="0069747E"/>
    <w:rsid w:val="00697696"/>
    <w:rsid w:val="006A0628"/>
    <w:rsid w:val="006A17DA"/>
    <w:rsid w:val="006A1B53"/>
    <w:rsid w:val="006A1E36"/>
    <w:rsid w:val="006A3BCF"/>
    <w:rsid w:val="006A3C7B"/>
    <w:rsid w:val="006A5EE5"/>
    <w:rsid w:val="006A68E4"/>
    <w:rsid w:val="006B0955"/>
    <w:rsid w:val="006B3FFB"/>
    <w:rsid w:val="006B519B"/>
    <w:rsid w:val="006B58E7"/>
    <w:rsid w:val="006B64C9"/>
    <w:rsid w:val="006B76A3"/>
    <w:rsid w:val="006C0EFA"/>
    <w:rsid w:val="006C201B"/>
    <w:rsid w:val="006C3B19"/>
    <w:rsid w:val="006C3C91"/>
    <w:rsid w:val="006C3E3A"/>
    <w:rsid w:val="006C450D"/>
    <w:rsid w:val="006C56FE"/>
    <w:rsid w:val="006C5731"/>
    <w:rsid w:val="006C624E"/>
    <w:rsid w:val="006C67E1"/>
    <w:rsid w:val="006C681B"/>
    <w:rsid w:val="006C690E"/>
    <w:rsid w:val="006C69EE"/>
    <w:rsid w:val="006D0E82"/>
    <w:rsid w:val="006D0E9D"/>
    <w:rsid w:val="006D13AD"/>
    <w:rsid w:val="006D3AFF"/>
    <w:rsid w:val="006D3F54"/>
    <w:rsid w:val="006D4BC1"/>
    <w:rsid w:val="006D684F"/>
    <w:rsid w:val="006D6AB0"/>
    <w:rsid w:val="006D729B"/>
    <w:rsid w:val="006E2E18"/>
    <w:rsid w:val="006E3C49"/>
    <w:rsid w:val="006E4AEC"/>
    <w:rsid w:val="006E5817"/>
    <w:rsid w:val="006E5F90"/>
    <w:rsid w:val="006E65ED"/>
    <w:rsid w:val="006E76D0"/>
    <w:rsid w:val="006F0FB1"/>
    <w:rsid w:val="006F24AE"/>
    <w:rsid w:val="006F696A"/>
    <w:rsid w:val="006F6D9B"/>
    <w:rsid w:val="006F78A2"/>
    <w:rsid w:val="006F7B95"/>
    <w:rsid w:val="00700DD7"/>
    <w:rsid w:val="00703204"/>
    <w:rsid w:val="007033B8"/>
    <w:rsid w:val="00704291"/>
    <w:rsid w:val="0070461D"/>
    <w:rsid w:val="007053AE"/>
    <w:rsid w:val="007054C0"/>
    <w:rsid w:val="00705D74"/>
    <w:rsid w:val="00706D02"/>
    <w:rsid w:val="00707B8A"/>
    <w:rsid w:val="007107B1"/>
    <w:rsid w:val="00710E91"/>
    <w:rsid w:val="0071121C"/>
    <w:rsid w:val="007128B2"/>
    <w:rsid w:val="00713FD0"/>
    <w:rsid w:val="0071751E"/>
    <w:rsid w:val="00717A51"/>
    <w:rsid w:val="00717D91"/>
    <w:rsid w:val="007200F9"/>
    <w:rsid w:val="00720C45"/>
    <w:rsid w:val="0072170C"/>
    <w:rsid w:val="00723156"/>
    <w:rsid w:val="00724CF8"/>
    <w:rsid w:val="00725F67"/>
    <w:rsid w:val="007262C5"/>
    <w:rsid w:val="007269E6"/>
    <w:rsid w:val="00730E95"/>
    <w:rsid w:val="00732095"/>
    <w:rsid w:val="0073243A"/>
    <w:rsid w:val="00732AA7"/>
    <w:rsid w:val="00734230"/>
    <w:rsid w:val="00735135"/>
    <w:rsid w:val="007357CF"/>
    <w:rsid w:val="00735EA8"/>
    <w:rsid w:val="0074057F"/>
    <w:rsid w:val="00740EA4"/>
    <w:rsid w:val="0074381F"/>
    <w:rsid w:val="00744233"/>
    <w:rsid w:val="007450E1"/>
    <w:rsid w:val="00745143"/>
    <w:rsid w:val="007456EC"/>
    <w:rsid w:val="00747A2B"/>
    <w:rsid w:val="00747D8B"/>
    <w:rsid w:val="00747FE9"/>
    <w:rsid w:val="00750C69"/>
    <w:rsid w:val="00752300"/>
    <w:rsid w:val="0075239E"/>
    <w:rsid w:val="00752DA6"/>
    <w:rsid w:val="00752DF9"/>
    <w:rsid w:val="00760DD7"/>
    <w:rsid w:val="00763CDD"/>
    <w:rsid w:val="00765E96"/>
    <w:rsid w:val="00765FF0"/>
    <w:rsid w:val="00767EBE"/>
    <w:rsid w:val="0077020E"/>
    <w:rsid w:val="0077105D"/>
    <w:rsid w:val="00771EEF"/>
    <w:rsid w:val="00772453"/>
    <w:rsid w:val="00772AF0"/>
    <w:rsid w:val="00772BD0"/>
    <w:rsid w:val="00772F8A"/>
    <w:rsid w:val="0077522B"/>
    <w:rsid w:val="00775C6B"/>
    <w:rsid w:val="00776559"/>
    <w:rsid w:val="007805D4"/>
    <w:rsid w:val="00780721"/>
    <w:rsid w:val="00780D66"/>
    <w:rsid w:val="00780DD3"/>
    <w:rsid w:val="007814D3"/>
    <w:rsid w:val="007827CC"/>
    <w:rsid w:val="00785699"/>
    <w:rsid w:val="007870EB"/>
    <w:rsid w:val="00790AE7"/>
    <w:rsid w:val="0079350D"/>
    <w:rsid w:val="0079366A"/>
    <w:rsid w:val="00794754"/>
    <w:rsid w:val="00795644"/>
    <w:rsid w:val="00795E19"/>
    <w:rsid w:val="00796980"/>
    <w:rsid w:val="00796A94"/>
    <w:rsid w:val="007A325E"/>
    <w:rsid w:val="007A695D"/>
    <w:rsid w:val="007B559D"/>
    <w:rsid w:val="007B5C90"/>
    <w:rsid w:val="007B6B76"/>
    <w:rsid w:val="007B7B32"/>
    <w:rsid w:val="007C0CBC"/>
    <w:rsid w:val="007C125B"/>
    <w:rsid w:val="007C2223"/>
    <w:rsid w:val="007C270A"/>
    <w:rsid w:val="007C423E"/>
    <w:rsid w:val="007C5B12"/>
    <w:rsid w:val="007C5CD7"/>
    <w:rsid w:val="007D093F"/>
    <w:rsid w:val="007D1B62"/>
    <w:rsid w:val="007D22F4"/>
    <w:rsid w:val="007D5B5D"/>
    <w:rsid w:val="007E02AB"/>
    <w:rsid w:val="007E0941"/>
    <w:rsid w:val="007E2069"/>
    <w:rsid w:val="007E2BF2"/>
    <w:rsid w:val="007E3B0F"/>
    <w:rsid w:val="007E70B1"/>
    <w:rsid w:val="007E71E6"/>
    <w:rsid w:val="007F1174"/>
    <w:rsid w:val="007F2810"/>
    <w:rsid w:val="007F2B14"/>
    <w:rsid w:val="007F3840"/>
    <w:rsid w:val="007F39EC"/>
    <w:rsid w:val="007F3AC8"/>
    <w:rsid w:val="007F461E"/>
    <w:rsid w:val="007F595A"/>
    <w:rsid w:val="007F763D"/>
    <w:rsid w:val="00802325"/>
    <w:rsid w:val="008028AF"/>
    <w:rsid w:val="00802B58"/>
    <w:rsid w:val="0080466C"/>
    <w:rsid w:val="00804C87"/>
    <w:rsid w:val="0080574D"/>
    <w:rsid w:val="008057D5"/>
    <w:rsid w:val="00806655"/>
    <w:rsid w:val="0080672D"/>
    <w:rsid w:val="00806DEF"/>
    <w:rsid w:val="0081084F"/>
    <w:rsid w:val="00810AB0"/>
    <w:rsid w:val="00811064"/>
    <w:rsid w:val="00811A5B"/>
    <w:rsid w:val="0081476B"/>
    <w:rsid w:val="00814F31"/>
    <w:rsid w:val="00815C78"/>
    <w:rsid w:val="00817C26"/>
    <w:rsid w:val="00820EB4"/>
    <w:rsid w:val="00821AC2"/>
    <w:rsid w:val="0082277A"/>
    <w:rsid w:val="00822847"/>
    <w:rsid w:val="00825101"/>
    <w:rsid w:val="008258DC"/>
    <w:rsid w:val="00826ECE"/>
    <w:rsid w:val="00827737"/>
    <w:rsid w:val="00827EE0"/>
    <w:rsid w:val="00827F53"/>
    <w:rsid w:val="00830360"/>
    <w:rsid w:val="00830889"/>
    <w:rsid w:val="0083096B"/>
    <w:rsid w:val="008320B4"/>
    <w:rsid w:val="0083247F"/>
    <w:rsid w:val="00833EAB"/>
    <w:rsid w:val="00834B86"/>
    <w:rsid w:val="00834F6E"/>
    <w:rsid w:val="008365A3"/>
    <w:rsid w:val="00837CFD"/>
    <w:rsid w:val="008400FB"/>
    <w:rsid w:val="00840DF7"/>
    <w:rsid w:val="00840E95"/>
    <w:rsid w:val="00841B7B"/>
    <w:rsid w:val="00841C56"/>
    <w:rsid w:val="0084379D"/>
    <w:rsid w:val="008447A9"/>
    <w:rsid w:val="00844F12"/>
    <w:rsid w:val="0084593F"/>
    <w:rsid w:val="008459D0"/>
    <w:rsid w:val="0084736F"/>
    <w:rsid w:val="008500FD"/>
    <w:rsid w:val="0085198E"/>
    <w:rsid w:val="00854F83"/>
    <w:rsid w:val="00861DE6"/>
    <w:rsid w:val="00863CD0"/>
    <w:rsid w:val="008645CE"/>
    <w:rsid w:val="00865C00"/>
    <w:rsid w:val="008662AD"/>
    <w:rsid w:val="00867066"/>
    <w:rsid w:val="008703AC"/>
    <w:rsid w:val="0087093E"/>
    <w:rsid w:val="0087188E"/>
    <w:rsid w:val="008721C2"/>
    <w:rsid w:val="00873B8F"/>
    <w:rsid w:val="008749A3"/>
    <w:rsid w:val="0087597E"/>
    <w:rsid w:val="0088011F"/>
    <w:rsid w:val="00880D8F"/>
    <w:rsid w:val="00882187"/>
    <w:rsid w:val="00884DBE"/>
    <w:rsid w:val="0088647E"/>
    <w:rsid w:val="0089034B"/>
    <w:rsid w:val="00891488"/>
    <w:rsid w:val="00891565"/>
    <w:rsid w:val="0089436E"/>
    <w:rsid w:val="0089485F"/>
    <w:rsid w:val="008957C9"/>
    <w:rsid w:val="008970A4"/>
    <w:rsid w:val="00897A33"/>
    <w:rsid w:val="008A13CC"/>
    <w:rsid w:val="008A178E"/>
    <w:rsid w:val="008A3856"/>
    <w:rsid w:val="008A4AF0"/>
    <w:rsid w:val="008A50F7"/>
    <w:rsid w:val="008A55A0"/>
    <w:rsid w:val="008B04F0"/>
    <w:rsid w:val="008B0616"/>
    <w:rsid w:val="008B0701"/>
    <w:rsid w:val="008B0ECD"/>
    <w:rsid w:val="008B0F34"/>
    <w:rsid w:val="008B1FF8"/>
    <w:rsid w:val="008B4417"/>
    <w:rsid w:val="008B7735"/>
    <w:rsid w:val="008C0E15"/>
    <w:rsid w:val="008C155D"/>
    <w:rsid w:val="008C18A0"/>
    <w:rsid w:val="008C1FDD"/>
    <w:rsid w:val="008C2386"/>
    <w:rsid w:val="008C38C6"/>
    <w:rsid w:val="008C413E"/>
    <w:rsid w:val="008C51FE"/>
    <w:rsid w:val="008C5268"/>
    <w:rsid w:val="008C6B06"/>
    <w:rsid w:val="008C7329"/>
    <w:rsid w:val="008C7870"/>
    <w:rsid w:val="008C7A6D"/>
    <w:rsid w:val="008D0EE9"/>
    <w:rsid w:val="008D1D06"/>
    <w:rsid w:val="008D56DE"/>
    <w:rsid w:val="008D5BAB"/>
    <w:rsid w:val="008D6C0F"/>
    <w:rsid w:val="008E0410"/>
    <w:rsid w:val="008E05C6"/>
    <w:rsid w:val="008E1EE5"/>
    <w:rsid w:val="008E37E9"/>
    <w:rsid w:val="008E3891"/>
    <w:rsid w:val="008E462A"/>
    <w:rsid w:val="008E689B"/>
    <w:rsid w:val="008E6B23"/>
    <w:rsid w:val="008E6B69"/>
    <w:rsid w:val="008E6F17"/>
    <w:rsid w:val="008F1220"/>
    <w:rsid w:val="008F1A75"/>
    <w:rsid w:val="008F2A83"/>
    <w:rsid w:val="008F3365"/>
    <w:rsid w:val="008F3EA0"/>
    <w:rsid w:val="008F413E"/>
    <w:rsid w:val="008F54B1"/>
    <w:rsid w:val="008F659A"/>
    <w:rsid w:val="008F7DEA"/>
    <w:rsid w:val="009004D5"/>
    <w:rsid w:val="009021E8"/>
    <w:rsid w:val="009055C9"/>
    <w:rsid w:val="00905A73"/>
    <w:rsid w:val="00907070"/>
    <w:rsid w:val="00907176"/>
    <w:rsid w:val="0091143E"/>
    <w:rsid w:val="0091266F"/>
    <w:rsid w:val="00913D7E"/>
    <w:rsid w:val="00913DCF"/>
    <w:rsid w:val="00914281"/>
    <w:rsid w:val="00914AA6"/>
    <w:rsid w:val="009172EF"/>
    <w:rsid w:val="00920798"/>
    <w:rsid w:val="00920AA3"/>
    <w:rsid w:val="00920AD6"/>
    <w:rsid w:val="00923D2E"/>
    <w:rsid w:val="0092425B"/>
    <w:rsid w:val="009252B6"/>
    <w:rsid w:val="009272EB"/>
    <w:rsid w:val="0093194A"/>
    <w:rsid w:val="00932493"/>
    <w:rsid w:val="009324AD"/>
    <w:rsid w:val="00932B44"/>
    <w:rsid w:val="00933840"/>
    <w:rsid w:val="00933E30"/>
    <w:rsid w:val="00933F38"/>
    <w:rsid w:val="00934027"/>
    <w:rsid w:val="00935735"/>
    <w:rsid w:val="00935DB8"/>
    <w:rsid w:val="00936D54"/>
    <w:rsid w:val="009370A2"/>
    <w:rsid w:val="00940942"/>
    <w:rsid w:val="0094443C"/>
    <w:rsid w:val="00944A58"/>
    <w:rsid w:val="00945F61"/>
    <w:rsid w:val="0094723F"/>
    <w:rsid w:val="009475D3"/>
    <w:rsid w:val="00953276"/>
    <w:rsid w:val="00953622"/>
    <w:rsid w:val="009553FA"/>
    <w:rsid w:val="00956CA7"/>
    <w:rsid w:val="00957C07"/>
    <w:rsid w:val="00960FFF"/>
    <w:rsid w:val="00961807"/>
    <w:rsid w:val="00963F1C"/>
    <w:rsid w:val="009643D5"/>
    <w:rsid w:val="009661D8"/>
    <w:rsid w:val="009667E0"/>
    <w:rsid w:val="00967210"/>
    <w:rsid w:val="0096726A"/>
    <w:rsid w:val="009678C5"/>
    <w:rsid w:val="00970B1D"/>
    <w:rsid w:val="00970FAB"/>
    <w:rsid w:val="009711A7"/>
    <w:rsid w:val="00971547"/>
    <w:rsid w:val="00971788"/>
    <w:rsid w:val="00974036"/>
    <w:rsid w:val="009747BE"/>
    <w:rsid w:val="00975882"/>
    <w:rsid w:val="00975A12"/>
    <w:rsid w:val="0098018E"/>
    <w:rsid w:val="009813DC"/>
    <w:rsid w:val="0098151A"/>
    <w:rsid w:val="009820C1"/>
    <w:rsid w:val="00983A8E"/>
    <w:rsid w:val="00985BB1"/>
    <w:rsid w:val="00985E0D"/>
    <w:rsid w:val="00986478"/>
    <w:rsid w:val="0099053E"/>
    <w:rsid w:val="00991B5C"/>
    <w:rsid w:val="00992F6F"/>
    <w:rsid w:val="00994640"/>
    <w:rsid w:val="00994837"/>
    <w:rsid w:val="00994F33"/>
    <w:rsid w:val="009961F4"/>
    <w:rsid w:val="009A064B"/>
    <w:rsid w:val="009A0878"/>
    <w:rsid w:val="009A0E45"/>
    <w:rsid w:val="009A18AE"/>
    <w:rsid w:val="009A1F34"/>
    <w:rsid w:val="009A3B2B"/>
    <w:rsid w:val="009A4CE3"/>
    <w:rsid w:val="009A6D26"/>
    <w:rsid w:val="009A7663"/>
    <w:rsid w:val="009B03FB"/>
    <w:rsid w:val="009B231B"/>
    <w:rsid w:val="009B5029"/>
    <w:rsid w:val="009B5D14"/>
    <w:rsid w:val="009B7E13"/>
    <w:rsid w:val="009C037E"/>
    <w:rsid w:val="009C0711"/>
    <w:rsid w:val="009C26E5"/>
    <w:rsid w:val="009C3AA8"/>
    <w:rsid w:val="009C472F"/>
    <w:rsid w:val="009C52C4"/>
    <w:rsid w:val="009C567E"/>
    <w:rsid w:val="009C6707"/>
    <w:rsid w:val="009C6C0A"/>
    <w:rsid w:val="009C7D66"/>
    <w:rsid w:val="009D2015"/>
    <w:rsid w:val="009D2DCE"/>
    <w:rsid w:val="009D3440"/>
    <w:rsid w:val="009D4150"/>
    <w:rsid w:val="009D5D75"/>
    <w:rsid w:val="009D7C27"/>
    <w:rsid w:val="009E0017"/>
    <w:rsid w:val="009E555C"/>
    <w:rsid w:val="009E658D"/>
    <w:rsid w:val="009E6E6A"/>
    <w:rsid w:val="009E7C28"/>
    <w:rsid w:val="009F2014"/>
    <w:rsid w:val="009F22DD"/>
    <w:rsid w:val="009F23C1"/>
    <w:rsid w:val="009F282E"/>
    <w:rsid w:val="009F3A51"/>
    <w:rsid w:val="009F3BFE"/>
    <w:rsid w:val="009F3CC8"/>
    <w:rsid w:val="009F4349"/>
    <w:rsid w:val="009F528B"/>
    <w:rsid w:val="009F717C"/>
    <w:rsid w:val="00A01237"/>
    <w:rsid w:val="00A01573"/>
    <w:rsid w:val="00A02E15"/>
    <w:rsid w:val="00A03D06"/>
    <w:rsid w:val="00A041C2"/>
    <w:rsid w:val="00A04AAB"/>
    <w:rsid w:val="00A12126"/>
    <w:rsid w:val="00A13AB7"/>
    <w:rsid w:val="00A16695"/>
    <w:rsid w:val="00A2045F"/>
    <w:rsid w:val="00A20DEA"/>
    <w:rsid w:val="00A2109C"/>
    <w:rsid w:val="00A21207"/>
    <w:rsid w:val="00A21CB0"/>
    <w:rsid w:val="00A21F33"/>
    <w:rsid w:val="00A22C0A"/>
    <w:rsid w:val="00A22D3C"/>
    <w:rsid w:val="00A22E84"/>
    <w:rsid w:val="00A24F3B"/>
    <w:rsid w:val="00A3164A"/>
    <w:rsid w:val="00A33FDF"/>
    <w:rsid w:val="00A344D1"/>
    <w:rsid w:val="00A34E4D"/>
    <w:rsid w:val="00A350CD"/>
    <w:rsid w:val="00A3512A"/>
    <w:rsid w:val="00A351C7"/>
    <w:rsid w:val="00A35B88"/>
    <w:rsid w:val="00A36278"/>
    <w:rsid w:val="00A4203E"/>
    <w:rsid w:val="00A429BF"/>
    <w:rsid w:val="00A432CE"/>
    <w:rsid w:val="00A43530"/>
    <w:rsid w:val="00A46A7E"/>
    <w:rsid w:val="00A479EC"/>
    <w:rsid w:val="00A47BB0"/>
    <w:rsid w:val="00A5141F"/>
    <w:rsid w:val="00A515A6"/>
    <w:rsid w:val="00A53545"/>
    <w:rsid w:val="00A5416F"/>
    <w:rsid w:val="00A54397"/>
    <w:rsid w:val="00A54A6D"/>
    <w:rsid w:val="00A54D34"/>
    <w:rsid w:val="00A55214"/>
    <w:rsid w:val="00A5618E"/>
    <w:rsid w:val="00A57A14"/>
    <w:rsid w:val="00A57E78"/>
    <w:rsid w:val="00A60BD1"/>
    <w:rsid w:val="00A60D09"/>
    <w:rsid w:val="00A61062"/>
    <w:rsid w:val="00A611D0"/>
    <w:rsid w:val="00A61480"/>
    <w:rsid w:val="00A62189"/>
    <w:rsid w:val="00A6275D"/>
    <w:rsid w:val="00A62C8A"/>
    <w:rsid w:val="00A63280"/>
    <w:rsid w:val="00A65366"/>
    <w:rsid w:val="00A65A3A"/>
    <w:rsid w:val="00A7058F"/>
    <w:rsid w:val="00A7086F"/>
    <w:rsid w:val="00A732D0"/>
    <w:rsid w:val="00A73F10"/>
    <w:rsid w:val="00A74ED7"/>
    <w:rsid w:val="00A75FE8"/>
    <w:rsid w:val="00A7615F"/>
    <w:rsid w:val="00A76C0B"/>
    <w:rsid w:val="00A8065B"/>
    <w:rsid w:val="00A81ACF"/>
    <w:rsid w:val="00A82B24"/>
    <w:rsid w:val="00A8323C"/>
    <w:rsid w:val="00A84410"/>
    <w:rsid w:val="00A8457F"/>
    <w:rsid w:val="00A846CE"/>
    <w:rsid w:val="00A84DAA"/>
    <w:rsid w:val="00A8602F"/>
    <w:rsid w:val="00A9026A"/>
    <w:rsid w:val="00A90F51"/>
    <w:rsid w:val="00A91D7A"/>
    <w:rsid w:val="00A92000"/>
    <w:rsid w:val="00A9334A"/>
    <w:rsid w:val="00A93EF3"/>
    <w:rsid w:val="00A9434A"/>
    <w:rsid w:val="00A95A9C"/>
    <w:rsid w:val="00A96083"/>
    <w:rsid w:val="00A96380"/>
    <w:rsid w:val="00AA3A60"/>
    <w:rsid w:val="00AA3F89"/>
    <w:rsid w:val="00AA4C97"/>
    <w:rsid w:val="00AA5DB4"/>
    <w:rsid w:val="00AA5EAC"/>
    <w:rsid w:val="00AA61E3"/>
    <w:rsid w:val="00AA7376"/>
    <w:rsid w:val="00AB02BC"/>
    <w:rsid w:val="00AB0650"/>
    <w:rsid w:val="00AB0E97"/>
    <w:rsid w:val="00AB61A5"/>
    <w:rsid w:val="00AB6C16"/>
    <w:rsid w:val="00AC2B61"/>
    <w:rsid w:val="00AC351A"/>
    <w:rsid w:val="00AC3E44"/>
    <w:rsid w:val="00AC5E57"/>
    <w:rsid w:val="00AD00DA"/>
    <w:rsid w:val="00AD0F5C"/>
    <w:rsid w:val="00AD1A48"/>
    <w:rsid w:val="00AD1BE1"/>
    <w:rsid w:val="00AD1ECA"/>
    <w:rsid w:val="00AD2082"/>
    <w:rsid w:val="00AD28C5"/>
    <w:rsid w:val="00AD4333"/>
    <w:rsid w:val="00AD53CA"/>
    <w:rsid w:val="00AD6304"/>
    <w:rsid w:val="00AD64F6"/>
    <w:rsid w:val="00AD751B"/>
    <w:rsid w:val="00AE0445"/>
    <w:rsid w:val="00AE20DA"/>
    <w:rsid w:val="00AE245A"/>
    <w:rsid w:val="00AE2A8B"/>
    <w:rsid w:val="00AE50AD"/>
    <w:rsid w:val="00AE55B4"/>
    <w:rsid w:val="00AE5C76"/>
    <w:rsid w:val="00AE7C85"/>
    <w:rsid w:val="00AF3372"/>
    <w:rsid w:val="00AF49BC"/>
    <w:rsid w:val="00AF5F7A"/>
    <w:rsid w:val="00AF7D0F"/>
    <w:rsid w:val="00B001A8"/>
    <w:rsid w:val="00B00592"/>
    <w:rsid w:val="00B00832"/>
    <w:rsid w:val="00B0096D"/>
    <w:rsid w:val="00B01106"/>
    <w:rsid w:val="00B01389"/>
    <w:rsid w:val="00B0151D"/>
    <w:rsid w:val="00B024D5"/>
    <w:rsid w:val="00B0326E"/>
    <w:rsid w:val="00B04DFF"/>
    <w:rsid w:val="00B102BB"/>
    <w:rsid w:val="00B104AB"/>
    <w:rsid w:val="00B107EA"/>
    <w:rsid w:val="00B10916"/>
    <w:rsid w:val="00B148CF"/>
    <w:rsid w:val="00B21B5E"/>
    <w:rsid w:val="00B22503"/>
    <w:rsid w:val="00B23145"/>
    <w:rsid w:val="00B24804"/>
    <w:rsid w:val="00B27712"/>
    <w:rsid w:val="00B27EA0"/>
    <w:rsid w:val="00B33550"/>
    <w:rsid w:val="00B33629"/>
    <w:rsid w:val="00B338F6"/>
    <w:rsid w:val="00B350C6"/>
    <w:rsid w:val="00B35D96"/>
    <w:rsid w:val="00B42246"/>
    <w:rsid w:val="00B426F2"/>
    <w:rsid w:val="00B42DA1"/>
    <w:rsid w:val="00B43A57"/>
    <w:rsid w:val="00B43FA3"/>
    <w:rsid w:val="00B442CE"/>
    <w:rsid w:val="00B45D01"/>
    <w:rsid w:val="00B46DBD"/>
    <w:rsid w:val="00B47444"/>
    <w:rsid w:val="00B50355"/>
    <w:rsid w:val="00B50886"/>
    <w:rsid w:val="00B515E3"/>
    <w:rsid w:val="00B519B5"/>
    <w:rsid w:val="00B51B55"/>
    <w:rsid w:val="00B525CE"/>
    <w:rsid w:val="00B5546A"/>
    <w:rsid w:val="00B559C9"/>
    <w:rsid w:val="00B57941"/>
    <w:rsid w:val="00B6009A"/>
    <w:rsid w:val="00B6010C"/>
    <w:rsid w:val="00B623C1"/>
    <w:rsid w:val="00B629EF"/>
    <w:rsid w:val="00B62F97"/>
    <w:rsid w:val="00B630A2"/>
    <w:rsid w:val="00B64D4B"/>
    <w:rsid w:val="00B66E00"/>
    <w:rsid w:val="00B67909"/>
    <w:rsid w:val="00B67A0E"/>
    <w:rsid w:val="00B710B9"/>
    <w:rsid w:val="00B716C0"/>
    <w:rsid w:val="00B730B9"/>
    <w:rsid w:val="00B73C66"/>
    <w:rsid w:val="00B73F9C"/>
    <w:rsid w:val="00B74EC0"/>
    <w:rsid w:val="00B750CB"/>
    <w:rsid w:val="00B750E1"/>
    <w:rsid w:val="00B7546A"/>
    <w:rsid w:val="00B75849"/>
    <w:rsid w:val="00B80A68"/>
    <w:rsid w:val="00B80A87"/>
    <w:rsid w:val="00B829A8"/>
    <w:rsid w:val="00B82BFE"/>
    <w:rsid w:val="00B8313F"/>
    <w:rsid w:val="00B8513F"/>
    <w:rsid w:val="00B8519B"/>
    <w:rsid w:val="00B86167"/>
    <w:rsid w:val="00B86242"/>
    <w:rsid w:val="00B86C0E"/>
    <w:rsid w:val="00B8737B"/>
    <w:rsid w:val="00B87BFA"/>
    <w:rsid w:val="00B92E56"/>
    <w:rsid w:val="00B9773D"/>
    <w:rsid w:val="00BA037D"/>
    <w:rsid w:val="00BA058D"/>
    <w:rsid w:val="00BA3CAD"/>
    <w:rsid w:val="00BA4CEA"/>
    <w:rsid w:val="00BA5461"/>
    <w:rsid w:val="00BA5717"/>
    <w:rsid w:val="00BA59DB"/>
    <w:rsid w:val="00BA5DF6"/>
    <w:rsid w:val="00BB1883"/>
    <w:rsid w:val="00BB1975"/>
    <w:rsid w:val="00BB3B41"/>
    <w:rsid w:val="00BB55FD"/>
    <w:rsid w:val="00BB6AA6"/>
    <w:rsid w:val="00BC1001"/>
    <w:rsid w:val="00BC2D8F"/>
    <w:rsid w:val="00BC3CB6"/>
    <w:rsid w:val="00BD0276"/>
    <w:rsid w:val="00BD1270"/>
    <w:rsid w:val="00BD1A4C"/>
    <w:rsid w:val="00BD3B8C"/>
    <w:rsid w:val="00BD5289"/>
    <w:rsid w:val="00BD56A8"/>
    <w:rsid w:val="00BD5EC8"/>
    <w:rsid w:val="00BD62A5"/>
    <w:rsid w:val="00BD663A"/>
    <w:rsid w:val="00BD78B9"/>
    <w:rsid w:val="00BE0BF8"/>
    <w:rsid w:val="00BE32ED"/>
    <w:rsid w:val="00BE3CF3"/>
    <w:rsid w:val="00BE40E1"/>
    <w:rsid w:val="00BE5889"/>
    <w:rsid w:val="00BE59E4"/>
    <w:rsid w:val="00BE5A1B"/>
    <w:rsid w:val="00BE5EF2"/>
    <w:rsid w:val="00BE65CC"/>
    <w:rsid w:val="00BE6B31"/>
    <w:rsid w:val="00BE7E53"/>
    <w:rsid w:val="00BF5D63"/>
    <w:rsid w:val="00BF6257"/>
    <w:rsid w:val="00BF6F2A"/>
    <w:rsid w:val="00C0159B"/>
    <w:rsid w:val="00C11FCB"/>
    <w:rsid w:val="00C12A1C"/>
    <w:rsid w:val="00C12CE7"/>
    <w:rsid w:val="00C143CE"/>
    <w:rsid w:val="00C14414"/>
    <w:rsid w:val="00C158F8"/>
    <w:rsid w:val="00C15927"/>
    <w:rsid w:val="00C2101D"/>
    <w:rsid w:val="00C2221C"/>
    <w:rsid w:val="00C267E6"/>
    <w:rsid w:val="00C27D15"/>
    <w:rsid w:val="00C31966"/>
    <w:rsid w:val="00C3197E"/>
    <w:rsid w:val="00C31BE5"/>
    <w:rsid w:val="00C330C1"/>
    <w:rsid w:val="00C3425B"/>
    <w:rsid w:val="00C350BB"/>
    <w:rsid w:val="00C366B0"/>
    <w:rsid w:val="00C36B44"/>
    <w:rsid w:val="00C36CDF"/>
    <w:rsid w:val="00C415A5"/>
    <w:rsid w:val="00C41A26"/>
    <w:rsid w:val="00C42DB9"/>
    <w:rsid w:val="00C441E1"/>
    <w:rsid w:val="00C4422A"/>
    <w:rsid w:val="00C4698B"/>
    <w:rsid w:val="00C469D6"/>
    <w:rsid w:val="00C5142B"/>
    <w:rsid w:val="00C51910"/>
    <w:rsid w:val="00C55975"/>
    <w:rsid w:val="00C55D58"/>
    <w:rsid w:val="00C572AA"/>
    <w:rsid w:val="00C60D31"/>
    <w:rsid w:val="00C6263C"/>
    <w:rsid w:val="00C654D0"/>
    <w:rsid w:val="00C66EA1"/>
    <w:rsid w:val="00C66FD2"/>
    <w:rsid w:val="00C6712D"/>
    <w:rsid w:val="00C71F1D"/>
    <w:rsid w:val="00C72C03"/>
    <w:rsid w:val="00C72D85"/>
    <w:rsid w:val="00C733A6"/>
    <w:rsid w:val="00C73D82"/>
    <w:rsid w:val="00C741A1"/>
    <w:rsid w:val="00C75E00"/>
    <w:rsid w:val="00C763C2"/>
    <w:rsid w:val="00C7724B"/>
    <w:rsid w:val="00C8196B"/>
    <w:rsid w:val="00C836E6"/>
    <w:rsid w:val="00C837D7"/>
    <w:rsid w:val="00C84101"/>
    <w:rsid w:val="00C85BE4"/>
    <w:rsid w:val="00C871E1"/>
    <w:rsid w:val="00C8757D"/>
    <w:rsid w:val="00C8795C"/>
    <w:rsid w:val="00C9012F"/>
    <w:rsid w:val="00C915FB"/>
    <w:rsid w:val="00C94A44"/>
    <w:rsid w:val="00C94DE3"/>
    <w:rsid w:val="00C953E8"/>
    <w:rsid w:val="00C9594A"/>
    <w:rsid w:val="00C96819"/>
    <w:rsid w:val="00C973AE"/>
    <w:rsid w:val="00CA0602"/>
    <w:rsid w:val="00CA07E9"/>
    <w:rsid w:val="00CA0E03"/>
    <w:rsid w:val="00CA1193"/>
    <w:rsid w:val="00CA4D86"/>
    <w:rsid w:val="00CA59EE"/>
    <w:rsid w:val="00CA5ACF"/>
    <w:rsid w:val="00CA5F20"/>
    <w:rsid w:val="00CA63D1"/>
    <w:rsid w:val="00CA6C5A"/>
    <w:rsid w:val="00CB0141"/>
    <w:rsid w:val="00CB18B7"/>
    <w:rsid w:val="00CB2797"/>
    <w:rsid w:val="00CB2E24"/>
    <w:rsid w:val="00CB3700"/>
    <w:rsid w:val="00CB4C21"/>
    <w:rsid w:val="00CB5D64"/>
    <w:rsid w:val="00CB6EB3"/>
    <w:rsid w:val="00CB6EC0"/>
    <w:rsid w:val="00CB741F"/>
    <w:rsid w:val="00CB7C99"/>
    <w:rsid w:val="00CC04EF"/>
    <w:rsid w:val="00CC1FC8"/>
    <w:rsid w:val="00CC2312"/>
    <w:rsid w:val="00CC5438"/>
    <w:rsid w:val="00CC554E"/>
    <w:rsid w:val="00CC61CF"/>
    <w:rsid w:val="00CC6860"/>
    <w:rsid w:val="00CC71BA"/>
    <w:rsid w:val="00CD0F98"/>
    <w:rsid w:val="00CD163D"/>
    <w:rsid w:val="00CD1BC5"/>
    <w:rsid w:val="00CD2886"/>
    <w:rsid w:val="00CD2962"/>
    <w:rsid w:val="00CD3119"/>
    <w:rsid w:val="00CD5A35"/>
    <w:rsid w:val="00CD768A"/>
    <w:rsid w:val="00CE1E2B"/>
    <w:rsid w:val="00CE22B2"/>
    <w:rsid w:val="00CE2750"/>
    <w:rsid w:val="00CE2D3A"/>
    <w:rsid w:val="00CE2D7A"/>
    <w:rsid w:val="00CE31F7"/>
    <w:rsid w:val="00CE333D"/>
    <w:rsid w:val="00CE5931"/>
    <w:rsid w:val="00CF0357"/>
    <w:rsid w:val="00CF0C15"/>
    <w:rsid w:val="00CF12BF"/>
    <w:rsid w:val="00CF1B05"/>
    <w:rsid w:val="00CF21D9"/>
    <w:rsid w:val="00CF39A8"/>
    <w:rsid w:val="00CF3BC7"/>
    <w:rsid w:val="00CF54CB"/>
    <w:rsid w:val="00CF5A63"/>
    <w:rsid w:val="00CF662F"/>
    <w:rsid w:val="00CF66F3"/>
    <w:rsid w:val="00CF71A5"/>
    <w:rsid w:val="00CF7BBF"/>
    <w:rsid w:val="00D00761"/>
    <w:rsid w:val="00D009A8"/>
    <w:rsid w:val="00D00B8A"/>
    <w:rsid w:val="00D01706"/>
    <w:rsid w:val="00D01FC0"/>
    <w:rsid w:val="00D03490"/>
    <w:rsid w:val="00D040E9"/>
    <w:rsid w:val="00D04A3F"/>
    <w:rsid w:val="00D0678C"/>
    <w:rsid w:val="00D1209E"/>
    <w:rsid w:val="00D13F9D"/>
    <w:rsid w:val="00D1580D"/>
    <w:rsid w:val="00D159FD"/>
    <w:rsid w:val="00D15C9A"/>
    <w:rsid w:val="00D1693D"/>
    <w:rsid w:val="00D1721F"/>
    <w:rsid w:val="00D174F6"/>
    <w:rsid w:val="00D17D2D"/>
    <w:rsid w:val="00D20DEE"/>
    <w:rsid w:val="00D2100E"/>
    <w:rsid w:val="00D21AB1"/>
    <w:rsid w:val="00D22034"/>
    <w:rsid w:val="00D242B2"/>
    <w:rsid w:val="00D24BA1"/>
    <w:rsid w:val="00D24D52"/>
    <w:rsid w:val="00D312B7"/>
    <w:rsid w:val="00D31E98"/>
    <w:rsid w:val="00D371EA"/>
    <w:rsid w:val="00D407AF"/>
    <w:rsid w:val="00D40B59"/>
    <w:rsid w:val="00D413F5"/>
    <w:rsid w:val="00D4273C"/>
    <w:rsid w:val="00D428CA"/>
    <w:rsid w:val="00D4305D"/>
    <w:rsid w:val="00D4331B"/>
    <w:rsid w:val="00D44C01"/>
    <w:rsid w:val="00D472EB"/>
    <w:rsid w:val="00D4753C"/>
    <w:rsid w:val="00D47C33"/>
    <w:rsid w:val="00D5036B"/>
    <w:rsid w:val="00D51567"/>
    <w:rsid w:val="00D51AF5"/>
    <w:rsid w:val="00D51DC3"/>
    <w:rsid w:val="00D51FBC"/>
    <w:rsid w:val="00D52885"/>
    <w:rsid w:val="00D546E0"/>
    <w:rsid w:val="00D55500"/>
    <w:rsid w:val="00D55531"/>
    <w:rsid w:val="00D55626"/>
    <w:rsid w:val="00D56B9A"/>
    <w:rsid w:val="00D576C2"/>
    <w:rsid w:val="00D57F4D"/>
    <w:rsid w:val="00D62672"/>
    <w:rsid w:val="00D6281A"/>
    <w:rsid w:val="00D62B5E"/>
    <w:rsid w:val="00D64B3D"/>
    <w:rsid w:val="00D64B55"/>
    <w:rsid w:val="00D67274"/>
    <w:rsid w:val="00D6786F"/>
    <w:rsid w:val="00D706C7"/>
    <w:rsid w:val="00D72E07"/>
    <w:rsid w:val="00D73F51"/>
    <w:rsid w:val="00D754B5"/>
    <w:rsid w:val="00D760F6"/>
    <w:rsid w:val="00D76574"/>
    <w:rsid w:val="00D80DFF"/>
    <w:rsid w:val="00D82ADB"/>
    <w:rsid w:val="00D8314B"/>
    <w:rsid w:val="00D83AAB"/>
    <w:rsid w:val="00D86E6E"/>
    <w:rsid w:val="00D87C16"/>
    <w:rsid w:val="00D90B8C"/>
    <w:rsid w:val="00D9121F"/>
    <w:rsid w:val="00D92DD5"/>
    <w:rsid w:val="00D9534F"/>
    <w:rsid w:val="00D9733D"/>
    <w:rsid w:val="00DA17B9"/>
    <w:rsid w:val="00DA1DE3"/>
    <w:rsid w:val="00DA2ACB"/>
    <w:rsid w:val="00DA51EB"/>
    <w:rsid w:val="00DA55F5"/>
    <w:rsid w:val="00DA5F64"/>
    <w:rsid w:val="00DA74C1"/>
    <w:rsid w:val="00DA7700"/>
    <w:rsid w:val="00DA7AEC"/>
    <w:rsid w:val="00DB0270"/>
    <w:rsid w:val="00DB11CC"/>
    <w:rsid w:val="00DB1BA1"/>
    <w:rsid w:val="00DB37EB"/>
    <w:rsid w:val="00DB630B"/>
    <w:rsid w:val="00DB69DA"/>
    <w:rsid w:val="00DC0DF6"/>
    <w:rsid w:val="00DC1DF0"/>
    <w:rsid w:val="00DC22C8"/>
    <w:rsid w:val="00DC2334"/>
    <w:rsid w:val="00DC3119"/>
    <w:rsid w:val="00DC56AE"/>
    <w:rsid w:val="00DC619D"/>
    <w:rsid w:val="00DC643D"/>
    <w:rsid w:val="00DD055F"/>
    <w:rsid w:val="00DD1F14"/>
    <w:rsid w:val="00DD2D89"/>
    <w:rsid w:val="00DD4D88"/>
    <w:rsid w:val="00DE13CE"/>
    <w:rsid w:val="00DE1719"/>
    <w:rsid w:val="00DE1FA3"/>
    <w:rsid w:val="00DE36A8"/>
    <w:rsid w:val="00DE481F"/>
    <w:rsid w:val="00DE485F"/>
    <w:rsid w:val="00DE5466"/>
    <w:rsid w:val="00DE6EA8"/>
    <w:rsid w:val="00DE7F00"/>
    <w:rsid w:val="00DF0544"/>
    <w:rsid w:val="00DF2595"/>
    <w:rsid w:val="00DF3E03"/>
    <w:rsid w:val="00DF4C01"/>
    <w:rsid w:val="00DF4ECF"/>
    <w:rsid w:val="00DF5015"/>
    <w:rsid w:val="00DF5641"/>
    <w:rsid w:val="00E00A35"/>
    <w:rsid w:val="00E01469"/>
    <w:rsid w:val="00E017D5"/>
    <w:rsid w:val="00E019E8"/>
    <w:rsid w:val="00E0200E"/>
    <w:rsid w:val="00E037FA"/>
    <w:rsid w:val="00E0455F"/>
    <w:rsid w:val="00E06DAE"/>
    <w:rsid w:val="00E10E46"/>
    <w:rsid w:val="00E14EF6"/>
    <w:rsid w:val="00E15C8B"/>
    <w:rsid w:val="00E167ED"/>
    <w:rsid w:val="00E16DD1"/>
    <w:rsid w:val="00E16FBC"/>
    <w:rsid w:val="00E178C4"/>
    <w:rsid w:val="00E21110"/>
    <w:rsid w:val="00E224F4"/>
    <w:rsid w:val="00E22B86"/>
    <w:rsid w:val="00E23071"/>
    <w:rsid w:val="00E24BFF"/>
    <w:rsid w:val="00E24F15"/>
    <w:rsid w:val="00E25871"/>
    <w:rsid w:val="00E259EB"/>
    <w:rsid w:val="00E2607E"/>
    <w:rsid w:val="00E30349"/>
    <w:rsid w:val="00E30BFA"/>
    <w:rsid w:val="00E30E7F"/>
    <w:rsid w:val="00E31AC7"/>
    <w:rsid w:val="00E325A8"/>
    <w:rsid w:val="00E32815"/>
    <w:rsid w:val="00E338D5"/>
    <w:rsid w:val="00E34639"/>
    <w:rsid w:val="00E35538"/>
    <w:rsid w:val="00E35654"/>
    <w:rsid w:val="00E3640B"/>
    <w:rsid w:val="00E36A85"/>
    <w:rsid w:val="00E377B2"/>
    <w:rsid w:val="00E37A5A"/>
    <w:rsid w:val="00E40710"/>
    <w:rsid w:val="00E41003"/>
    <w:rsid w:val="00E429C8"/>
    <w:rsid w:val="00E42B7D"/>
    <w:rsid w:val="00E45FB6"/>
    <w:rsid w:val="00E46108"/>
    <w:rsid w:val="00E46796"/>
    <w:rsid w:val="00E473A9"/>
    <w:rsid w:val="00E47777"/>
    <w:rsid w:val="00E47807"/>
    <w:rsid w:val="00E5012F"/>
    <w:rsid w:val="00E506EF"/>
    <w:rsid w:val="00E5167C"/>
    <w:rsid w:val="00E51897"/>
    <w:rsid w:val="00E51B53"/>
    <w:rsid w:val="00E52464"/>
    <w:rsid w:val="00E5419E"/>
    <w:rsid w:val="00E54652"/>
    <w:rsid w:val="00E54D5A"/>
    <w:rsid w:val="00E55D55"/>
    <w:rsid w:val="00E617D8"/>
    <w:rsid w:val="00E62666"/>
    <w:rsid w:val="00E62702"/>
    <w:rsid w:val="00E63D54"/>
    <w:rsid w:val="00E67429"/>
    <w:rsid w:val="00E706A3"/>
    <w:rsid w:val="00E71DA8"/>
    <w:rsid w:val="00E7216C"/>
    <w:rsid w:val="00E732F6"/>
    <w:rsid w:val="00E73690"/>
    <w:rsid w:val="00E75338"/>
    <w:rsid w:val="00E75936"/>
    <w:rsid w:val="00E76969"/>
    <w:rsid w:val="00E77FF5"/>
    <w:rsid w:val="00E80F45"/>
    <w:rsid w:val="00E819B0"/>
    <w:rsid w:val="00E842E2"/>
    <w:rsid w:val="00E87437"/>
    <w:rsid w:val="00E87CCE"/>
    <w:rsid w:val="00E90EE0"/>
    <w:rsid w:val="00E915AB"/>
    <w:rsid w:val="00E9167E"/>
    <w:rsid w:val="00E92BFA"/>
    <w:rsid w:val="00E92FDB"/>
    <w:rsid w:val="00E94B8C"/>
    <w:rsid w:val="00EA021D"/>
    <w:rsid w:val="00EA10A5"/>
    <w:rsid w:val="00EA1835"/>
    <w:rsid w:val="00EA4860"/>
    <w:rsid w:val="00EA4C14"/>
    <w:rsid w:val="00EA7A75"/>
    <w:rsid w:val="00EB2F86"/>
    <w:rsid w:val="00EB32B5"/>
    <w:rsid w:val="00EB3757"/>
    <w:rsid w:val="00EB45ED"/>
    <w:rsid w:val="00EB4BD5"/>
    <w:rsid w:val="00EB5900"/>
    <w:rsid w:val="00EB76C3"/>
    <w:rsid w:val="00EC02C9"/>
    <w:rsid w:val="00EC131E"/>
    <w:rsid w:val="00EC19E4"/>
    <w:rsid w:val="00EC205B"/>
    <w:rsid w:val="00EC29D9"/>
    <w:rsid w:val="00EC38ED"/>
    <w:rsid w:val="00EC3C90"/>
    <w:rsid w:val="00EC41CF"/>
    <w:rsid w:val="00EC5073"/>
    <w:rsid w:val="00EC597A"/>
    <w:rsid w:val="00EC5C12"/>
    <w:rsid w:val="00EC60BC"/>
    <w:rsid w:val="00EC6333"/>
    <w:rsid w:val="00ED038C"/>
    <w:rsid w:val="00ED0AAA"/>
    <w:rsid w:val="00ED263D"/>
    <w:rsid w:val="00ED59AB"/>
    <w:rsid w:val="00ED784A"/>
    <w:rsid w:val="00ED78DD"/>
    <w:rsid w:val="00EE10AE"/>
    <w:rsid w:val="00EE1F69"/>
    <w:rsid w:val="00EE23FA"/>
    <w:rsid w:val="00EE3379"/>
    <w:rsid w:val="00EE47E5"/>
    <w:rsid w:val="00EE5C10"/>
    <w:rsid w:val="00EE63F9"/>
    <w:rsid w:val="00EF0246"/>
    <w:rsid w:val="00EF05CF"/>
    <w:rsid w:val="00EF3B85"/>
    <w:rsid w:val="00EF426E"/>
    <w:rsid w:val="00EF6669"/>
    <w:rsid w:val="00EF75D6"/>
    <w:rsid w:val="00F005C8"/>
    <w:rsid w:val="00F01466"/>
    <w:rsid w:val="00F027A8"/>
    <w:rsid w:val="00F03770"/>
    <w:rsid w:val="00F0492A"/>
    <w:rsid w:val="00F04C0F"/>
    <w:rsid w:val="00F07812"/>
    <w:rsid w:val="00F07813"/>
    <w:rsid w:val="00F07FD3"/>
    <w:rsid w:val="00F10492"/>
    <w:rsid w:val="00F11CC5"/>
    <w:rsid w:val="00F12138"/>
    <w:rsid w:val="00F1243C"/>
    <w:rsid w:val="00F1382D"/>
    <w:rsid w:val="00F1474F"/>
    <w:rsid w:val="00F14F4F"/>
    <w:rsid w:val="00F16EDA"/>
    <w:rsid w:val="00F21028"/>
    <w:rsid w:val="00F25618"/>
    <w:rsid w:val="00F259CB"/>
    <w:rsid w:val="00F26CE7"/>
    <w:rsid w:val="00F26E6B"/>
    <w:rsid w:val="00F27979"/>
    <w:rsid w:val="00F30132"/>
    <w:rsid w:val="00F31638"/>
    <w:rsid w:val="00F3318F"/>
    <w:rsid w:val="00F34339"/>
    <w:rsid w:val="00F3457D"/>
    <w:rsid w:val="00F35300"/>
    <w:rsid w:val="00F42886"/>
    <w:rsid w:val="00F43349"/>
    <w:rsid w:val="00F4347F"/>
    <w:rsid w:val="00F437C8"/>
    <w:rsid w:val="00F43C15"/>
    <w:rsid w:val="00F43F9E"/>
    <w:rsid w:val="00F45040"/>
    <w:rsid w:val="00F4511A"/>
    <w:rsid w:val="00F46E48"/>
    <w:rsid w:val="00F4769F"/>
    <w:rsid w:val="00F5174C"/>
    <w:rsid w:val="00F5175A"/>
    <w:rsid w:val="00F53445"/>
    <w:rsid w:val="00F5417C"/>
    <w:rsid w:val="00F542C3"/>
    <w:rsid w:val="00F561F4"/>
    <w:rsid w:val="00F62B1B"/>
    <w:rsid w:val="00F63A16"/>
    <w:rsid w:val="00F66469"/>
    <w:rsid w:val="00F704D6"/>
    <w:rsid w:val="00F7092F"/>
    <w:rsid w:val="00F72E15"/>
    <w:rsid w:val="00F73113"/>
    <w:rsid w:val="00F73AC7"/>
    <w:rsid w:val="00F74026"/>
    <w:rsid w:val="00F74A56"/>
    <w:rsid w:val="00F74DF3"/>
    <w:rsid w:val="00F76738"/>
    <w:rsid w:val="00F771A2"/>
    <w:rsid w:val="00F81791"/>
    <w:rsid w:val="00F81C76"/>
    <w:rsid w:val="00F81F21"/>
    <w:rsid w:val="00F856B2"/>
    <w:rsid w:val="00F85C16"/>
    <w:rsid w:val="00F85E99"/>
    <w:rsid w:val="00F87247"/>
    <w:rsid w:val="00F87D28"/>
    <w:rsid w:val="00F9090F"/>
    <w:rsid w:val="00F91111"/>
    <w:rsid w:val="00F93D32"/>
    <w:rsid w:val="00F96984"/>
    <w:rsid w:val="00FA0639"/>
    <w:rsid w:val="00FA08B8"/>
    <w:rsid w:val="00FA117B"/>
    <w:rsid w:val="00FA33BB"/>
    <w:rsid w:val="00FA4506"/>
    <w:rsid w:val="00FA4C6E"/>
    <w:rsid w:val="00FA4CA1"/>
    <w:rsid w:val="00FA621F"/>
    <w:rsid w:val="00FA6CA9"/>
    <w:rsid w:val="00FA7D4E"/>
    <w:rsid w:val="00FB1D3C"/>
    <w:rsid w:val="00FB2989"/>
    <w:rsid w:val="00FB36E9"/>
    <w:rsid w:val="00FB7DB4"/>
    <w:rsid w:val="00FC227D"/>
    <w:rsid w:val="00FC26EC"/>
    <w:rsid w:val="00FC4E6D"/>
    <w:rsid w:val="00FC565C"/>
    <w:rsid w:val="00FC5966"/>
    <w:rsid w:val="00FC5FB9"/>
    <w:rsid w:val="00FC68D5"/>
    <w:rsid w:val="00FD0335"/>
    <w:rsid w:val="00FD0E8F"/>
    <w:rsid w:val="00FD2114"/>
    <w:rsid w:val="00FD3743"/>
    <w:rsid w:val="00FD3DAF"/>
    <w:rsid w:val="00FD43C3"/>
    <w:rsid w:val="00FD4CF4"/>
    <w:rsid w:val="00FD4E70"/>
    <w:rsid w:val="00FD5277"/>
    <w:rsid w:val="00FD67F4"/>
    <w:rsid w:val="00FD795C"/>
    <w:rsid w:val="00FD7BF3"/>
    <w:rsid w:val="00FD7D72"/>
    <w:rsid w:val="00FE1413"/>
    <w:rsid w:val="00FE1B9F"/>
    <w:rsid w:val="00FE394F"/>
    <w:rsid w:val="00FE4935"/>
    <w:rsid w:val="00FE655C"/>
    <w:rsid w:val="00FE6BF1"/>
    <w:rsid w:val="00FF078D"/>
    <w:rsid w:val="00FF0CFB"/>
    <w:rsid w:val="00FF0D99"/>
    <w:rsid w:val="00FF17A8"/>
    <w:rsid w:val="00FF1BD8"/>
    <w:rsid w:val="00FF2AF5"/>
    <w:rsid w:val="00FF3054"/>
    <w:rsid w:val="00FF5A76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D79C"/>
  <w15:docId w15:val="{DCE1FE03-D3D5-4D54-8882-410ABF7F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74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00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006FE"/>
  </w:style>
  <w:style w:type="paragraph" w:styleId="a6">
    <w:name w:val="footer"/>
    <w:basedOn w:val="a"/>
    <w:link w:val="a7"/>
    <w:uiPriority w:val="99"/>
    <w:unhideWhenUsed/>
    <w:rsid w:val="00100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006FE"/>
  </w:style>
  <w:style w:type="paragraph" w:styleId="a8">
    <w:name w:val="List Paragraph"/>
    <w:basedOn w:val="a"/>
    <w:uiPriority w:val="34"/>
    <w:qFormat/>
    <w:rsid w:val="00BE59E4"/>
    <w:pPr>
      <w:ind w:left="720"/>
      <w:contextualSpacing/>
    </w:pPr>
  </w:style>
  <w:style w:type="character" w:customStyle="1" w:styleId="a9">
    <w:name w:val="Основний текст Знак"/>
    <w:basedOn w:val="a0"/>
    <w:link w:val="aa"/>
    <w:uiPriority w:val="99"/>
    <w:rsid w:val="00612EC7"/>
    <w:rPr>
      <w:rFonts w:ascii="Batang" w:eastAsia="Batang" w:cs="Batang"/>
      <w:sz w:val="21"/>
      <w:szCs w:val="21"/>
      <w:shd w:val="clear" w:color="auto" w:fill="FFFFFF"/>
    </w:rPr>
  </w:style>
  <w:style w:type="character" w:customStyle="1" w:styleId="Tahoma">
    <w:name w:val="Основной текст + Tahoma"/>
    <w:aliases w:val="11,5 pt,Основной текст + Times New Roman,Интервал 0 pt,Основной текст (2) + Sylfaen,Основной текст + Sylfaen,11 pt"/>
    <w:basedOn w:val="a9"/>
    <w:uiPriority w:val="99"/>
    <w:rsid w:val="00612EC7"/>
    <w:rPr>
      <w:rFonts w:ascii="Tahoma" w:eastAsia="Batang" w:hAnsi="Tahoma" w:cs="Tahoma"/>
      <w:sz w:val="23"/>
      <w:szCs w:val="23"/>
      <w:shd w:val="clear" w:color="auto" w:fill="FFFFFF"/>
    </w:rPr>
  </w:style>
  <w:style w:type="paragraph" w:styleId="aa">
    <w:name w:val="Body Text"/>
    <w:basedOn w:val="a"/>
    <w:link w:val="a9"/>
    <w:uiPriority w:val="99"/>
    <w:rsid w:val="00612EC7"/>
    <w:pPr>
      <w:shd w:val="clear" w:color="auto" w:fill="FFFFFF"/>
      <w:spacing w:after="0" w:line="307" w:lineRule="exact"/>
      <w:jc w:val="both"/>
    </w:pPr>
    <w:rPr>
      <w:rFonts w:ascii="Batang" w:eastAsia="Batang" w:cs="Batang"/>
      <w:sz w:val="21"/>
      <w:szCs w:val="21"/>
    </w:rPr>
  </w:style>
  <w:style w:type="character" w:customStyle="1" w:styleId="ab">
    <w:name w:val="Основной текст Знак"/>
    <w:basedOn w:val="a0"/>
    <w:uiPriority w:val="99"/>
    <w:semiHidden/>
    <w:rsid w:val="00612EC7"/>
  </w:style>
  <w:style w:type="paragraph" w:styleId="ac">
    <w:name w:val="Balloon Text"/>
    <w:basedOn w:val="a"/>
    <w:link w:val="ad"/>
    <w:uiPriority w:val="99"/>
    <w:semiHidden/>
    <w:unhideWhenUsed/>
    <w:rsid w:val="00626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626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8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6179C-2201-4CB5-AF77-2BD95D66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10</Pages>
  <Words>4548</Words>
  <Characters>25924</Characters>
  <Application>Microsoft Office Word</Application>
  <DocSecurity>0</DocSecurity>
  <Lines>216</Lines>
  <Paragraphs>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Plevickii</dc:creator>
  <cp:lastModifiedBy>Admin</cp:lastModifiedBy>
  <cp:revision>60</cp:revision>
  <cp:lastPrinted>2022-07-11T06:07:00Z</cp:lastPrinted>
  <dcterms:created xsi:type="dcterms:W3CDTF">2022-07-07T07:29:00Z</dcterms:created>
  <dcterms:modified xsi:type="dcterms:W3CDTF">2024-10-31T08:20:00Z</dcterms:modified>
</cp:coreProperties>
</file>