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EF43" w14:textId="3C4AF2D7" w:rsidR="008E585C" w:rsidRPr="00A01964" w:rsidRDefault="00127A3F" w:rsidP="00B22730">
      <w:pPr>
        <w:ind w:left="3969"/>
        <w:jc w:val="center"/>
        <w:rPr>
          <w:rFonts w:eastAsia="Calibri"/>
          <w:lang w:val="uk-UA" w:eastAsia="en-US"/>
        </w:rPr>
      </w:pPr>
      <w:r w:rsidRPr="00A01964">
        <w:rPr>
          <w:rFonts w:eastAsia="Calibri"/>
          <w:lang w:val="uk-UA" w:eastAsia="en-US"/>
        </w:rPr>
        <w:t>Затверджено рішенням Чорноморської міської ради</w:t>
      </w:r>
    </w:p>
    <w:p w14:paraId="1EC4374D" w14:textId="2252E869" w:rsidR="00127A3F" w:rsidRPr="00A01964" w:rsidRDefault="00127A3F" w:rsidP="00B22730">
      <w:pPr>
        <w:ind w:left="3969"/>
        <w:jc w:val="center"/>
        <w:rPr>
          <w:rFonts w:eastAsia="Calibri"/>
          <w:lang w:val="uk-UA" w:eastAsia="en-US"/>
        </w:rPr>
      </w:pPr>
      <w:r w:rsidRPr="00A01964">
        <w:rPr>
          <w:rFonts w:eastAsia="Calibri"/>
          <w:lang w:val="uk-UA" w:eastAsia="en-US"/>
        </w:rPr>
        <w:t>Одеського району Одеської області</w:t>
      </w:r>
    </w:p>
    <w:p w14:paraId="688A3B4B" w14:textId="77777777" w:rsidR="00127A3F" w:rsidRPr="00A01964" w:rsidRDefault="00127A3F" w:rsidP="00B22730">
      <w:pPr>
        <w:ind w:left="3969"/>
        <w:jc w:val="center"/>
        <w:rPr>
          <w:rFonts w:eastAsia="Calibri"/>
          <w:lang w:val="uk-UA" w:eastAsia="en-US"/>
        </w:rPr>
      </w:pPr>
      <w:r w:rsidRPr="00A01964">
        <w:rPr>
          <w:rFonts w:eastAsia="Calibri"/>
          <w:lang w:val="uk-UA" w:eastAsia="en-US"/>
        </w:rPr>
        <w:t>від _______2024 № ____-VIII</w:t>
      </w:r>
    </w:p>
    <w:p w14:paraId="0FA02F85" w14:textId="77777777" w:rsidR="009E5047" w:rsidRPr="00A01964" w:rsidRDefault="009E5047" w:rsidP="00B22730">
      <w:pPr>
        <w:ind w:left="3969"/>
        <w:jc w:val="center"/>
        <w:rPr>
          <w:rFonts w:eastAsia="Calibri"/>
          <w:lang w:val="uk-UA" w:eastAsia="en-US"/>
        </w:rPr>
      </w:pPr>
    </w:p>
    <w:p w14:paraId="66A00A34" w14:textId="77777777" w:rsidR="009E5047" w:rsidRPr="00A01964" w:rsidRDefault="009E5047" w:rsidP="00B22730">
      <w:pPr>
        <w:ind w:left="3969"/>
        <w:jc w:val="center"/>
        <w:rPr>
          <w:rFonts w:eastAsia="Calibri"/>
          <w:lang w:val="uk-UA" w:eastAsia="en-US"/>
        </w:rPr>
      </w:pPr>
    </w:p>
    <w:p w14:paraId="1A11A08A" w14:textId="0F4BB65F" w:rsidR="00127A3F" w:rsidRPr="00A01964" w:rsidRDefault="00127A3F" w:rsidP="00B22730">
      <w:pPr>
        <w:ind w:left="3969"/>
        <w:jc w:val="center"/>
        <w:rPr>
          <w:rFonts w:eastAsia="Calibri"/>
          <w:lang w:val="uk-UA" w:eastAsia="en-US"/>
        </w:rPr>
      </w:pPr>
      <w:r w:rsidRPr="00A01964">
        <w:rPr>
          <w:rFonts w:eastAsia="Calibri"/>
          <w:lang w:val="uk-UA" w:eastAsia="en-US"/>
        </w:rPr>
        <w:t>Міський голова</w:t>
      </w:r>
    </w:p>
    <w:p w14:paraId="31487E03" w14:textId="6E52F4EC" w:rsidR="00127A3F" w:rsidRPr="00A01964" w:rsidRDefault="00127A3F" w:rsidP="00B22730">
      <w:pPr>
        <w:ind w:left="3969"/>
        <w:jc w:val="center"/>
        <w:rPr>
          <w:rFonts w:eastAsia="Calibri"/>
          <w:lang w:val="uk-UA" w:eastAsia="en-US"/>
        </w:rPr>
      </w:pPr>
      <w:r w:rsidRPr="00A01964">
        <w:rPr>
          <w:rFonts w:eastAsia="Calibri"/>
          <w:lang w:val="uk-UA" w:eastAsia="en-US"/>
        </w:rPr>
        <w:t>Василь ГУЛЯЄВ</w:t>
      </w:r>
    </w:p>
    <w:p w14:paraId="4517158D" w14:textId="77777777" w:rsidR="00127A3F" w:rsidRPr="00A01964" w:rsidRDefault="00127A3F" w:rsidP="00B22730">
      <w:pPr>
        <w:ind w:left="3969"/>
        <w:jc w:val="center"/>
        <w:rPr>
          <w:rFonts w:eastAsia="Calibri"/>
          <w:lang w:val="uk-UA" w:eastAsia="en-US"/>
        </w:rPr>
      </w:pPr>
    </w:p>
    <w:p w14:paraId="21A2A19C" w14:textId="77777777" w:rsidR="00127A3F" w:rsidRPr="00A01964" w:rsidRDefault="00127A3F" w:rsidP="00B22730">
      <w:pPr>
        <w:ind w:left="3969"/>
        <w:jc w:val="center"/>
        <w:rPr>
          <w:rFonts w:eastAsia="Calibri"/>
          <w:lang w:val="uk-UA" w:eastAsia="en-US"/>
        </w:rPr>
      </w:pPr>
      <w:r w:rsidRPr="00A01964">
        <w:rPr>
          <w:rFonts w:eastAsia="Calibri"/>
          <w:lang w:val="uk-UA" w:eastAsia="en-US"/>
        </w:rPr>
        <w:t>_________________</w:t>
      </w:r>
    </w:p>
    <w:p w14:paraId="771E99E9" w14:textId="77777777" w:rsidR="00127A3F" w:rsidRPr="00A01964" w:rsidRDefault="00127A3F" w:rsidP="00B22730">
      <w:pPr>
        <w:tabs>
          <w:tab w:val="left" w:pos="5670"/>
        </w:tabs>
        <w:ind w:left="6372"/>
        <w:rPr>
          <w:rFonts w:eastAsia="Calibri"/>
          <w:lang w:val="uk-UA" w:eastAsia="en-US"/>
        </w:rPr>
      </w:pPr>
    </w:p>
    <w:p w14:paraId="6C038158" w14:textId="77777777" w:rsidR="00127A3F" w:rsidRPr="00A01964" w:rsidRDefault="00127A3F" w:rsidP="00B22730">
      <w:pPr>
        <w:ind w:left="-540"/>
        <w:jc w:val="center"/>
        <w:rPr>
          <w:rFonts w:eastAsia="Calibri"/>
          <w:lang w:val="uk-UA" w:eastAsia="en-US"/>
        </w:rPr>
      </w:pP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p>
    <w:p w14:paraId="5D85F6FE" w14:textId="77777777" w:rsidR="00127A3F" w:rsidRPr="00A01964" w:rsidRDefault="00127A3F" w:rsidP="00B22730">
      <w:pPr>
        <w:shd w:val="clear" w:color="auto" w:fill="FFFFFF"/>
        <w:ind w:firstLine="6237"/>
        <w:jc w:val="both"/>
        <w:rPr>
          <w:rFonts w:eastAsia="Calibri"/>
          <w:lang w:val="uk-UA" w:eastAsia="en-US"/>
        </w:rPr>
      </w:pPr>
    </w:p>
    <w:p w14:paraId="77614902" w14:textId="77777777" w:rsidR="00127A3F" w:rsidRPr="00A01964" w:rsidRDefault="00127A3F" w:rsidP="00B22730">
      <w:pPr>
        <w:shd w:val="clear" w:color="auto" w:fill="FFFFFF"/>
        <w:jc w:val="both"/>
        <w:rPr>
          <w:rFonts w:eastAsia="Calibri"/>
          <w:lang w:val="uk-UA" w:eastAsia="en-US"/>
        </w:rPr>
      </w:pPr>
    </w:p>
    <w:p w14:paraId="6A3AD0A7" w14:textId="77777777" w:rsidR="00127A3F" w:rsidRPr="00A01964" w:rsidRDefault="00127A3F" w:rsidP="00B22730">
      <w:pPr>
        <w:shd w:val="clear" w:color="auto" w:fill="FFFFFF"/>
        <w:jc w:val="both"/>
        <w:rPr>
          <w:rFonts w:eastAsia="Calibri"/>
          <w:lang w:val="uk-UA" w:eastAsia="en-US"/>
        </w:rPr>
      </w:pPr>
    </w:p>
    <w:p w14:paraId="6D638B7B" w14:textId="77777777" w:rsidR="00127A3F" w:rsidRPr="00A01964" w:rsidRDefault="00127A3F" w:rsidP="00B22730">
      <w:pPr>
        <w:shd w:val="clear" w:color="auto" w:fill="FFFFFF"/>
        <w:jc w:val="both"/>
        <w:rPr>
          <w:rFonts w:eastAsia="Calibri"/>
          <w:lang w:val="uk-UA" w:eastAsia="en-US"/>
        </w:rPr>
      </w:pPr>
    </w:p>
    <w:p w14:paraId="1EEACE58" w14:textId="77777777" w:rsidR="00127A3F" w:rsidRPr="00A01964" w:rsidRDefault="00127A3F" w:rsidP="00B22730">
      <w:pPr>
        <w:shd w:val="clear" w:color="auto" w:fill="FFFFFF"/>
        <w:jc w:val="center"/>
        <w:textAlignment w:val="baseline"/>
        <w:rPr>
          <w:rFonts w:eastAsia="Calibri"/>
          <w:b/>
          <w:bCs/>
          <w:lang w:val="uk-UA"/>
        </w:rPr>
      </w:pPr>
      <w:r w:rsidRPr="00A01964">
        <w:rPr>
          <w:rFonts w:eastAsia="Calibri"/>
          <w:b/>
          <w:bCs/>
          <w:lang w:val="uk-UA"/>
        </w:rPr>
        <w:t>С Т А Т У Т</w:t>
      </w:r>
    </w:p>
    <w:p w14:paraId="1F8086E1" w14:textId="24B44B1D" w:rsidR="00127A3F" w:rsidRPr="00A01964" w:rsidRDefault="00EB3BAA" w:rsidP="00B22730">
      <w:pPr>
        <w:shd w:val="clear" w:color="auto" w:fill="FFFFFF"/>
        <w:jc w:val="center"/>
        <w:textAlignment w:val="baseline"/>
        <w:rPr>
          <w:rFonts w:eastAsia="Calibri"/>
          <w:b/>
          <w:bCs/>
          <w:lang w:val="uk-UA"/>
        </w:rPr>
      </w:pPr>
      <w:r w:rsidRPr="00A01964">
        <w:rPr>
          <w:b/>
          <w:bCs/>
          <w:lang w:val="uk-UA"/>
        </w:rPr>
        <w:t>комунальної організації (установи, закладу)</w:t>
      </w:r>
      <w:r w:rsidR="009E5047" w:rsidRPr="00A01964">
        <w:rPr>
          <w:b/>
          <w:bCs/>
          <w:lang w:val="uk-UA"/>
        </w:rPr>
        <w:t xml:space="preserve"> </w:t>
      </w:r>
      <w:r w:rsidRPr="00A01964">
        <w:rPr>
          <w:b/>
          <w:bCs/>
          <w:lang w:val="uk-UA"/>
        </w:rPr>
        <w:t xml:space="preserve"> Чорноморський центр позашкільної освіти Чорноморської міської ради Одеського району Одеської області</w:t>
      </w:r>
      <w:r w:rsidR="00127A3F" w:rsidRPr="00A01964">
        <w:rPr>
          <w:rFonts w:eastAsia="Calibri"/>
          <w:b/>
          <w:bCs/>
          <w:bdr w:val="none" w:sz="0" w:space="0" w:color="auto" w:frame="1"/>
          <w:lang w:val="uk-UA"/>
        </w:rPr>
        <w:br/>
      </w:r>
    </w:p>
    <w:p w14:paraId="2716191A" w14:textId="77777777" w:rsidR="006D17CA" w:rsidRPr="00A01964" w:rsidRDefault="006D17CA" w:rsidP="00B22730">
      <w:pPr>
        <w:pStyle w:val="ab"/>
        <w:shd w:val="clear" w:color="auto" w:fill="FFFFFF"/>
        <w:spacing w:before="0" w:beforeAutospacing="0" w:after="0" w:afterAutospacing="0"/>
        <w:jc w:val="center"/>
        <w:rPr>
          <w:b/>
          <w:lang w:val="uk-UA"/>
        </w:rPr>
      </w:pPr>
    </w:p>
    <w:p w14:paraId="15CDB232" w14:textId="77777777" w:rsidR="006D17CA" w:rsidRPr="00A01964" w:rsidRDefault="006D17CA" w:rsidP="00B22730">
      <w:pPr>
        <w:pStyle w:val="ab"/>
        <w:shd w:val="clear" w:color="auto" w:fill="FFFFFF"/>
        <w:spacing w:before="0" w:beforeAutospacing="0" w:after="0" w:afterAutospacing="0"/>
        <w:jc w:val="center"/>
        <w:rPr>
          <w:lang w:val="uk-UA"/>
        </w:rPr>
      </w:pPr>
    </w:p>
    <w:p w14:paraId="0F39E10A" w14:textId="77777777" w:rsidR="006D17CA" w:rsidRPr="00A01964" w:rsidRDefault="006D17CA" w:rsidP="00B22730">
      <w:pPr>
        <w:pStyle w:val="ab"/>
        <w:shd w:val="clear" w:color="auto" w:fill="FFFFFF"/>
        <w:spacing w:before="0" w:beforeAutospacing="0" w:after="0" w:afterAutospacing="0"/>
        <w:jc w:val="center"/>
        <w:rPr>
          <w:lang w:val="uk-UA"/>
        </w:rPr>
      </w:pPr>
    </w:p>
    <w:p w14:paraId="3A7AEAF0" w14:textId="77777777" w:rsidR="006D17CA" w:rsidRPr="00A01964" w:rsidRDefault="006D17CA" w:rsidP="00B22730">
      <w:pPr>
        <w:pStyle w:val="ab"/>
        <w:shd w:val="clear" w:color="auto" w:fill="FFFFFF"/>
        <w:spacing w:before="0" w:beforeAutospacing="0" w:after="0" w:afterAutospacing="0"/>
        <w:jc w:val="center"/>
        <w:rPr>
          <w:lang w:val="uk-UA"/>
        </w:rPr>
      </w:pPr>
    </w:p>
    <w:p w14:paraId="1893DCC5" w14:textId="77777777" w:rsidR="006D17CA" w:rsidRPr="00A01964" w:rsidRDefault="006D17CA" w:rsidP="00B22730">
      <w:pPr>
        <w:pStyle w:val="ab"/>
        <w:shd w:val="clear" w:color="auto" w:fill="FFFFFF"/>
        <w:spacing w:before="0" w:beforeAutospacing="0" w:after="0" w:afterAutospacing="0"/>
        <w:jc w:val="center"/>
        <w:rPr>
          <w:lang w:val="uk-UA"/>
        </w:rPr>
      </w:pPr>
    </w:p>
    <w:p w14:paraId="7B893466" w14:textId="77777777" w:rsidR="006D17CA" w:rsidRPr="00A01964" w:rsidRDefault="006D17CA" w:rsidP="00B22730">
      <w:pPr>
        <w:pStyle w:val="ab"/>
        <w:shd w:val="clear" w:color="auto" w:fill="FFFFFF"/>
        <w:spacing w:before="0" w:beforeAutospacing="0" w:after="0" w:afterAutospacing="0"/>
        <w:jc w:val="center"/>
        <w:rPr>
          <w:lang w:val="uk-UA"/>
        </w:rPr>
      </w:pPr>
    </w:p>
    <w:p w14:paraId="59AC2E28" w14:textId="77777777" w:rsidR="006D17CA" w:rsidRPr="00A01964" w:rsidRDefault="006D17CA" w:rsidP="00B22730">
      <w:pPr>
        <w:pStyle w:val="ab"/>
        <w:shd w:val="clear" w:color="auto" w:fill="FFFFFF"/>
        <w:spacing w:before="0" w:beforeAutospacing="0" w:after="0" w:afterAutospacing="0"/>
        <w:jc w:val="center"/>
        <w:rPr>
          <w:lang w:val="uk-UA"/>
        </w:rPr>
      </w:pPr>
    </w:p>
    <w:p w14:paraId="3D738D2C" w14:textId="77777777" w:rsidR="006D17CA" w:rsidRPr="00A01964" w:rsidRDefault="006D17CA" w:rsidP="00B22730">
      <w:pPr>
        <w:pStyle w:val="ab"/>
        <w:shd w:val="clear" w:color="auto" w:fill="FFFFFF"/>
        <w:spacing w:before="0" w:beforeAutospacing="0" w:after="0" w:afterAutospacing="0"/>
        <w:jc w:val="center"/>
        <w:rPr>
          <w:lang w:val="uk-UA"/>
        </w:rPr>
      </w:pPr>
    </w:p>
    <w:p w14:paraId="14FBA641" w14:textId="77777777" w:rsidR="006D17CA" w:rsidRPr="00A01964" w:rsidRDefault="006D17CA" w:rsidP="00B22730">
      <w:pPr>
        <w:pStyle w:val="ab"/>
        <w:shd w:val="clear" w:color="auto" w:fill="FFFFFF"/>
        <w:spacing w:before="0" w:beforeAutospacing="0" w:after="0" w:afterAutospacing="0"/>
        <w:jc w:val="center"/>
        <w:rPr>
          <w:lang w:val="uk-UA"/>
        </w:rPr>
      </w:pPr>
    </w:p>
    <w:p w14:paraId="1525DA37" w14:textId="77777777" w:rsidR="006D17CA" w:rsidRPr="00A01964" w:rsidRDefault="006D17CA" w:rsidP="00B22730">
      <w:pPr>
        <w:pStyle w:val="ab"/>
        <w:shd w:val="clear" w:color="auto" w:fill="FFFFFF"/>
        <w:spacing w:before="0" w:beforeAutospacing="0" w:after="0" w:afterAutospacing="0"/>
        <w:jc w:val="center"/>
        <w:rPr>
          <w:lang w:val="uk-UA"/>
        </w:rPr>
      </w:pPr>
    </w:p>
    <w:p w14:paraId="68313836" w14:textId="77777777" w:rsidR="006D17CA" w:rsidRPr="00A01964" w:rsidRDefault="006D17CA" w:rsidP="00B22730">
      <w:pPr>
        <w:pStyle w:val="ab"/>
        <w:shd w:val="clear" w:color="auto" w:fill="FFFFFF"/>
        <w:spacing w:before="0" w:beforeAutospacing="0" w:after="0" w:afterAutospacing="0"/>
        <w:rPr>
          <w:lang w:val="uk-UA"/>
        </w:rPr>
      </w:pPr>
    </w:p>
    <w:p w14:paraId="43464D5A" w14:textId="77777777" w:rsidR="006D17CA" w:rsidRPr="00A01964" w:rsidRDefault="006D17CA" w:rsidP="00B22730">
      <w:pPr>
        <w:pStyle w:val="ab"/>
        <w:shd w:val="clear" w:color="auto" w:fill="FFFFFF"/>
        <w:spacing w:before="0" w:beforeAutospacing="0" w:after="0" w:afterAutospacing="0"/>
        <w:ind w:right="-1" w:firstLine="448"/>
        <w:jc w:val="center"/>
        <w:rPr>
          <w:b/>
          <w:lang w:val="uk-UA"/>
        </w:rPr>
      </w:pPr>
      <w:r w:rsidRPr="00A01964">
        <w:rPr>
          <w:lang w:val="uk-UA"/>
        </w:rPr>
        <w:br w:type="page"/>
      </w:r>
      <w:r w:rsidRPr="00A01964">
        <w:rPr>
          <w:b/>
          <w:lang w:val="uk-UA"/>
        </w:rPr>
        <w:lastRenderedPageBreak/>
        <w:t>1. ЗАГАЛЬНА ЧАСТИНА</w:t>
      </w:r>
    </w:p>
    <w:p w14:paraId="7B125873" w14:textId="4B3F3111" w:rsidR="006D17CA" w:rsidRPr="00A01964" w:rsidRDefault="006D17CA" w:rsidP="00B22730">
      <w:pPr>
        <w:pStyle w:val="ab"/>
        <w:shd w:val="clear" w:color="auto" w:fill="FFFFFF"/>
        <w:spacing w:before="0" w:beforeAutospacing="0" w:after="0" w:afterAutospacing="0"/>
        <w:ind w:right="-1" w:firstLine="448"/>
        <w:jc w:val="both"/>
        <w:rPr>
          <w:lang w:val="uk-UA"/>
        </w:rPr>
      </w:pPr>
      <w:r w:rsidRPr="00A01964">
        <w:rPr>
          <w:lang w:val="uk-UA"/>
        </w:rPr>
        <w:t>1.1. </w:t>
      </w:r>
      <w:r w:rsidR="00A213A9" w:rsidRPr="00A01964">
        <w:rPr>
          <w:lang w:val="uk-UA"/>
        </w:rPr>
        <w:t>Чорноморський центр позашкільної освіти Чорноморської міської ради Одеського району Одеської області (далі – Чорноморський ЦПО ЧМР) є комунальним, комплексним закладом позашкільної освіти, який створений Чорноморською міською радою Одеського району Одеської області шляхом злиття комунальної організації (установи, закладу) Дитячий стадіон «Шкільний» Чорноморської міської ради Одеської області та комунальної організації (установи, закладу) Центр позашкільної освіти Чорноморської міської ради Одеського району Одеської області.</w:t>
      </w:r>
    </w:p>
    <w:p w14:paraId="327DB6EE" w14:textId="77777777"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xml:space="preserve">1.2. Засновником Чорноморського ЦПО ЧМР є Чорноморська  міська рада Одеського району Одеської області (далі – Засновник). </w:t>
      </w:r>
    </w:p>
    <w:p w14:paraId="1BDF85FB" w14:textId="61B1DFAC"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xml:space="preserve">Уповноваженим органом управління Чорноморським ЦПО ЧМР є управління  освіти Чорноморської  міської ради Одеського району Одеської області (далі – </w:t>
      </w:r>
      <w:r w:rsidR="00F03D9D" w:rsidRPr="00A01964">
        <w:rPr>
          <w:lang w:val="uk-UA"/>
        </w:rPr>
        <w:t>У</w:t>
      </w:r>
      <w:r w:rsidRPr="00A01964">
        <w:rPr>
          <w:lang w:val="uk-UA"/>
        </w:rPr>
        <w:t>правління освіти)</w:t>
      </w:r>
      <w:r w:rsidR="0083619C" w:rsidRPr="00A01964">
        <w:rPr>
          <w:lang w:val="uk-UA"/>
        </w:rPr>
        <w:t xml:space="preserve"> в межах, віднесених до його компетенції та цього Статуту. </w:t>
      </w:r>
      <w:r w:rsidRPr="00A01964">
        <w:rPr>
          <w:lang w:val="uk-UA"/>
        </w:rPr>
        <w:t xml:space="preserve"> </w:t>
      </w:r>
    </w:p>
    <w:p w14:paraId="6923A687" w14:textId="77777777"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xml:space="preserve">1.3. Чорноморський ЦПО ЧМР є правонаступником всього майна, коштів, всіх прав та обов’язків закладів позашкільної освіти комунальної форми власності: </w:t>
      </w:r>
    </w:p>
    <w:p w14:paraId="17B879AA" w14:textId="77777777"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Дитячий стадіон «Шкільний» Чорноморської міської ради Одеської області (код ЄДРПОУ 34490115);</w:t>
      </w:r>
    </w:p>
    <w:p w14:paraId="524A2BBF" w14:textId="2F7762F4"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xml:space="preserve">- Центр позашкільної освіти Чорноморської міської ради Одеського району Одеської </w:t>
      </w:r>
      <w:r w:rsidR="003B5A60" w:rsidRPr="00A01964">
        <w:rPr>
          <w:lang w:val="uk-UA"/>
        </w:rPr>
        <w:t xml:space="preserve">області </w:t>
      </w:r>
      <w:r w:rsidRPr="00A01964">
        <w:rPr>
          <w:lang w:val="uk-UA"/>
        </w:rPr>
        <w:t>(код ЄДРПОУ 44582123)</w:t>
      </w:r>
      <w:r w:rsidR="00131C8D" w:rsidRPr="00A01964">
        <w:rPr>
          <w:lang w:val="uk-UA"/>
        </w:rPr>
        <w:t>.</w:t>
      </w:r>
    </w:p>
    <w:p w14:paraId="20428424" w14:textId="1B51D89D"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1.4. Організаційно-правова форма Чорноморського ЦПО ЧМР: комунальна організація (установа, заклад).</w:t>
      </w:r>
    </w:p>
    <w:p w14:paraId="32D410AD" w14:textId="5FDF5A6A"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1.5. Повне найменування: Чорноморський центр позашкільної освіти Чорноморської міської ради Одеського району Одеської області.</w:t>
      </w:r>
    </w:p>
    <w:p w14:paraId="0C908E26" w14:textId="77777777"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 xml:space="preserve">Скорочена назва:  Чорноморський ЦПО ЧМР. </w:t>
      </w:r>
    </w:p>
    <w:p w14:paraId="7CAB7231" w14:textId="10949037"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w:t>
      </w:r>
      <w:r w:rsidR="008E585C" w:rsidRPr="00A01964">
        <w:rPr>
          <w:lang w:val="uk-UA"/>
        </w:rPr>
        <w:t>6</w:t>
      </w:r>
      <w:r w:rsidRPr="00A01964">
        <w:rPr>
          <w:lang w:val="uk-UA"/>
        </w:rPr>
        <w:t>. Місцезнаходження: 68003, Одеська область, Одеський район,   місто Чорноморськ, вулиця Спортивна, 10.</w:t>
      </w:r>
    </w:p>
    <w:p w14:paraId="5D8D19C8" w14:textId="2A7F76E3" w:rsidR="00131C8D" w:rsidRPr="00A01964" w:rsidRDefault="00131C8D" w:rsidP="00B22730">
      <w:pPr>
        <w:pStyle w:val="ab"/>
        <w:shd w:val="clear" w:color="auto" w:fill="FFFFFF"/>
        <w:spacing w:before="0" w:beforeAutospacing="0" w:after="0" w:afterAutospacing="0"/>
        <w:ind w:right="-1" w:firstLine="448"/>
        <w:jc w:val="both"/>
        <w:rPr>
          <w:lang w:val="uk-UA"/>
        </w:rPr>
      </w:pPr>
      <w:r w:rsidRPr="00A01964">
        <w:rPr>
          <w:lang w:val="uk-UA"/>
        </w:rPr>
        <w:t>1.</w:t>
      </w:r>
      <w:r w:rsidR="008E585C" w:rsidRPr="00A01964">
        <w:rPr>
          <w:lang w:val="uk-UA"/>
        </w:rPr>
        <w:t>7</w:t>
      </w:r>
      <w:r w:rsidRPr="00A01964">
        <w:rPr>
          <w:lang w:val="uk-UA"/>
        </w:rPr>
        <w:t xml:space="preserve">. Чорноморський ЦПО ЧМР є юридичною особою. Права і обов’язки юридичної особи </w:t>
      </w:r>
      <w:r w:rsidR="007A62B0" w:rsidRPr="00A01964">
        <w:rPr>
          <w:lang w:val="uk-UA"/>
        </w:rPr>
        <w:t>Чорноморський ЦПО ЧМР</w:t>
      </w:r>
      <w:r w:rsidRPr="00A01964">
        <w:rPr>
          <w:lang w:val="uk-UA"/>
        </w:rPr>
        <w:t xml:space="preserve"> набуває з дня його державної реєстрації. </w:t>
      </w:r>
    </w:p>
    <w:p w14:paraId="1FEEAD12" w14:textId="0E745253" w:rsidR="00131C8D" w:rsidRPr="00A01964" w:rsidRDefault="00131C8D" w:rsidP="00B22730">
      <w:pPr>
        <w:pStyle w:val="ab"/>
        <w:shd w:val="clear" w:color="auto" w:fill="FFFFFF"/>
        <w:spacing w:before="0" w:beforeAutospacing="0" w:after="0" w:afterAutospacing="0"/>
        <w:ind w:right="-1" w:firstLine="448"/>
        <w:jc w:val="both"/>
        <w:rPr>
          <w:lang w:val="uk-UA"/>
        </w:rPr>
      </w:pPr>
      <w:r w:rsidRPr="00A01964">
        <w:rPr>
          <w:lang w:val="uk-UA"/>
        </w:rPr>
        <w:t>1.</w:t>
      </w:r>
      <w:r w:rsidR="008E585C" w:rsidRPr="00A01964">
        <w:rPr>
          <w:lang w:val="uk-UA"/>
        </w:rPr>
        <w:t>8</w:t>
      </w:r>
      <w:r w:rsidRPr="00A01964">
        <w:rPr>
          <w:lang w:val="uk-UA"/>
        </w:rPr>
        <w:t>. </w:t>
      </w:r>
      <w:r w:rsidR="00F03D9D" w:rsidRPr="00A01964">
        <w:rPr>
          <w:lang w:val="uk-UA"/>
        </w:rPr>
        <w:t>Чорноморський ЦПО ЧМР</w:t>
      </w:r>
      <w:r w:rsidRPr="00A01964">
        <w:rPr>
          <w:lang w:val="uk-UA"/>
        </w:rPr>
        <w:t xml:space="preserve"> </w:t>
      </w:r>
      <w:r w:rsidR="008E585C" w:rsidRPr="00A01964">
        <w:rPr>
          <w:lang w:val="uk-UA"/>
        </w:rPr>
        <w:t>веде</w:t>
      </w:r>
      <w:r w:rsidRPr="00A01964">
        <w:rPr>
          <w:lang w:val="uk-UA"/>
        </w:rPr>
        <w:t xml:space="preserve"> самостійний баланс, має розрахунковий та інші рахунки в органах Державної казначейської служби України, гербову печатку, штампи, фірмові бланки з власним найменуванням, код за ЄДРПОУ.</w:t>
      </w:r>
    </w:p>
    <w:p w14:paraId="17DF007A" w14:textId="59D4C66C"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w:t>
      </w:r>
      <w:r w:rsidR="008E585C" w:rsidRPr="00A01964">
        <w:rPr>
          <w:lang w:val="uk-UA"/>
        </w:rPr>
        <w:t>9</w:t>
      </w:r>
      <w:r w:rsidRPr="00A01964">
        <w:rPr>
          <w:lang w:val="uk-UA"/>
        </w:rPr>
        <w:t>. </w:t>
      </w:r>
      <w:r w:rsidR="00F03D9D" w:rsidRPr="00A01964">
        <w:rPr>
          <w:lang w:val="uk-UA"/>
        </w:rPr>
        <w:t xml:space="preserve">Чорноморський ЦПО ЧМР </w:t>
      </w:r>
      <w:r w:rsidRPr="00A01964">
        <w:rPr>
          <w:lang w:val="uk-UA"/>
        </w:rPr>
        <w:t>має право укладати договори (угоди), набувати майнові та пов’язані з ними немайнові права, виконувати обов’язки згідно з законодавством, бути позивачем, відповідачем і третьою особою в судах.</w:t>
      </w:r>
    </w:p>
    <w:p w14:paraId="6121FE6B" w14:textId="0C5167EB"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1.1</w:t>
      </w:r>
      <w:r w:rsidR="008E585C" w:rsidRPr="00A01964">
        <w:rPr>
          <w:lang w:val="uk-UA"/>
        </w:rPr>
        <w:t>0</w:t>
      </w:r>
      <w:r w:rsidRPr="00A01964">
        <w:rPr>
          <w:lang w:val="uk-UA"/>
        </w:rPr>
        <w:t>. </w:t>
      </w:r>
      <w:r w:rsidR="00F03D9D" w:rsidRPr="00A01964">
        <w:rPr>
          <w:lang w:val="uk-UA"/>
        </w:rPr>
        <w:t>Чорноморський ЦПО ЧМР</w:t>
      </w:r>
      <w:r w:rsidRPr="00A01964">
        <w:rPr>
          <w:lang w:val="uk-UA"/>
        </w:rPr>
        <w:t xml:space="preserve"> є неприбутковим закладом</w:t>
      </w:r>
      <w:r w:rsidR="00303EF4" w:rsidRPr="00A01964">
        <w:rPr>
          <w:lang w:val="uk-UA"/>
        </w:rPr>
        <w:t>.</w:t>
      </w:r>
      <w:r w:rsidRPr="00A01964">
        <w:rPr>
          <w:lang w:val="uk-UA"/>
        </w:rPr>
        <w:t xml:space="preserve"> </w:t>
      </w:r>
    </w:p>
    <w:p w14:paraId="0E12F947" w14:textId="544FBD9C" w:rsidR="006D17CA" w:rsidRPr="00A01964" w:rsidRDefault="006D17CA" w:rsidP="00B22730">
      <w:pPr>
        <w:pStyle w:val="ab"/>
        <w:shd w:val="clear" w:color="auto" w:fill="FFFFFF"/>
        <w:spacing w:before="0" w:beforeAutospacing="0" w:after="0" w:afterAutospacing="0"/>
        <w:ind w:right="-1" w:firstLine="448"/>
        <w:jc w:val="both"/>
        <w:rPr>
          <w:color w:val="000000" w:themeColor="text1"/>
          <w:lang w:val="uk-UA"/>
        </w:rPr>
      </w:pPr>
      <w:bookmarkStart w:id="0" w:name="_Hlk178082354"/>
      <w:r w:rsidRPr="00A01964">
        <w:rPr>
          <w:color w:val="000000" w:themeColor="text1"/>
          <w:lang w:val="uk-UA"/>
        </w:rPr>
        <w:t>1.</w:t>
      </w:r>
      <w:r w:rsidR="000C7D99" w:rsidRPr="00A01964">
        <w:rPr>
          <w:color w:val="000000" w:themeColor="text1"/>
          <w:lang w:val="uk-UA"/>
        </w:rPr>
        <w:t>1</w:t>
      </w:r>
      <w:r w:rsidR="008E585C" w:rsidRPr="00A01964">
        <w:rPr>
          <w:color w:val="000000" w:themeColor="text1"/>
          <w:lang w:val="uk-UA"/>
        </w:rPr>
        <w:t>1</w:t>
      </w:r>
      <w:r w:rsidRPr="00A01964">
        <w:rPr>
          <w:color w:val="000000" w:themeColor="text1"/>
          <w:lang w:val="uk-UA"/>
        </w:rPr>
        <w:t>. </w:t>
      </w:r>
      <w:r w:rsidR="00127A3F" w:rsidRPr="00A01964">
        <w:rPr>
          <w:color w:val="000000" w:themeColor="text1"/>
          <w:lang w:val="uk-UA"/>
        </w:rPr>
        <w:t>Чорноморський ЦПО ЧМР</w:t>
      </w:r>
      <w:r w:rsidRPr="00A01964">
        <w:rPr>
          <w:color w:val="000000" w:themeColor="text1"/>
          <w:lang w:val="uk-UA"/>
        </w:rPr>
        <w:t xml:space="preserve"> у своїй діяльності керується Конституцією України, законами України "Про освіту", "Про позашкільну освіту",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w:t>
      </w:r>
      <w:r w:rsidR="000C7D99" w:rsidRPr="00A01964">
        <w:rPr>
          <w:color w:val="000000" w:themeColor="text1"/>
          <w:lang w:val="uk-UA"/>
        </w:rPr>
        <w:t>Чорноморської міської ради</w:t>
      </w:r>
      <w:r w:rsidR="00C804A2" w:rsidRPr="00A01964">
        <w:rPr>
          <w:color w:val="000000" w:themeColor="text1"/>
          <w:lang w:val="uk-UA"/>
        </w:rPr>
        <w:t xml:space="preserve"> </w:t>
      </w:r>
      <w:r w:rsidR="003B5A60" w:rsidRPr="00A01964">
        <w:rPr>
          <w:color w:val="000000" w:themeColor="text1"/>
          <w:lang w:val="uk-UA"/>
        </w:rPr>
        <w:t>і</w:t>
      </w:r>
      <w:r w:rsidR="00C804A2" w:rsidRPr="00A01964">
        <w:rPr>
          <w:color w:val="000000" w:themeColor="text1"/>
          <w:lang w:val="uk-UA"/>
        </w:rPr>
        <w:t xml:space="preserve"> виконавчого комітету,</w:t>
      </w:r>
      <w:r w:rsidRPr="00A01964">
        <w:rPr>
          <w:color w:val="000000" w:themeColor="text1"/>
          <w:lang w:val="uk-UA"/>
        </w:rPr>
        <w:t xml:space="preserve"> наказами </w:t>
      </w:r>
      <w:r w:rsidR="000C7D99" w:rsidRPr="00A01964">
        <w:rPr>
          <w:color w:val="000000" w:themeColor="text1"/>
          <w:lang w:val="uk-UA"/>
        </w:rPr>
        <w:t>управління освіти Чорноморської міської ради</w:t>
      </w:r>
      <w:r w:rsidRPr="00A01964">
        <w:rPr>
          <w:color w:val="000000" w:themeColor="text1"/>
          <w:lang w:val="uk-UA"/>
        </w:rPr>
        <w:t xml:space="preserve"> та цим Статутом</w:t>
      </w:r>
      <w:r w:rsidR="000C7D99" w:rsidRPr="00A01964">
        <w:rPr>
          <w:color w:val="000000" w:themeColor="text1"/>
          <w:lang w:val="uk-UA"/>
        </w:rPr>
        <w:t>.</w:t>
      </w:r>
    </w:p>
    <w:p w14:paraId="738D9F45" w14:textId="3894439F" w:rsidR="008E585C" w:rsidRPr="00A01964" w:rsidRDefault="008E585C"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xml:space="preserve">1.12. </w:t>
      </w:r>
      <w:r w:rsidR="002A47CB" w:rsidRPr="00A01964">
        <w:rPr>
          <w:color w:val="000000" w:themeColor="text1"/>
          <w:lang w:val="uk-UA"/>
        </w:rPr>
        <w:t xml:space="preserve">Засновник закладу </w:t>
      </w:r>
      <w:r w:rsidR="00BC0AFD" w:rsidRPr="00A01964">
        <w:rPr>
          <w:color w:val="000000" w:themeColor="text1"/>
          <w:lang w:val="uk-UA"/>
        </w:rPr>
        <w:t xml:space="preserve">позашкільної </w:t>
      </w:r>
      <w:r w:rsidR="002A47CB" w:rsidRPr="00A01964">
        <w:rPr>
          <w:color w:val="000000" w:themeColor="text1"/>
          <w:lang w:val="uk-UA"/>
        </w:rPr>
        <w:t>освіти:</w:t>
      </w:r>
    </w:p>
    <w:p w14:paraId="1F2A453C" w14:textId="7FE0F428" w:rsidR="002A47CB" w:rsidRPr="00A01964" w:rsidRDefault="002A47CB"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xml:space="preserve">- приймає рішення про створення, реорганізацію, ліквідацію, зміну типу </w:t>
      </w:r>
      <w:r w:rsidR="009E5047" w:rsidRPr="00A01964">
        <w:rPr>
          <w:color w:val="000000" w:themeColor="text1"/>
          <w:lang w:val="uk-UA"/>
        </w:rPr>
        <w:t>Чорноморського ЦПО ЧМР</w:t>
      </w:r>
      <w:r w:rsidRPr="00A01964">
        <w:rPr>
          <w:color w:val="000000" w:themeColor="text1"/>
          <w:lang w:val="uk-UA"/>
        </w:rPr>
        <w:t>, затверджує Статут;</w:t>
      </w:r>
    </w:p>
    <w:p w14:paraId="268E5617" w14:textId="2A1C9D09" w:rsidR="002A47CB" w:rsidRPr="00A01964" w:rsidRDefault="002A47CB" w:rsidP="00B22730">
      <w:pPr>
        <w:pStyle w:val="ab"/>
        <w:shd w:val="clear" w:color="auto" w:fill="FFFFFF"/>
        <w:spacing w:before="0" w:beforeAutospacing="0" w:after="0" w:afterAutospacing="0"/>
        <w:ind w:right="-1" w:firstLine="448"/>
        <w:jc w:val="both"/>
        <w:rPr>
          <w:lang w:val="uk-UA"/>
        </w:rPr>
      </w:pPr>
      <w:r w:rsidRPr="00A01964">
        <w:rPr>
          <w:lang w:val="uk-UA"/>
        </w:rPr>
        <w:t xml:space="preserve">- затверджує установчі документи </w:t>
      </w:r>
      <w:r w:rsidR="009E5047" w:rsidRPr="00A01964">
        <w:rPr>
          <w:color w:val="000000" w:themeColor="text1"/>
          <w:lang w:val="uk-UA"/>
        </w:rPr>
        <w:t>Чорноморського ЦПО ЧМР</w:t>
      </w:r>
      <w:r w:rsidRPr="00A01964">
        <w:rPr>
          <w:lang w:val="uk-UA"/>
        </w:rPr>
        <w:t>, їх нову редакцію та зміни до них;</w:t>
      </w:r>
    </w:p>
    <w:p w14:paraId="1C03654E" w14:textId="53653458" w:rsidR="002A47CB" w:rsidRPr="00A01964" w:rsidRDefault="002A47CB"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xml:space="preserve">- здійснює фінансування </w:t>
      </w:r>
      <w:r w:rsidR="009E5047" w:rsidRPr="00A01964">
        <w:rPr>
          <w:color w:val="000000" w:themeColor="text1"/>
          <w:lang w:val="uk-UA"/>
        </w:rPr>
        <w:t>Чорноморського ЦПО ЧМР</w:t>
      </w:r>
      <w:r w:rsidRPr="00A01964">
        <w:rPr>
          <w:color w:val="000000" w:themeColor="text1"/>
          <w:lang w:val="uk-UA"/>
        </w:rPr>
        <w:t>, його матеріально</w:t>
      </w:r>
      <w:r w:rsidR="00EB3BAA" w:rsidRPr="00A01964">
        <w:rPr>
          <w:color w:val="000000" w:themeColor="text1"/>
          <w:lang w:val="uk-UA"/>
        </w:rPr>
        <w:t xml:space="preserve"> </w:t>
      </w:r>
      <w:r w:rsidRPr="00A01964">
        <w:rPr>
          <w:color w:val="000000" w:themeColor="text1"/>
          <w:lang w:val="uk-UA"/>
        </w:rPr>
        <w:t>- технічне забезпечення, закріплює за закладом необхідні будівлі, інженерні комунікації, обладнання, встановлює територію обов’язкового обслуговування;</w:t>
      </w:r>
    </w:p>
    <w:p w14:paraId="56453730" w14:textId="4FF062F0" w:rsidR="001A1C9A" w:rsidRPr="00A01964" w:rsidRDefault="001A1C9A" w:rsidP="00B22730">
      <w:pPr>
        <w:pStyle w:val="ab"/>
        <w:shd w:val="clear" w:color="auto" w:fill="FFFFFF"/>
        <w:spacing w:before="0" w:beforeAutospacing="0" w:after="0" w:afterAutospacing="0"/>
        <w:ind w:right="-1" w:firstLine="448"/>
        <w:jc w:val="both"/>
        <w:rPr>
          <w:lang w:val="uk-UA"/>
        </w:rPr>
      </w:pPr>
      <w:r w:rsidRPr="00A01964">
        <w:rPr>
          <w:lang w:val="uk-UA"/>
        </w:rPr>
        <w:t xml:space="preserve">- приймає фінансовий звіт </w:t>
      </w:r>
      <w:r w:rsidR="009E5047" w:rsidRPr="00A01964">
        <w:rPr>
          <w:lang w:val="uk-UA"/>
        </w:rPr>
        <w:t>Чорноморського ЦПО ЧМР</w:t>
      </w:r>
      <w:r w:rsidRPr="00A01964">
        <w:rPr>
          <w:lang w:val="uk-UA"/>
        </w:rPr>
        <w:t xml:space="preserve"> у випадках та порядку, визначених законодавством;</w:t>
      </w:r>
    </w:p>
    <w:p w14:paraId="05FE4CAA" w14:textId="5F4E5C0C" w:rsidR="001A1C9A" w:rsidRPr="00A01964" w:rsidRDefault="001A1C9A"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здійснює контроль за фінансово</w:t>
      </w:r>
      <w:r w:rsidR="00EB3BAA" w:rsidRPr="00A01964">
        <w:rPr>
          <w:color w:val="000000" w:themeColor="text1"/>
          <w:lang w:val="uk-UA"/>
        </w:rPr>
        <w:t xml:space="preserve"> </w:t>
      </w:r>
      <w:r w:rsidRPr="00A01964">
        <w:rPr>
          <w:color w:val="000000" w:themeColor="text1"/>
          <w:lang w:val="uk-UA"/>
        </w:rPr>
        <w:t xml:space="preserve">- господарською діяльністю </w:t>
      </w:r>
      <w:r w:rsidR="009E5047" w:rsidRPr="00A01964">
        <w:rPr>
          <w:color w:val="000000" w:themeColor="text1"/>
          <w:lang w:val="uk-UA"/>
        </w:rPr>
        <w:t>Чорноморського ЦПО ЧМР</w:t>
      </w:r>
      <w:r w:rsidRPr="00A01964">
        <w:rPr>
          <w:color w:val="000000" w:themeColor="text1"/>
          <w:lang w:val="uk-UA"/>
        </w:rPr>
        <w:t>;</w:t>
      </w:r>
    </w:p>
    <w:p w14:paraId="71C56FE9" w14:textId="5E6F6679" w:rsidR="001A1C9A" w:rsidRPr="00A01964" w:rsidRDefault="001A1C9A"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lastRenderedPageBreak/>
        <w:t>- створює умови для забезпечення прав і можливостей осіб з особливими освітніми потребами для здобуття ними освіти з урахуванням їх індивідуальних потреб, можливостей, здібностей та інтересів;</w:t>
      </w:r>
    </w:p>
    <w:p w14:paraId="64C32776" w14:textId="19A9EA27" w:rsidR="001A1C9A" w:rsidRPr="00A01964" w:rsidRDefault="001A1C9A"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забезпечує створення інклюзивного освітнього середовища, універсального дизайну та розумного пристосування;</w:t>
      </w:r>
    </w:p>
    <w:p w14:paraId="7A99D4C5" w14:textId="729A8F07" w:rsidR="001A1C9A" w:rsidRPr="00A01964" w:rsidRDefault="001A1C9A"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реалізує інші права, передбачені законодавством та цим Статутом.</w:t>
      </w:r>
    </w:p>
    <w:bookmarkEnd w:id="0"/>
    <w:p w14:paraId="5E3491E9" w14:textId="77777777" w:rsidR="000C7D99" w:rsidRPr="00A01964" w:rsidRDefault="000C7D99" w:rsidP="00B22730">
      <w:pPr>
        <w:pStyle w:val="ab"/>
        <w:shd w:val="clear" w:color="auto" w:fill="FFFFFF"/>
        <w:spacing w:before="0" w:beforeAutospacing="0" w:after="0" w:afterAutospacing="0"/>
        <w:ind w:right="-1" w:firstLine="448"/>
        <w:jc w:val="both"/>
        <w:rPr>
          <w:lang w:val="uk-UA"/>
        </w:rPr>
      </w:pPr>
    </w:p>
    <w:p w14:paraId="3B53D132" w14:textId="110F73A6" w:rsidR="00CD693E" w:rsidRPr="00A01964" w:rsidRDefault="00862050" w:rsidP="00B22730">
      <w:pPr>
        <w:shd w:val="clear" w:color="auto" w:fill="FFFFFF"/>
        <w:ind w:firstLine="567"/>
        <w:jc w:val="center"/>
        <w:textAlignment w:val="baseline"/>
        <w:rPr>
          <w:rFonts w:eastAsia="Calibri"/>
          <w:b/>
          <w:lang w:val="uk-UA" w:eastAsia="en-US"/>
        </w:rPr>
      </w:pPr>
      <w:r w:rsidRPr="00A01964">
        <w:rPr>
          <w:rFonts w:eastAsia="Calibri"/>
          <w:b/>
          <w:lang w:val="uk-UA" w:eastAsia="en-US"/>
        </w:rPr>
        <w:t>2.</w:t>
      </w:r>
      <w:r w:rsidR="00CD693E" w:rsidRPr="00A01964">
        <w:rPr>
          <w:rFonts w:eastAsia="Calibri"/>
          <w:b/>
          <w:lang w:val="uk-UA" w:eastAsia="en-US"/>
        </w:rPr>
        <w:t xml:space="preserve"> МЕТА СТВОРЕННЯ ТА </w:t>
      </w:r>
      <w:r w:rsidR="00BC0AFD" w:rsidRPr="00A01964">
        <w:rPr>
          <w:rFonts w:eastAsia="Calibri"/>
          <w:b/>
          <w:lang w:val="uk-UA" w:eastAsia="en-US"/>
        </w:rPr>
        <w:t>ПРЕДМЕТ</w:t>
      </w:r>
      <w:r w:rsidRPr="00A01964">
        <w:rPr>
          <w:rFonts w:eastAsia="Calibri"/>
          <w:b/>
          <w:lang w:val="uk-UA" w:eastAsia="en-US"/>
        </w:rPr>
        <w:t xml:space="preserve"> </w:t>
      </w:r>
      <w:r w:rsidR="00CD693E" w:rsidRPr="00A01964">
        <w:rPr>
          <w:rFonts w:eastAsia="Calibri"/>
          <w:b/>
          <w:lang w:val="uk-UA" w:eastAsia="en-US"/>
        </w:rPr>
        <w:t>ДІЯЛЬНОСТІ</w:t>
      </w:r>
    </w:p>
    <w:p w14:paraId="48798936" w14:textId="77777777" w:rsidR="00BC0AFD" w:rsidRPr="00A01964" w:rsidRDefault="00BC0AFD" w:rsidP="00B22730">
      <w:pPr>
        <w:shd w:val="clear" w:color="auto" w:fill="FFFFFF"/>
        <w:ind w:firstLine="567"/>
        <w:jc w:val="center"/>
        <w:textAlignment w:val="baseline"/>
        <w:rPr>
          <w:rFonts w:eastAsia="Calibri"/>
          <w:b/>
          <w:lang w:val="uk-UA" w:eastAsia="en-US"/>
        </w:rPr>
      </w:pPr>
    </w:p>
    <w:p w14:paraId="1ADAEAF0" w14:textId="43C30FB9" w:rsidR="006D17CA" w:rsidRPr="00A01964" w:rsidRDefault="003D3161" w:rsidP="00B22730">
      <w:pPr>
        <w:pStyle w:val="ab"/>
        <w:shd w:val="clear" w:color="auto" w:fill="FFFFFF"/>
        <w:spacing w:before="0" w:beforeAutospacing="0" w:after="0" w:afterAutospacing="0"/>
        <w:ind w:right="-1" w:firstLine="448"/>
        <w:jc w:val="both"/>
        <w:rPr>
          <w:lang w:val="uk-UA"/>
        </w:rPr>
      </w:pPr>
      <w:r w:rsidRPr="00A01964">
        <w:rPr>
          <w:lang w:val="uk-UA"/>
        </w:rPr>
        <w:t>2.1.</w:t>
      </w:r>
      <w:r w:rsidR="006D17CA" w:rsidRPr="00A01964">
        <w:rPr>
          <w:lang w:val="uk-UA"/>
        </w:rPr>
        <w:t xml:space="preserve"> Головною метою діяльності </w:t>
      </w:r>
      <w:r w:rsidRPr="00A01964">
        <w:rPr>
          <w:lang w:val="uk-UA"/>
        </w:rPr>
        <w:t>Чорноморського ЦПО ЧМР є</w:t>
      </w:r>
      <w:r w:rsidR="001E6711" w:rsidRPr="00A01964">
        <w:rPr>
          <w:lang w:val="uk-UA"/>
        </w:rPr>
        <w:t xml:space="preserve"> </w:t>
      </w:r>
      <w:r w:rsidR="001F6898" w:rsidRPr="00A01964">
        <w:rPr>
          <w:lang w:val="uk-UA"/>
        </w:rPr>
        <w:t>створення умов для здобуття доступної позашкільної освіти</w:t>
      </w:r>
      <w:r w:rsidRPr="00A01964">
        <w:rPr>
          <w:lang w:val="uk-UA"/>
        </w:rPr>
        <w:t xml:space="preserve"> через організацію </w:t>
      </w:r>
      <w:r w:rsidR="001F6898" w:rsidRPr="00A01964">
        <w:rPr>
          <w:lang w:val="uk-UA"/>
        </w:rPr>
        <w:t xml:space="preserve">розвитку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умінь і навичок, необхідних для їх </w:t>
      </w:r>
      <w:r w:rsidR="001E6711" w:rsidRPr="00A01964">
        <w:rPr>
          <w:lang w:val="uk-UA"/>
        </w:rPr>
        <w:t xml:space="preserve">подальшої </w:t>
      </w:r>
      <w:r w:rsidR="001F6898" w:rsidRPr="00A01964">
        <w:rPr>
          <w:lang w:val="uk-UA"/>
        </w:rPr>
        <w:t>соціалізації</w:t>
      </w:r>
      <w:r w:rsidR="003B5A60" w:rsidRPr="00A01964">
        <w:rPr>
          <w:lang w:val="uk-UA"/>
        </w:rPr>
        <w:t xml:space="preserve">, </w:t>
      </w:r>
      <w:r w:rsidR="00702101" w:rsidRPr="00A01964">
        <w:rPr>
          <w:lang w:val="uk-UA"/>
        </w:rPr>
        <w:t>самореалізації та\або</w:t>
      </w:r>
      <w:r w:rsidR="001E6711" w:rsidRPr="00A01964">
        <w:rPr>
          <w:lang w:val="uk-UA"/>
        </w:rPr>
        <w:t xml:space="preserve"> </w:t>
      </w:r>
      <w:r w:rsidR="00702101" w:rsidRPr="00A01964">
        <w:rPr>
          <w:lang w:val="uk-UA"/>
        </w:rPr>
        <w:t>професійної діяльності</w:t>
      </w:r>
      <w:r w:rsidR="001E6711" w:rsidRPr="00A01964">
        <w:rPr>
          <w:lang w:val="uk-UA"/>
        </w:rPr>
        <w:t>.</w:t>
      </w:r>
    </w:p>
    <w:p w14:paraId="19187D41" w14:textId="2B28E890" w:rsidR="001E6711" w:rsidRPr="00A01964" w:rsidRDefault="00702101" w:rsidP="00B22730">
      <w:pPr>
        <w:tabs>
          <w:tab w:val="left" w:pos="480"/>
        </w:tabs>
        <w:jc w:val="both"/>
        <w:rPr>
          <w:rFonts w:eastAsia="Calibri"/>
          <w:lang w:val="uk-UA" w:eastAsia="en-US"/>
        </w:rPr>
      </w:pPr>
      <w:r w:rsidRPr="00A01964">
        <w:rPr>
          <w:rFonts w:eastAsia="Calibri"/>
          <w:lang w:val="uk-UA" w:eastAsia="en-US"/>
        </w:rPr>
        <w:t xml:space="preserve">      </w:t>
      </w:r>
      <w:r w:rsidR="001E6711" w:rsidRPr="00A01964">
        <w:rPr>
          <w:rFonts w:eastAsia="Calibri"/>
          <w:lang w:val="uk-UA" w:eastAsia="en-US"/>
        </w:rPr>
        <w:t xml:space="preserve">2.2.  Основними завданнями </w:t>
      </w:r>
      <w:r w:rsidR="001E6711" w:rsidRPr="00A01964">
        <w:rPr>
          <w:rFonts w:eastAsia="Calibri"/>
          <w:bdr w:val="none" w:sz="0" w:space="0" w:color="auto" w:frame="1"/>
          <w:lang w:val="uk-UA"/>
        </w:rPr>
        <w:t>Чорноморського ЦПО ЧМР</w:t>
      </w:r>
      <w:r w:rsidR="001E6711" w:rsidRPr="00A01964">
        <w:rPr>
          <w:rFonts w:eastAsia="Calibri"/>
          <w:lang w:val="uk-UA" w:eastAsia="en-US"/>
        </w:rPr>
        <w:t xml:space="preserve"> є: </w:t>
      </w:r>
    </w:p>
    <w:p w14:paraId="5B89E04F" w14:textId="77777777" w:rsidR="001E6711" w:rsidRPr="00A01964" w:rsidRDefault="001E6711" w:rsidP="00B22730">
      <w:pPr>
        <w:shd w:val="clear" w:color="auto" w:fill="FFFFFF"/>
        <w:ind w:firstLine="450"/>
        <w:jc w:val="both"/>
        <w:rPr>
          <w:lang w:val="uk-UA"/>
        </w:rPr>
      </w:pPr>
      <w:r w:rsidRPr="00A01964">
        <w:rPr>
          <w:color w:val="333333"/>
          <w:lang w:val="uk-UA"/>
        </w:rPr>
        <w:t xml:space="preserve">- </w:t>
      </w:r>
      <w:r w:rsidRPr="00A01964">
        <w:rPr>
          <w:lang w:val="uk-UA"/>
        </w:rPr>
        <w:t>виховання громадянина України;</w:t>
      </w:r>
    </w:p>
    <w:p w14:paraId="536F0B4B" w14:textId="77777777" w:rsidR="001E6711" w:rsidRPr="00A01964" w:rsidRDefault="001E6711" w:rsidP="00B22730">
      <w:pPr>
        <w:shd w:val="clear" w:color="auto" w:fill="FFFFFF"/>
        <w:ind w:firstLine="450"/>
        <w:jc w:val="both"/>
        <w:rPr>
          <w:lang w:val="uk-UA"/>
        </w:rPr>
      </w:pPr>
      <w:bookmarkStart w:id="1" w:name="n56"/>
      <w:bookmarkEnd w:id="1"/>
      <w:r w:rsidRPr="00A01964">
        <w:rPr>
          <w:lang w:val="uk-UA"/>
        </w:rPr>
        <w:t>- вільний розвиток особистості та формування її соціально-громадського досвіду;</w:t>
      </w:r>
    </w:p>
    <w:p w14:paraId="661118DB" w14:textId="77777777" w:rsidR="001E6711" w:rsidRPr="00A01964" w:rsidRDefault="001E6711" w:rsidP="00B22730">
      <w:pPr>
        <w:shd w:val="clear" w:color="auto" w:fill="FFFFFF"/>
        <w:ind w:firstLine="450"/>
        <w:jc w:val="both"/>
        <w:rPr>
          <w:lang w:val="uk-UA"/>
        </w:rPr>
      </w:pPr>
      <w:bookmarkStart w:id="2" w:name="n57"/>
      <w:bookmarkEnd w:id="2"/>
      <w:r w:rsidRPr="00A01964">
        <w:rPr>
          <w:lang w:val="uk-UA"/>
        </w:rPr>
        <w:t>- виховання у вихованців, учнів і слухачів поваги до </w:t>
      </w:r>
      <w:hyperlink r:id="rId8" w:tgtFrame="_blank" w:history="1">
        <w:r w:rsidRPr="00A01964">
          <w:rPr>
            <w:lang w:val="uk-UA"/>
          </w:rPr>
          <w:t>Конституції України</w:t>
        </w:r>
      </w:hyperlink>
      <w:r w:rsidRPr="00A01964">
        <w:rPr>
          <w:lang w:val="uk-UA"/>
        </w:rPr>
        <w:t>, прав і свобод людини та громадянина, почуття власної гідності, відповідальності перед законом за свої дії;</w:t>
      </w:r>
    </w:p>
    <w:p w14:paraId="38F376E1" w14:textId="63960606" w:rsidR="001E6711" w:rsidRPr="00A01964" w:rsidRDefault="001E6711" w:rsidP="00B22730">
      <w:pPr>
        <w:shd w:val="clear" w:color="auto" w:fill="FFFFFF"/>
        <w:ind w:firstLine="450"/>
        <w:jc w:val="both"/>
        <w:rPr>
          <w:lang w:val="uk-UA"/>
        </w:rPr>
      </w:pPr>
      <w:bookmarkStart w:id="3" w:name="n58"/>
      <w:bookmarkEnd w:id="3"/>
      <w:r w:rsidRPr="00A01964">
        <w:rPr>
          <w:lang w:val="uk-UA"/>
        </w:rPr>
        <w:t xml:space="preserve">- виховання у вихованців, учнів і слухачів патріотизму, любові до України, поваги до народних звичаїв, традицій, національних цінностей </w:t>
      </w:r>
      <w:r w:rsidR="003B5A60" w:rsidRPr="00A01964">
        <w:rPr>
          <w:lang w:val="uk-UA"/>
        </w:rPr>
        <w:t>у</w:t>
      </w:r>
      <w:r w:rsidRPr="00A01964">
        <w:rPr>
          <w:lang w:val="uk-UA"/>
        </w:rPr>
        <w:t>країнського народу, а також інших націй і народів;</w:t>
      </w:r>
    </w:p>
    <w:p w14:paraId="6F247019" w14:textId="77777777" w:rsidR="001E6711" w:rsidRPr="00A01964" w:rsidRDefault="001E6711" w:rsidP="00B22730">
      <w:pPr>
        <w:shd w:val="clear" w:color="auto" w:fill="FFFFFF"/>
        <w:ind w:firstLine="450"/>
        <w:jc w:val="both"/>
        <w:rPr>
          <w:lang w:val="uk-UA"/>
        </w:rPr>
      </w:pPr>
      <w:bookmarkStart w:id="4" w:name="n59"/>
      <w:bookmarkEnd w:id="4"/>
      <w:r w:rsidRPr="00A01964">
        <w:rPr>
          <w:lang w:val="uk-UA"/>
        </w:rPr>
        <w:t>- виховання у вихованців, учнів і слухачів шанобливого ставлення до родини та людей похилого віку;</w:t>
      </w:r>
    </w:p>
    <w:p w14:paraId="63ED7188" w14:textId="77777777" w:rsidR="001E6711" w:rsidRPr="00A01964" w:rsidRDefault="001E6711" w:rsidP="00B22730">
      <w:pPr>
        <w:shd w:val="clear" w:color="auto" w:fill="FFFFFF"/>
        <w:ind w:firstLine="450"/>
        <w:jc w:val="both"/>
        <w:rPr>
          <w:lang w:val="uk-UA"/>
        </w:rPr>
      </w:pPr>
      <w:bookmarkStart w:id="5" w:name="n60"/>
      <w:bookmarkEnd w:id="5"/>
      <w:r w:rsidRPr="00A01964">
        <w:rPr>
          <w:lang w:val="uk-UA"/>
        </w:rPr>
        <w:t>- створення умов для творчого, інтелектуального, духовного і фізичного розвитку вихованців, учнів і слухачів;</w:t>
      </w:r>
    </w:p>
    <w:p w14:paraId="27295163" w14:textId="0530FD6C" w:rsidR="001E6711" w:rsidRPr="00A01964" w:rsidRDefault="001E6711" w:rsidP="00B22730">
      <w:pPr>
        <w:shd w:val="clear" w:color="auto" w:fill="FFFFFF"/>
        <w:ind w:firstLine="450"/>
        <w:jc w:val="both"/>
        <w:rPr>
          <w:lang w:val="uk-UA"/>
        </w:rPr>
      </w:pPr>
      <w:bookmarkStart w:id="6" w:name="n461"/>
      <w:bookmarkEnd w:id="6"/>
      <w:r w:rsidRPr="00A01964">
        <w:rPr>
          <w:lang w:val="uk-UA"/>
        </w:rPr>
        <w:t xml:space="preserve">- розвиток інклюзивного освітнього середовища </w:t>
      </w:r>
      <w:r w:rsidR="00702101" w:rsidRPr="00A01964">
        <w:rPr>
          <w:lang w:val="uk-UA"/>
        </w:rPr>
        <w:t>для забезпечення прав і можливостей осіб з особливими освітніми потребами для здобуття н</w:t>
      </w:r>
      <w:r w:rsidR="001C53F1" w:rsidRPr="00A01964">
        <w:rPr>
          <w:lang w:val="uk-UA"/>
        </w:rPr>
        <w:t>ими</w:t>
      </w:r>
      <w:r w:rsidR="00702101" w:rsidRPr="00A01964">
        <w:rPr>
          <w:lang w:val="uk-UA"/>
        </w:rPr>
        <w:t xml:space="preserve"> позашкільної освіти</w:t>
      </w:r>
      <w:r w:rsidRPr="00A01964">
        <w:rPr>
          <w:lang w:val="uk-UA"/>
        </w:rPr>
        <w:t>;</w:t>
      </w:r>
    </w:p>
    <w:p w14:paraId="77241AC7" w14:textId="77777777" w:rsidR="001E6711" w:rsidRPr="00A01964" w:rsidRDefault="001E6711" w:rsidP="00B22730">
      <w:pPr>
        <w:shd w:val="clear" w:color="auto" w:fill="FFFFFF"/>
        <w:ind w:firstLine="450"/>
        <w:jc w:val="both"/>
        <w:rPr>
          <w:lang w:val="uk-UA"/>
        </w:rPr>
      </w:pPr>
      <w:bookmarkStart w:id="7" w:name="n460"/>
      <w:bookmarkStart w:id="8" w:name="n369"/>
      <w:bookmarkEnd w:id="7"/>
      <w:bookmarkEnd w:id="8"/>
      <w:r w:rsidRPr="00A01964">
        <w:rPr>
          <w:lang w:val="uk-UA"/>
        </w:rPr>
        <w:t>- 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14:paraId="3F244000" w14:textId="2E6B47D6" w:rsidR="001E6711" w:rsidRPr="00A01964" w:rsidRDefault="001E6711" w:rsidP="00B22730">
      <w:pPr>
        <w:shd w:val="clear" w:color="auto" w:fill="FFFFFF"/>
        <w:ind w:firstLine="450"/>
        <w:jc w:val="both"/>
        <w:rPr>
          <w:lang w:val="uk-UA"/>
        </w:rPr>
      </w:pPr>
      <w:bookmarkStart w:id="9" w:name="n368"/>
      <w:bookmarkStart w:id="10" w:name="n61"/>
      <w:bookmarkEnd w:id="9"/>
      <w:bookmarkEnd w:id="10"/>
      <w:r w:rsidRPr="00A01964">
        <w:rPr>
          <w:lang w:val="uk-UA"/>
        </w:rPr>
        <w:t>- формування у вихованців, учнів і слухачів свідомого й відповідального ставлення до власного здоров'я та здоров'я оточуючих, навичок безпечної поведінки;</w:t>
      </w:r>
    </w:p>
    <w:p w14:paraId="64AFA964" w14:textId="21E37694" w:rsidR="00A26E24" w:rsidRPr="00A01964" w:rsidRDefault="00A26E24" w:rsidP="00B22730">
      <w:pPr>
        <w:shd w:val="clear" w:color="auto" w:fill="FFFFFF"/>
        <w:ind w:firstLine="450"/>
        <w:jc w:val="both"/>
        <w:rPr>
          <w:lang w:val="uk-UA"/>
        </w:rPr>
      </w:pPr>
      <w:r w:rsidRPr="00A01964">
        <w:rPr>
          <w:lang w:val="uk-UA"/>
        </w:rPr>
        <w:t>- розвиток природних позитивних нахилів, здібностей і обдарувань, творчого мислення, потреби і вміння вдосконалюватися;</w:t>
      </w:r>
    </w:p>
    <w:p w14:paraId="6CB815A4" w14:textId="77777777" w:rsidR="001E6711" w:rsidRPr="00A01964" w:rsidRDefault="001E6711" w:rsidP="00B22730">
      <w:pPr>
        <w:shd w:val="clear" w:color="auto" w:fill="FFFFFF"/>
        <w:ind w:firstLine="450"/>
        <w:jc w:val="both"/>
        <w:rPr>
          <w:lang w:val="uk-UA"/>
        </w:rPr>
      </w:pPr>
      <w:bookmarkStart w:id="11" w:name="n62"/>
      <w:bookmarkEnd w:id="11"/>
      <w:r w:rsidRPr="00A01964">
        <w:rPr>
          <w:lang w:val="uk-UA"/>
        </w:rPr>
        <w:t>- задоволення освітньо-культурних потреб вихованців, учнів і слухачів, які не забезпечуються іншими складовими структури освіти;</w:t>
      </w:r>
    </w:p>
    <w:p w14:paraId="6D232604" w14:textId="77777777" w:rsidR="001E6711" w:rsidRPr="00A01964" w:rsidRDefault="001E6711" w:rsidP="00B22730">
      <w:pPr>
        <w:shd w:val="clear" w:color="auto" w:fill="FFFFFF"/>
        <w:ind w:firstLine="450"/>
        <w:jc w:val="both"/>
        <w:rPr>
          <w:lang w:val="uk-UA"/>
        </w:rPr>
      </w:pPr>
      <w:bookmarkStart w:id="12" w:name="n63"/>
      <w:bookmarkEnd w:id="12"/>
      <w:r w:rsidRPr="00A01964">
        <w:rPr>
          <w:lang w:val="uk-UA"/>
        </w:rPr>
        <w:t>- задоволення потреб вихованців, учнів і слухачів у професійному самовизначенні і творчій самореалізації;</w:t>
      </w:r>
    </w:p>
    <w:p w14:paraId="787667F4" w14:textId="77777777" w:rsidR="001E6711" w:rsidRPr="00A01964" w:rsidRDefault="001E6711" w:rsidP="00B22730">
      <w:pPr>
        <w:shd w:val="clear" w:color="auto" w:fill="FFFFFF"/>
        <w:ind w:firstLine="450"/>
        <w:jc w:val="both"/>
        <w:rPr>
          <w:lang w:val="uk-UA"/>
        </w:rPr>
      </w:pPr>
      <w:bookmarkStart w:id="13" w:name="n64"/>
      <w:bookmarkEnd w:id="13"/>
      <w:r w:rsidRPr="00A01964">
        <w:rPr>
          <w:lang w:val="uk-UA"/>
        </w:rPr>
        <w:t>- пошук, розвиток та підтримка здібних, обдарованих і талановитих вихованців, учнів і слухачів;</w:t>
      </w:r>
    </w:p>
    <w:p w14:paraId="717EE942" w14:textId="77777777" w:rsidR="001E6711" w:rsidRPr="00A01964" w:rsidRDefault="001E6711" w:rsidP="00B22730">
      <w:pPr>
        <w:shd w:val="clear" w:color="auto" w:fill="FFFFFF"/>
        <w:ind w:firstLine="450"/>
        <w:jc w:val="both"/>
        <w:rPr>
          <w:lang w:val="uk-UA"/>
        </w:rPr>
      </w:pPr>
      <w:bookmarkStart w:id="14" w:name="n65"/>
      <w:bookmarkEnd w:id="14"/>
      <w:r w:rsidRPr="00A01964">
        <w:rPr>
          <w:lang w:val="uk-UA"/>
        </w:rPr>
        <w:t>- вдосконалення фізичного розвитку вихованців, учнів і слухачів, підготовка спортивного резерву для збірних команд України з різних видів спорту;</w:t>
      </w:r>
    </w:p>
    <w:p w14:paraId="2CC77F4A" w14:textId="77777777" w:rsidR="001E6711" w:rsidRPr="00A01964" w:rsidRDefault="001E6711" w:rsidP="00B22730">
      <w:pPr>
        <w:shd w:val="clear" w:color="auto" w:fill="FFFFFF"/>
        <w:ind w:firstLine="450"/>
        <w:jc w:val="both"/>
        <w:rPr>
          <w:lang w:val="uk-UA"/>
        </w:rPr>
      </w:pPr>
      <w:bookmarkStart w:id="15" w:name="n66"/>
      <w:bookmarkEnd w:id="15"/>
      <w:r w:rsidRPr="00A01964">
        <w:rPr>
          <w:lang w:val="uk-UA"/>
        </w:rPr>
        <w:t>- організація дозвілля вихованців, учнів і слухачів, пошук його нових форм; профілактика бездоглядності, правопорушень;</w:t>
      </w:r>
    </w:p>
    <w:p w14:paraId="7C6B0C86" w14:textId="77777777" w:rsidR="001E6711" w:rsidRPr="00A01964" w:rsidRDefault="001E6711" w:rsidP="00B22730">
      <w:pPr>
        <w:shd w:val="clear" w:color="auto" w:fill="FFFFFF"/>
        <w:ind w:firstLine="450"/>
        <w:jc w:val="both"/>
        <w:rPr>
          <w:lang w:val="uk-UA"/>
        </w:rPr>
      </w:pPr>
      <w:bookmarkStart w:id="16" w:name="n67"/>
      <w:bookmarkEnd w:id="16"/>
      <w:r w:rsidRPr="00A01964">
        <w:rPr>
          <w:lang w:val="uk-UA"/>
        </w:rPr>
        <w:t>- виховання в учасників освітнього процесу свідомого ставлення до власної безпеки та безпеки оточуючих;</w:t>
      </w:r>
    </w:p>
    <w:p w14:paraId="31CC7E4C" w14:textId="77777777" w:rsidR="001E6711" w:rsidRPr="00A01964" w:rsidRDefault="001E6711" w:rsidP="00B22730">
      <w:pPr>
        <w:shd w:val="clear" w:color="auto" w:fill="FFFFFF"/>
        <w:ind w:firstLine="450"/>
        <w:jc w:val="both"/>
        <w:rPr>
          <w:lang w:val="uk-UA"/>
        </w:rPr>
      </w:pPr>
      <w:bookmarkStart w:id="17" w:name="n68"/>
      <w:bookmarkEnd w:id="17"/>
      <w:r w:rsidRPr="00A01964">
        <w:rPr>
          <w:lang w:val="uk-UA"/>
        </w:rPr>
        <w:t>- формування здорового способу життя вихованців, учнів і слухачів;</w:t>
      </w:r>
    </w:p>
    <w:p w14:paraId="389B36A9" w14:textId="0852F286" w:rsidR="00A26E24" w:rsidRPr="00A01964" w:rsidRDefault="001E6711" w:rsidP="00B22730">
      <w:pPr>
        <w:shd w:val="clear" w:color="auto" w:fill="FFFFFF"/>
        <w:ind w:firstLine="450"/>
        <w:jc w:val="both"/>
        <w:rPr>
          <w:color w:val="333333"/>
          <w:lang w:val="uk-UA"/>
        </w:rPr>
      </w:pPr>
      <w:bookmarkStart w:id="18" w:name="n69"/>
      <w:bookmarkEnd w:id="18"/>
      <w:r w:rsidRPr="00A01964">
        <w:rPr>
          <w:color w:val="333333"/>
          <w:lang w:val="uk-UA"/>
        </w:rPr>
        <w:t>- здійснення інформаційно-методичної та організаційно-масової роботи.</w:t>
      </w:r>
    </w:p>
    <w:p w14:paraId="07A7C94F" w14:textId="31F53DB7" w:rsidR="00A26E24" w:rsidRPr="00A01964" w:rsidRDefault="001E6711" w:rsidP="00B22730">
      <w:pPr>
        <w:shd w:val="clear" w:color="auto" w:fill="FFFFFF"/>
        <w:ind w:firstLine="567"/>
        <w:jc w:val="both"/>
        <w:textAlignment w:val="baseline"/>
        <w:rPr>
          <w:rFonts w:eastAsia="Calibri"/>
          <w:bdr w:val="none" w:sz="0" w:space="0" w:color="auto" w:frame="1"/>
          <w:lang w:val="uk-UA"/>
        </w:rPr>
      </w:pPr>
      <w:r w:rsidRPr="00A01964">
        <w:rPr>
          <w:rFonts w:eastAsia="Calibri"/>
          <w:lang w:val="uk-UA" w:eastAsia="en-US"/>
        </w:rPr>
        <w:t xml:space="preserve">2.3. </w:t>
      </w:r>
      <w:r w:rsidR="00A26E24" w:rsidRPr="00A01964">
        <w:rPr>
          <w:rFonts w:eastAsia="Calibri"/>
          <w:lang w:val="uk-UA" w:eastAsia="en-US"/>
        </w:rPr>
        <w:t xml:space="preserve">Діяльність </w:t>
      </w:r>
      <w:r w:rsidR="00A26E24" w:rsidRPr="00A01964">
        <w:rPr>
          <w:rFonts w:eastAsia="Calibri"/>
          <w:bdr w:val="none" w:sz="0" w:space="0" w:color="auto" w:frame="1"/>
          <w:lang w:val="uk-UA"/>
        </w:rPr>
        <w:t>Чорноморського ЦПО ЧМР</w:t>
      </w:r>
      <w:r w:rsidR="00843003" w:rsidRPr="00A01964">
        <w:rPr>
          <w:rFonts w:eastAsia="Calibri"/>
          <w:bdr w:val="none" w:sz="0" w:space="0" w:color="auto" w:frame="1"/>
          <w:lang w:val="uk-UA"/>
        </w:rPr>
        <w:t xml:space="preserve"> базується на принципах доступності, гуманізму, демократизму, взаємозв’язку розумового, морального, фізичного і естетичного виховання, рівності умов кожної людини для повної реалізації здібностей,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w:t>
      </w:r>
    </w:p>
    <w:p w14:paraId="284D60EF" w14:textId="72FA5B4F" w:rsidR="00CA511A" w:rsidRPr="00A01964" w:rsidRDefault="00CA511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lastRenderedPageBreak/>
        <w:t>2.4.  Чорноморський ЦПО ЧМР самостійно приймає рішення і здійснює діяльність у межах</w:t>
      </w:r>
      <w:r w:rsidR="001C53F1" w:rsidRPr="00A01964">
        <w:rPr>
          <w:rFonts w:eastAsia="Calibri"/>
          <w:bdr w:val="none" w:sz="0" w:space="0" w:color="auto" w:frame="1"/>
          <w:lang w:val="uk-UA"/>
        </w:rPr>
        <w:t xml:space="preserve"> </w:t>
      </w:r>
      <w:r w:rsidRPr="00A01964">
        <w:rPr>
          <w:rFonts w:eastAsia="Calibri"/>
          <w:bdr w:val="none" w:sz="0" w:space="0" w:color="auto" w:frame="1"/>
          <w:lang w:val="uk-UA"/>
        </w:rPr>
        <w:t>компетенції, передбаченої</w:t>
      </w:r>
      <w:r w:rsidR="00C641F3" w:rsidRPr="00A01964">
        <w:rPr>
          <w:rFonts w:eastAsia="Calibri"/>
          <w:bdr w:val="none" w:sz="0" w:space="0" w:color="auto" w:frame="1"/>
          <w:lang w:val="uk-UA"/>
        </w:rPr>
        <w:t xml:space="preserve"> нормативно</w:t>
      </w:r>
      <w:r w:rsidR="00EB3BAA" w:rsidRPr="00A01964">
        <w:rPr>
          <w:rFonts w:eastAsia="Calibri"/>
          <w:bdr w:val="none" w:sz="0" w:space="0" w:color="auto" w:frame="1"/>
          <w:lang w:val="uk-UA"/>
        </w:rPr>
        <w:t xml:space="preserve"> </w:t>
      </w:r>
      <w:r w:rsidR="00C641F3" w:rsidRPr="00A01964">
        <w:rPr>
          <w:rFonts w:eastAsia="Calibri"/>
          <w:bdr w:val="none" w:sz="0" w:space="0" w:color="auto" w:frame="1"/>
          <w:lang w:val="uk-UA"/>
        </w:rPr>
        <w:t>- правовими актами та цим Статутом.</w:t>
      </w:r>
    </w:p>
    <w:p w14:paraId="3FF10D0E" w14:textId="3DB484A9" w:rsidR="00C641F3" w:rsidRPr="00A01964" w:rsidRDefault="00C641F3"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2.</w:t>
      </w:r>
      <w:r w:rsidR="00764A41" w:rsidRPr="00A01964">
        <w:rPr>
          <w:rFonts w:eastAsia="Calibri"/>
          <w:bdr w:val="none" w:sz="0" w:space="0" w:color="auto" w:frame="1"/>
          <w:lang w:val="uk-UA"/>
        </w:rPr>
        <w:t>5.</w:t>
      </w:r>
      <w:r w:rsidRPr="00A01964">
        <w:rPr>
          <w:rFonts w:eastAsia="Calibri"/>
          <w:bdr w:val="none" w:sz="0" w:space="0" w:color="auto" w:frame="1"/>
          <w:lang w:val="uk-UA"/>
        </w:rPr>
        <w:t xml:space="preserve">  Взаємовідносини Чорноморського ЦПО ЧМР з юридичними і фізичними особами визначаються угодами, що укладені між ними.</w:t>
      </w:r>
    </w:p>
    <w:p w14:paraId="0C2EA118" w14:textId="5467C846" w:rsidR="001E6711" w:rsidRPr="00A01964" w:rsidRDefault="00C641F3"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2.</w:t>
      </w:r>
      <w:r w:rsidR="00764A41" w:rsidRPr="00A01964">
        <w:rPr>
          <w:rFonts w:eastAsia="Calibri"/>
          <w:bdr w:val="none" w:sz="0" w:space="0" w:color="auto" w:frame="1"/>
          <w:lang w:val="uk-UA"/>
        </w:rPr>
        <w:t>6</w:t>
      </w:r>
      <w:r w:rsidRPr="00A01964">
        <w:rPr>
          <w:rFonts w:eastAsia="Calibri"/>
          <w:bdr w:val="none" w:sz="0" w:space="0" w:color="auto" w:frame="1"/>
          <w:lang w:val="uk-UA"/>
        </w:rPr>
        <w:t xml:space="preserve">. </w:t>
      </w:r>
      <w:r w:rsidR="001E6711" w:rsidRPr="00A01964">
        <w:rPr>
          <w:rFonts w:eastAsia="Calibri"/>
          <w:bdr w:val="none" w:sz="0" w:space="0" w:color="auto" w:frame="1"/>
          <w:lang w:val="uk-UA"/>
        </w:rPr>
        <w:t>Основні напрями діяльності Чорноморського ЦПО ЧМР:</w:t>
      </w:r>
    </w:p>
    <w:p w14:paraId="4DC17E04" w14:textId="6A1AC114" w:rsidR="00C641F3" w:rsidRPr="00A01964" w:rsidRDefault="00C641F3" w:rsidP="00B22730">
      <w:pPr>
        <w:pStyle w:val="rvps1957"/>
        <w:shd w:val="clear" w:color="auto" w:fill="FFFFFF"/>
        <w:spacing w:before="0" w:beforeAutospacing="0" w:after="0" w:afterAutospacing="0"/>
        <w:ind w:firstLine="570"/>
        <w:jc w:val="both"/>
        <w:rPr>
          <w:rStyle w:val="rvts8"/>
          <w:lang w:val="uk-UA"/>
        </w:rPr>
      </w:pPr>
      <w:r w:rsidRPr="00A01964">
        <w:rPr>
          <w:rStyle w:val="rvts8"/>
          <w:lang w:val="uk-UA"/>
        </w:rPr>
        <w:t xml:space="preserve">- </w:t>
      </w:r>
      <w:r w:rsidRPr="00A01964">
        <w:rPr>
          <w:rStyle w:val="rvts8"/>
          <w:bCs/>
          <w:u w:val="single"/>
          <w:lang w:val="uk-UA"/>
        </w:rPr>
        <w:t>художньо-естетичний</w:t>
      </w:r>
      <w:r w:rsidRPr="00A01964">
        <w:rPr>
          <w:rStyle w:val="rvts8"/>
          <w:lang w:val="uk-UA"/>
        </w:rPr>
        <w:t xml:space="preserve">,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 </w:t>
      </w:r>
      <w:r w:rsidR="003B5A60" w:rsidRPr="00A01964">
        <w:rPr>
          <w:rStyle w:val="rvts8"/>
          <w:lang w:val="uk-UA"/>
        </w:rPr>
        <w:t>о</w:t>
      </w:r>
      <w:r w:rsidRPr="00A01964">
        <w:rPr>
          <w:rStyle w:val="rvts8"/>
          <w:lang w:val="uk-UA"/>
        </w:rPr>
        <w:t xml:space="preserve">б’єднує профілі: образотворчий, </w:t>
      </w:r>
      <w:proofErr w:type="spellStart"/>
      <w:r w:rsidRPr="00A01964">
        <w:rPr>
          <w:rStyle w:val="rvts8"/>
          <w:lang w:val="uk-UA"/>
        </w:rPr>
        <w:t>декоративно</w:t>
      </w:r>
      <w:proofErr w:type="spellEnd"/>
      <w:r w:rsidRPr="00A01964">
        <w:rPr>
          <w:rStyle w:val="rvts8"/>
          <w:lang w:val="uk-UA"/>
        </w:rPr>
        <w:t xml:space="preserve"> - ужитковий, хореографічний, цирковий, вокальний, театральний;</w:t>
      </w:r>
    </w:p>
    <w:p w14:paraId="474D669F" w14:textId="45E41D7B" w:rsidR="00C641F3" w:rsidRPr="00A01964" w:rsidRDefault="00C641F3" w:rsidP="00B22730">
      <w:pPr>
        <w:pStyle w:val="rvps1960"/>
        <w:shd w:val="clear" w:color="auto" w:fill="FFFFFF"/>
        <w:spacing w:before="0" w:beforeAutospacing="0" w:after="0" w:afterAutospacing="0"/>
        <w:ind w:firstLine="570"/>
        <w:jc w:val="both"/>
        <w:rPr>
          <w:rStyle w:val="rvts8"/>
          <w:lang w:val="uk-UA"/>
        </w:rPr>
      </w:pPr>
      <w:r w:rsidRPr="00A01964">
        <w:rPr>
          <w:rStyle w:val="rvts8"/>
          <w:lang w:val="uk-UA"/>
        </w:rPr>
        <w:t xml:space="preserve">- </w:t>
      </w:r>
      <w:r w:rsidRPr="00A01964">
        <w:rPr>
          <w:rStyle w:val="rvts8"/>
          <w:u w:val="single"/>
          <w:lang w:val="uk-UA"/>
        </w:rPr>
        <w:t>еколого-натуралістичний</w:t>
      </w:r>
      <w:r w:rsidRPr="00A01964">
        <w:rPr>
          <w:rStyle w:val="rvts8"/>
          <w:lang w:val="uk-UA"/>
        </w:rPr>
        <w:t>,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
    <w:p w14:paraId="7F66C99C" w14:textId="77777777" w:rsidR="00C641F3" w:rsidRPr="00A01964" w:rsidRDefault="00C641F3" w:rsidP="00B22730">
      <w:pPr>
        <w:pStyle w:val="rvps1960"/>
        <w:shd w:val="clear" w:color="auto" w:fill="FFFFFF"/>
        <w:spacing w:before="0" w:beforeAutospacing="0" w:after="0" w:afterAutospacing="0"/>
        <w:ind w:firstLine="570"/>
        <w:jc w:val="both"/>
        <w:rPr>
          <w:color w:val="000000"/>
          <w:lang w:val="uk-UA"/>
        </w:rPr>
      </w:pPr>
      <w:r w:rsidRPr="00A01964">
        <w:rPr>
          <w:rStyle w:val="rvts8"/>
          <w:lang w:val="uk-UA"/>
        </w:rPr>
        <w:t xml:space="preserve">- </w:t>
      </w:r>
      <w:proofErr w:type="spellStart"/>
      <w:r w:rsidRPr="00A01964">
        <w:rPr>
          <w:rStyle w:val="rvts8"/>
          <w:u w:val="single"/>
          <w:lang w:val="uk-UA"/>
        </w:rPr>
        <w:t>туристсько</w:t>
      </w:r>
      <w:proofErr w:type="spellEnd"/>
      <w:r w:rsidRPr="00A01964">
        <w:rPr>
          <w:rStyle w:val="rvts8"/>
          <w:u w:val="single"/>
          <w:lang w:val="uk-UA"/>
        </w:rPr>
        <w:t>- краєзнавчий</w:t>
      </w:r>
      <w:r w:rsidRPr="00A01964">
        <w:rPr>
          <w:rStyle w:val="rvts8"/>
          <w:lang w:val="uk-UA"/>
        </w:rPr>
        <w:t xml:space="preserve">, який </w:t>
      </w:r>
      <w:r w:rsidRPr="00A01964">
        <w:rPr>
          <w:color w:val="1F1F1F"/>
          <w:shd w:val="clear" w:color="auto" w:fill="FFFFFF"/>
          <w:lang w:val="uk-UA"/>
        </w:rPr>
        <w:t xml:space="preserve">спрямовується на залучення </w:t>
      </w:r>
      <w:r w:rsidRPr="00A01964">
        <w:rPr>
          <w:rStyle w:val="rvts8"/>
          <w:lang w:val="uk-UA"/>
        </w:rPr>
        <w:t>вихованців,</w:t>
      </w:r>
      <w:r w:rsidRPr="00A01964">
        <w:rPr>
          <w:color w:val="1F1F1F"/>
          <w:shd w:val="clear" w:color="auto" w:fill="FFFFFF"/>
          <w:lang w:val="uk-UA"/>
        </w:rPr>
        <w:t xml:space="preserve"> </w:t>
      </w:r>
      <w:r w:rsidRPr="00A01964">
        <w:rPr>
          <w:rStyle w:val="rvts8"/>
          <w:lang w:val="uk-UA"/>
        </w:rPr>
        <w:t xml:space="preserve">учнів і слухачів </w:t>
      </w:r>
      <w:r w:rsidRPr="00A01964">
        <w:rPr>
          <w:color w:val="1F1F1F"/>
          <w:shd w:val="clear" w:color="auto" w:fill="FFFFFF"/>
          <w:lang w:val="uk-UA"/>
        </w:rPr>
        <w:t>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 Об’єднує профілі: краєзнавчий, спортивно- туристський;</w:t>
      </w:r>
    </w:p>
    <w:p w14:paraId="25515C6F" w14:textId="77777777" w:rsidR="00C641F3" w:rsidRPr="00A01964" w:rsidRDefault="00C641F3" w:rsidP="00B22730">
      <w:pPr>
        <w:pStyle w:val="rvps1961"/>
        <w:shd w:val="clear" w:color="auto" w:fill="FFFFFF"/>
        <w:spacing w:before="0" w:beforeAutospacing="0" w:after="0" w:afterAutospacing="0"/>
        <w:ind w:firstLine="570"/>
        <w:jc w:val="both"/>
        <w:rPr>
          <w:color w:val="000000"/>
          <w:lang w:val="uk-UA"/>
        </w:rPr>
      </w:pPr>
      <w:bookmarkStart w:id="19" w:name="RichViewCheckpoint2"/>
      <w:bookmarkStart w:id="20" w:name="RichViewCheckpoint3"/>
      <w:bookmarkStart w:id="21" w:name="RichViewCheckpoint4"/>
      <w:bookmarkStart w:id="22" w:name="RichViewCheckpoint5"/>
      <w:bookmarkEnd w:id="19"/>
      <w:bookmarkEnd w:id="20"/>
      <w:bookmarkEnd w:id="21"/>
      <w:bookmarkEnd w:id="22"/>
      <w:r w:rsidRPr="00A01964">
        <w:rPr>
          <w:rStyle w:val="rvts8"/>
          <w:lang w:val="uk-UA"/>
        </w:rPr>
        <w:t xml:space="preserve">- </w:t>
      </w:r>
      <w:r w:rsidRPr="00A01964">
        <w:rPr>
          <w:rStyle w:val="rvts8"/>
          <w:bCs/>
          <w:u w:val="single"/>
          <w:lang w:val="uk-UA"/>
        </w:rPr>
        <w:t>науково-технічний</w:t>
      </w:r>
      <w:r w:rsidRPr="00A01964">
        <w:rPr>
          <w:rStyle w:val="rvts8"/>
          <w:lang w:val="uk-UA"/>
        </w:rPr>
        <w:t>,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 Об’єднує профілі: початково- технічний, предметно- технічний, інформаційно- технічний, художньо- технічний;</w:t>
      </w:r>
    </w:p>
    <w:p w14:paraId="3D53E46B" w14:textId="50899366" w:rsidR="00C641F3" w:rsidRPr="00A01964" w:rsidRDefault="00C641F3" w:rsidP="00B22730">
      <w:pPr>
        <w:pStyle w:val="rvps1962"/>
        <w:shd w:val="clear" w:color="auto" w:fill="FFFFFF"/>
        <w:spacing w:before="0" w:beforeAutospacing="0" w:after="0" w:afterAutospacing="0"/>
        <w:ind w:firstLine="570"/>
        <w:jc w:val="both"/>
        <w:rPr>
          <w:color w:val="000000"/>
          <w:lang w:val="uk-UA"/>
        </w:rPr>
      </w:pPr>
      <w:bookmarkStart w:id="23" w:name="RichViewCheckpoint6"/>
      <w:bookmarkEnd w:id="23"/>
      <w:r w:rsidRPr="00A01964">
        <w:rPr>
          <w:rStyle w:val="rvts8"/>
          <w:lang w:val="uk-UA"/>
        </w:rPr>
        <w:t xml:space="preserve">- </w:t>
      </w:r>
      <w:r w:rsidRPr="00A01964">
        <w:rPr>
          <w:rStyle w:val="rvts8"/>
          <w:bCs/>
          <w:u w:val="single"/>
          <w:lang w:val="uk-UA"/>
        </w:rPr>
        <w:t>дослідницько-експериментальний</w:t>
      </w:r>
      <w:r w:rsidRPr="00A01964">
        <w:rPr>
          <w:rStyle w:val="rvts8"/>
          <w:lang w:val="uk-UA"/>
        </w:rPr>
        <w:t xml:space="preserve">,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інтелектуального розвитку, творчого самовдосконалення та виявлення, розвитку і підтримки юних талантів та обдарувань, </w:t>
      </w:r>
      <w:r w:rsidR="00763472" w:rsidRPr="00A01964">
        <w:rPr>
          <w:rStyle w:val="rvts8"/>
          <w:lang w:val="uk-UA"/>
        </w:rPr>
        <w:t xml:space="preserve">сприяє </w:t>
      </w:r>
      <w:r w:rsidRPr="00A01964">
        <w:rPr>
          <w:rStyle w:val="rvts8"/>
          <w:lang w:val="uk-UA"/>
        </w:rPr>
        <w:t xml:space="preserve">нарощуванню </w:t>
      </w:r>
      <w:r w:rsidR="00763472" w:rsidRPr="00A01964">
        <w:rPr>
          <w:rStyle w:val="rvts8"/>
          <w:lang w:val="uk-UA"/>
        </w:rPr>
        <w:t xml:space="preserve">наукового потенціалу через діяльність секцій </w:t>
      </w:r>
      <w:r w:rsidR="00DE47DA" w:rsidRPr="00A01964">
        <w:rPr>
          <w:rStyle w:val="rvts8"/>
          <w:lang w:val="uk-UA"/>
        </w:rPr>
        <w:t>Малої Академії Наук (МАН)</w:t>
      </w:r>
      <w:r w:rsidRPr="00A01964">
        <w:rPr>
          <w:rStyle w:val="rvts8"/>
          <w:lang w:val="uk-UA"/>
        </w:rPr>
        <w:t>;</w:t>
      </w:r>
    </w:p>
    <w:p w14:paraId="566EAB65" w14:textId="05DE6359" w:rsidR="00C641F3" w:rsidRPr="00A01964" w:rsidRDefault="00C641F3" w:rsidP="00B22730">
      <w:pPr>
        <w:pStyle w:val="rvps1963"/>
        <w:shd w:val="clear" w:color="auto" w:fill="FFFFFF"/>
        <w:spacing w:before="0" w:beforeAutospacing="0" w:after="0" w:afterAutospacing="0"/>
        <w:ind w:firstLine="570"/>
        <w:jc w:val="both"/>
        <w:rPr>
          <w:color w:val="000000"/>
          <w:lang w:val="uk-UA"/>
        </w:rPr>
      </w:pPr>
      <w:bookmarkStart w:id="24" w:name="RichViewCheckpoint7"/>
      <w:bookmarkEnd w:id="24"/>
      <w:r w:rsidRPr="00A01964">
        <w:rPr>
          <w:rStyle w:val="rvts8"/>
          <w:lang w:val="uk-UA"/>
        </w:rPr>
        <w:t xml:space="preserve">- </w:t>
      </w:r>
      <w:r w:rsidRPr="00A01964">
        <w:rPr>
          <w:rStyle w:val="rvts8"/>
          <w:bCs/>
          <w:u w:val="single"/>
          <w:lang w:val="uk-UA"/>
        </w:rPr>
        <w:t>фізкультурно-спортивний</w:t>
      </w:r>
      <w:r w:rsidRPr="00A01964">
        <w:rPr>
          <w:rStyle w:val="rvts8"/>
          <w:lang w:val="uk-UA"/>
        </w:rPr>
        <w:t xml:space="preserve">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14:paraId="6EB22951" w14:textId="77777777" w:rsidR="00C641F3" w:rsidRPr="00A01964" w:rsidRDefault="00C641F3" w:rsidP="00B22730">
      <w:pPr>
        <w:pStyle w:val="rvps1964"/>
        <w:shd w:val="clear" w:color="auto" w:fill="FFFFFF"/>
        <w:spacing w:before="0" w:beforeAutospacing="0" w:after="0" w:afterAutospacing="0"/>
        <w:ind w:firstLine="570"/>
        <w:jc w:val="both"/>
        <w:rPr>
          <w:color w:val="000000"/>
          <w:lang w:val="uk-UA"/>
        </w:rPr>
      </w:pPr>
      <w:bookmarkStart w:id="25" w:name="RichViewCheckpoint8"/>
      <w:bookmarkEnd w:id="25"/>
      <w:r w:rsidRPr="00A01964">
        <w:rPr>
          <w:rStyle w:val="rvts8"/>
          <w:lang w:val="uk-UA"/>
        </w:rPr>
        <w:t xml:space="preserve">- </w:t>
      </w:r>
      <w:r w:rsidRPr="00A01964">
        <w:rPr>
          <w:rStyle w:val="rvts8"/>
          <w:bCs/>
          <w:u w:val="single"/>
          <w:lang w:val="uk-UA"/>
        </w:rPr>
        <w:t>військово-патріотичний</w:t>
      </w:r>
      <w:r w:rsidRPr="00A01964">
        <w:rPr>
          <w:rStyle w:val="rvts8"/>
          <w:lang w:val="uk-UA"/>
        </w:rPr>
        <w:t>,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14:paraId="43E7EA48" w14:textId="77777777" w:rsidR="00C641F3" w:rsidRPr="00A01964" w:rsidRDefault="00C641F3" w:rsidP="00B22730">
      <w:pPr>
        <w:pStyle w:val="rvps1965"/>
        <w:shd w:val="clear" w:color="auto" w:fill="FFFFFF"/>
        <w:spacing w:before="0" w:beforeAutospacing="0" w:after="0" w:afterAutospacing="0"/>
        <w:ind w:firstLine="570"/>
        <w:jc w:val="both"/>
        <w:rPr>
          <w:color w:val="000000"/>
          <w:lang w:val="uk-UA"/>
        </w:rPr>
      </w:pPr>
      <w:bookmarkStart w:id="26" w:name="RichViewCheckpoint9"/>
      <w:bookmarkEnd w:id="26"/>
      <w:r w:rsidRPr="00A01964">
        <w:rPr>
          <w:rStyle w:val="rvts8"/>
          <w:lang w:val="uk-UA"/>
        </w:rPr>
        <w:t xml:space="preserve">- </w:t>
      </w:r>
      <w:proofErr w:type="spellStart"/>
      <w:r w:rsidRPr="00A01964">
        <w:rPr>
          <w:rStyle w:val="rvts8"/>
          <w:bCs/>
          <w:u w:val="single"/>
          <w:lang w:val="uk-UA"/>
        </w:rPr>
        <w:t>бібліотечно</w:t>
      </w:r>
      <w:proofErr w:type="spellEnd"/>
      <w:r w:rsidRPr="00A01964">
        <w:rPr>
          <w:rStyle w:val="rvts8"/>
          <w:bCs/>
          <w:u w:val="single"/>
          <w:lang w:val="uk-UA"/>
        </w:rPr>
        <w:t>-бібліографічний</w:t>
      </w:r>
      <w:r w:rsidRPr="00A01964">
        <w:rPr>
          <w:rStyle w:val="rvts8"/>
          <w:lang w:val="uk-UA"/>
        </w:rPr>
        <w:t>,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14:paraId="3313AEB0" w14:textId="77777777" w:rsidR="00C641F3" w:rsidRPr="00A01964" w:rsidRDefault="00C641F3" w:rsidP="00B22730">
      <w:pPr>
        <w:pStyle w:val="rvps1966"/>
        <w:shd w:val="clear" w:color="auto" w:fill="FFFFFF"/>
        <w:spacing w:before="0" w:beforeAutospacing="0" w:after="0" w:afterAutospacing="0"/>
        <w:ind w:firstLine="570"/>
        <w:jc w:val="both"/>
        <w:rPr>
          <w:color w:val="000000"/>
          <w:lang w:val="uk-UA"/>
        </w:rPr>
      </w:pPr>
      <w:bookmarkStart w:id="27" w:name="RichViewCheckpoint10"/>
      <w:bookmarkEnd w:id="27"/>
      <w:r w:rsidRPr="00A01964">
        <w:rPr>
          <w:rStyle w:val="rvts8"/>
          <w:lang w:val="uk-UA"/>
        </w:rPr>
        <w:t xml:space="preserve">-   </w:t>
      </w:r>
      <w:r w:rsidRPr="00A01964">
        <w:rPr>
          <w:rStyle w:val="rvts8"/>
          <w:bCs/>
          <w:u w:val="single"/>
          <w:lang w:val="uk-UA"/>
        </w:rPr>
        <w:t>оздоровчий,</w:t>
      </w:r>
      <w:r w:rsidRPr="00A01964">
        <w:rPr>
          <w:rStyle w:val="rvts8"/>
          <w:lang w:val="uk-UA"/>
        </w:rPr>
        <w:t xml:space="preserve">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 зміцнення особистого здоров'я і формування гігієнічної культури особистості;</w:t>
      </w:r>
    </w:p>
    <w:p w14:paraId="15216A4F" w14:textId="77777777" w:rsidR="00C641F3" w:rsidRPr="00A01964" w:rsidRDefault="00C641F3" w:rsidP="00B22730">
      <w:pPr>
        <w:pStyle w:val="rvps1967"/>
        <w:shd w:val="clear" w:color="auto" w:fill="FFFFFF"/>
        <w:spacing w:before="0" w:beforeAutospacing="0" w:after="0" w:afterAutospacing="0"/>
        <w:ind w:firstLine="570"/>
        <w:jc w:val="both"/>
        <w:rPr>
          <w:rStyle w:val="rvts8"/>
          <w:lang w:val="uk-UA"/>
        </w:rPr>
      </w:pPr>
      <w:bookmarkStart w:id="28" w:name="RichViewCheckpoint11"/>
      <w:bookmarkEnd w:id="28"/>
      <w:r w:rsidRPr="00A01964">
        <w:rPr>
          <w:rStyle w:val="rvts8"/>
          <w:lang w:val="uk-UA"/>
        </w:rPr>
        <w:t xml:space="preserve">- </w:t>
      </w:r>
      <w:r w:rsidRPr="00A01964">
        <w:rPr>
          <w:rStyle w:val="rvts8"/>
          <w:bCs/>
          <w:u w:val="single"/>
          <w:lang w:val="uk-UA"/>
        </w:rPr>
        <w:t>гуманітарний</w:t>
      </w:r>
      <w:r w:rsidRPr="00A01964">
        <w:rPr>
          <w:rStyle w:val="rvts8"/>
          <w:bCs/>
          <w:lang w:val="uk-UA"/>
        </w:rPr>
        <w:t>,</w:t>
      </w:r>
      <w:r w:rsidRPr="00A01964">
        <w:rPr>
          <w:rStyle w:val="rvts8"/>
          <w:lang w:val="uk-UA"/>
        </w:rPr>
        <w:t xml:space="preserve">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w:t>
      </w:r>
    </w:p>
    <w:p w14:paraId="3DF82068" w14:textId="080DA3B5" w:rsidR="00C641F3" w:rsidRPr="00A01964" w:rsidRDefault="00C641F3" w:rsidP="00B22730">
      <w:pPr>
        <w:pStyle w:val="rvps1958"/>
        <w:shd w:val="clear" w:color="auto" w:fill="FFFFFF"/>
        <w:spacing w:before="0" w:beforeAutospacing="0" w:after="0" w:afterAutospacing="0"/>
        <w:ind w:firstLine="570"/>
        <w:jc w:val="both"/>
        <w:rPr>
          <w:rStyle w:val="rvts8"/>
          <w:lang w:val="uk-UA"/>
        </w:rPr>
      </w:pPr>
      <w:r w:rsidRPr="00A01964">
        <w:rPr>
          <w:rStyle w:val="rvts8"/>
          <w:b/>
          <w:lang w:val="uk-UA"/>
        </w:rPr>
        <w:t xml:space="preserve">- </w:t>
      </w:r>
      <w:r w:rsidRPr="00A01964">
        <w:rPr>
          <w:rStyle w:val="rvts8"/>
          <w:bCs/>
          <w:u w:val="single"/>
          <w:lang w:val="uk-UA"/>
        </w:rPr>
        <w:t>мистецький,</w:t>
      </w:r>
      <w:r w:rsidRPr="00A01964">
        <w:rPr>
          <w:rStyle w:val="rvts8"/>
          <w:lang w:val="uk-UA"/>
        </w:rPr>
        <w:t xml:space="preserve"> який забезпечує набуття здобувачами спеціальних мистецьких виконавських компетентностей у процесі активної мистецької діяльності</w:t>
      </w:r>
      <w:r w:rsidR="00BB30F1" w:rsidRPr="00A01964">
        <w:rPr>
          <w:rStyle w:val="rvts8"/>
          <w:lang w:val="uk-UA"/>
        </w:rPr>
        <w:t>.</w:t>
      </w:r>
    </w:p>
    <w:p w14:paraId="1C9B8270" w14:textId="061B662E" w:rsidR="001E6711" w:rsidRPr="00A01964" w:rsidRDefault="001C53F1" w:rsidP="00B22730">
      <w:pPr>
        <w:shd w:val="clear" w:color="auto" w:fill="FFFFFF"/>
        <w:ind w:firstLine="567"/>
        <w:jc w:val="both"/>
        <w:textAlignment w:val="baseline"/>
        <w:rPr>
          <w:rFonts w:eastAsia="Calibri"/>
          <w:color w:val="000000" w:themeColor="text1"/>
          <w:bdr w:val="none" w:sz="0" w:space="0" w:color="auto" w:frame="1"/>
          <w:lang w:val="uk-UA"/>
        </w:rPr>
      </w:pPr>
      <w:r w:rsidRPr="00A01964">
        <w:rPr>
          <w:rFonts w:eastAsia="Calibri"/>
          <w:color w:val="000000" w:themeColor="text1"/>
          <w:bdr w:val="none" w:sz="0" w:space="0" w:color="auto" w:frame="1"/>
          <w:lang w:val="uk-UA"/>
        </w:rPr>
        <w:t>2.</w:t>
      </w:r>
      <w:r w:rsidR="00764A41" w:rsidRPr="00A01964">
        <w:rPr>
          <w:rFonts w:eastAsia="Calibri"/>
          <w:color w:val="000000" w:themeColor="text1"/>
          <w:bdr w:val="none" w:sz="0" w:space="0" w:color="auto" w:frame="1"/>
          <w:lang w:val="uk-UA"/>
        </w:rPr>
        <w:t>7</w:t>
      </w:r>
      <w:r w:rsidRPr="00A01964">
        <w:rPr>
          <w:rFonts w:eastAsia="Calibri"/>
          <w:color w:val="000000" w:themeColor="text1"/>
          <w:bdr w:val="none" w:sz="0" w:space="0" w:color="auto" w:frame="1"/>
          <w:lang w:val="uk-UA"/>
        </w:rPr>
        <w:t xml:space="preserve">. </w:t>
      </w:r>
      <w:r w:rsidR="001E6711" w:rsidRPr="00A01964">
        <w:rPr>
          <w:rFonts w:eastAsia="Calibri"/>
          <w:color w:val="000000" w:themeColor="text1"/>
          <w:bdr w:val="none" w:sz="0" w:space="0" w:color="auto" w:frame="1"/>
          <w:lang w:val="uk-UA"/>
        </w:rPr>
        <w:t>За погодженням із Засновником у Чорноморському  ЦПО</w:t>
      </w:r>
      <w:r w:rsidR="00763472" w:rsidRPr="00A01964">
        <w:rPr>
          <w:rFonts w:eastAsia="Calibri"/>
          <w:color w:val="000000" w:themeColor="text1"/>
          <w:bdr w:val="none" w:sz="0" w:space="0" w:color="auto" w:frame="1"/>
          <w:lang w:val="uk-UA"/>
        </w:rPr>
        <w:t xml:space="preserve"> ЧМР</w:t>
      </w:r>
      <w:r w:rsidR="001E6711" w:rsidRPr="00A01964">
        <w:rPr>
          <w:rFonts w:eastAsia="Calibri"/>
          <w:color w:val="000000" w:themeColor="text1"/>
          <w:lang w:val="uk-UA" w:eastAsia="en-US"/>
        </w:rPr>
        <w:t xml:space="preserve"> </w:t>
      </w:r>
      <w:r w:rsidR="001E6711" w:rsidRPr="00A01964">
        <w:rPr>
          <w:rFonts w:eastAsia="Calibri"/>
          <w:color w:val="000000" w:themeColor="text1"/>
          <w:bdr w:val="none" w:sz="0" w:space="0" w:color="auto" w:frame="1"/>
          <w:lang w:val="uk-UA"/>
        </w:rPr>
        <w:t>можуть створюватися інші напрямки.</w:t>
      </w:r>
    </w:p>
    <w:p w14:paraId="6700F5D4"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2AE3B9DB" w14:textId="13CF2974" w:rsidR="006D17CA" w:rsidRPr="00A01964" w:rsidRDefault="00862050" w:rsidP="00B22730">
      <w:pPr>
        <w:pStyle w:val="ab"/>
        <w:shd w:val="clear" w:color="auto" w:fill="FFFFFF"/>
        <w:spacing w:before="0" w:beforeAutospacing="0" w:after="0" w:afterAutospacing="0"/>
        <w:ind w:right="-1" w:firstLine="448"/>
        <w:jc w:val="center"/>
        <w:rPr>
          <w:b/>
          <w:lang w:val="uk-UA"/>
        </w:rPr>
      </w:pPr>
      <w:r w:rsidRPr="00A01964">
        <w:rPr>
          <w:b/>
          <w:lang w:val="uk-UA"/>
        </w:rPr>
        <w:t>3</w:t>
      </w:r>
      <w:r w:rsidR="006D17CA" w:rsidRPr="00A01964">
        <w:rPr>
          <w:b/>
          <w:lang w:val="uk-UA"/>
        </w:rPr>
        <w:t xml:space="preserve">. ОРГАНІЗАЦІЙНО-ПРАВОВІ ЗАСАДИ ДІЯЛЬНОСТІ </w:t>
      </w:r>
    </w:p>
    <w:p w14:paraId="7D5DD95A"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0734E82F" w14:textId="62DCEBC0" w:rsidR="00121DFC" w:rsidRPr="00A01964" w:rsidRDefault="00862050" w:rsidP="00B22730">
      <w:pPr>
        <w:pStyle w:val="ab"/>
        <w:shd w:val="clear" w:color="auto" w:fill="FFFFFF"/>
        <w:spacing w:before="0" w:beforeAutospacing="0" w:after="0" w:afterAutospacing="0"/>
        <w:ind w:right="-1" w:firstLine="448"/>
        <w:jc w:val="both"/>
        <w:rPr>
          <w:lang w:val="uk-UA"/>
        </w:rPr>
      </w:pPr>
      <w:r w:rsidRPr="00A01964">
        <w:rPr>
          <w:lang w:val="uk-UA"/>
        </w:rPr>
        <w:t>3</w:t>
      </w:r>
      <w:r w:rsidR="006D17CA" w:rsidRPr="00A01964">
        <w:rPr>
          <w:lang w:val="uk-UA"/>
        </w:rPr>
        <w:t>.1. </w:t>
      </w:r>
      <w:r w:rsidR="00121DFC" w:rsidRPr="00A01964">
        <w:rPr>
          <w:lang w:val="uk-UA"/>
        </w:rPr>
        <w:t xml:space="preserve">Чорноморський ЦПО ЧМР у своїй діяльності керується Конституцією України, законами України "Про освіту", "Про позашкільну освіту",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Чорноморської міської ради </w:t>
      </w:r>
      <w:r w:rsidR="00BB30F1" w:rsidRPr="00A01964">
        <w:rPr>
          <w:lang w:val="uk-UA"/>
        </w:rPr>
        <w:t>і</w:t>
      </w:r>
      <w:r w:rsidR="00121DFC" w:rsidRPr="00A01964">
        <w:rPr>
          <w:lang w:val="uk-UA"/>
        </w:rPr>
        <w:t xml:space="preserve"> виконавчого комітету, наказами управління освіти Чорноморської міської ради та цим Статутом.</w:t>
      </w:r>
    </w:p>
    <w:p w14:paraId="52F74005" w14:textId="77777777" w:rsidR="00121DFC" w:rsidRPr="00A01964" w:rsidRDefault="00121DFC" w:rsidP="00B22730">
      <w:pPr>
        <w:shd w:val="clear" w:color="auto" w:fill="FFFFFF"/>
        <w:ind w:firstLine="448"/>
        <w:jc w:val="both"/>
        <w:rPr>
          <w:color w:val="000000"/>
          <w:lang w:val="uk-UA"/>
        </w:rPr>
      </w:pPr>
      <w:r w:rsidRPr="00A01964">
        <w:rPr>
          <w:color w:val="000000"/>
          <w:lang w:val="uk-UA"/>
        </w:rPr>
        <w:t xml:space="preserve">3.2. </w:t>
      </w:r>
      <w:r w:rsidRPr="00A01964">
        <w:rPr>
          <w:rFonts w:eastAsia="Calibri"/>
          <w:bdr w:val="none" w:sz="0" w:space="0" w:color="auto" w:frame="1"/>
          <w:lang w:val="uk-UA"/>
        </w:rPr>
        <w:t>Чорноморський ЦПО ЧМР</w:t>
      </w:r>
      <w:r w:rsidRPr="00A01964">
        <w:rPr>
          <w:color w:val="000000"/>
          <w:lang w:val="uk-UA"/>
        </w:rPr>
        <w:t xml:space="preserve"> здійснює діяльність у межах своєї  компетенції, передбаченої  законодавством України та цим Статутом.</w:t>
      </w:r>
    </w:p>
    <w:p w14:paraId="2217904E" w14:textId="77777777"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3.3. Чорноморський  ЦПО ЧМР несе  відповідальність перед Засновником, суспільством і державою за:</w:t>
      </w:r>
    </w:p>
    <w:p w14:paraId="7D07C258" w14:textId="77777777"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w:t>
      </w:r>
      <w:r w:rsidRPr="00A01964">
        <w:rPr>
          <w:lang w:val="uk-UA"/>
        </w:rPr>
        <w:tab/>
        <w:t>безпечні умови освітньої діяльності;</w:t>
      </w:r>
    </w:p>
    <w:p w14:paraId="2DB7AB26" w14:textId="77777777"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w:t>
      </w:r>
      <w:r w:rsidRPr="00A01964">
        <w:rPr>
          <w:lang w:val="uk-UA"/>
        </w:rPr>
        <w:tab/>
        <w:t>дотримання державних стандартів освіти;</w:t>
      </w:r>
    </w:p>
    <w:p w14:paraId="7A2D89F9" w14:textId="77777777"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w:t>
      </w:r>
      <w:r w:rsidRPr="00A01964">
        <w:rPr>
          <w:lang w:val="uk-UA"/>
        </w:rPr>
        <w:tab/>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2EA7A8A8" w14:textId="40130600"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w:t>
      </w:r>
      <w:r w:rsidRPr="00A01964">
        <w:rPr>
          <w:lang w:val="uk-UA"/>
        </w:rPr>
        <w:tab/>
        <w:t>дотримання фінансової дисципліни.</w:t>
      </w:r>
    </w:p>
    <w:p w14:paraId="265EDA89" w14:textId="1F143BFA" w:rsidR="006D17CA"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3</w:t>
      </w:r>
      <w:r w:rsidR="006D17CA" w:rsidRPr="00A01964">
        <w:rPr>
          <w:lang w:val="uk-UA"/>
        </w:rPr>
        <w:t>.</w:t>
      </w:r>
      <w:r w:rsidR="00231B40" w:rsidRPr="00A01964">
        <w:rPr>
          <w:lang w:val="uk-UA"/>
        </w:rPr>
        <w:t>4</w:t>
      </w:r>
      <w:r w:rsidR="006D17CA" w:rsidRPr="00A01964">
        <w:rPr>
          <w:lang w:val="uk-UA"/>
        </w:rPr>
        <w:t>. Положення про структурні підрозділи, їх</w:t>
      </w:r>
      <w:r w:rsidR="0026088C" w:rsidRPr="00A01964">
        <w:rPr>
          <w:lang w:val="uk-UA"/>
        </w:rPr>
        <w:t xml:space="preserve"> </w:t>
      </w:r>
      <w:r w:rsidR="006D17CA" w:rsidRPr="00A01964">
        <w:rPr>
          <w:lang w:val="uk-UA"/>
        </w:rPr>
        <w:t xml:space="preserve">права та обов’язки затверджуються директором </w:t>
      </w:r>
      <w:r w:rsidRPr="00A01964">
        <w:rPr>
          <w:lang w:val="uk-UA"/>
        </w:rPr>
        <w:t>Чорноморськ</w:t>
      </w:r>
      <w:r w:rsidR="0026088C" w:rsidRPr="00A01964">
        <w:rPr>
          <w:lang w:val="uk-UA"/>
        </w:rPr>
        <w:t>ого</w:t>
      </w:r>
      <w:r w:rsidRPr="00A01964">
        <w:rPr>
          <w:lang w:val="uk-UA"/>
        </w:rPr>
        <w:t xml:space="preserve"> ЦПО ЧМР</w:t>
      </w:r>
      <w:r w:rsidR="006D17CA" w:rsidRPr="00A01964">
        <w:rPr>
          <w:lang w:val="uk-UA"/>
        </w:rPr>
        <w:t>.</w:t>
      </w:r>
    </w:p>
    <w:p w14:paraId="1FF27770" w14:textId="18AC49C4" w:rsidR="006D17CA" w:rsidRPr="00A01964" w:rsidRDefault="00F71CC7" w:rsidP="00B22730">
      <w:pPr>
        <w:pStyle w:val="ab"/>
        <w:shd w:val="clear" w:color="auto" w:fill="FFFFFF"/>
        <w:spacing w:before="0" w:beforeAutospacing="0" w:after="0" w:afterAutospacing="0"/>
        <w:ind w:right="-1" w:firstLine="448"/>
        <w:jc w:val="both"/>
        <w:rPr>
          <w:lang w:val="uk-UA"/>
        </w:rPr>
      </w:pPr>
      <w:r w:rsidRPr="00A01964">
        <w:rPr>
          <w:lang w:val="uk-UA"/>
        </w:rPr>
        <w:t>3</w:t>
      </w:r>
      <w:r w:rsidR="006D17CA" w:rsidRPr="00A01964">
        <w:rPr>
          <w:lang w:val="uk-UA"/>
        </w:rPr>
        <w:t>.</w:t>
      </w:r>
      <w:r w:rsidR="00231B40" w:rsidRPr="00A01964">
        <w:rPr>
          <w:lang w:val="uk-UA"/>
        </w:rPr>
        <w:t>5</w:t>
      </w:r>
      <w:r w:rsidR="006D17CA" w:rsidRPr="00A01964">
        <w:rPr>
          <w:lang w:val="uk-UA"/>
        </w:rPr>
        <w:t>. </w:t>
      </w:r>
      <w:r w:rsidR="00763472" w:rsidRPr="00A01964">
        <w:rPr>
          <w:lang w:val="uk-UA"/>
        </w:rPr>
        <w:t>Відповідно до ст.</w:t>
      </w:r>
      <w:r w:rsidR="009703D7" w:rsidRPr="00A01964">
        <w:rPr>
          <w:lang w:val="uk-UA"/>
        </w:rPr>
        <w:t>5</w:t>
      </w:r>
      <w:r w:rsidR="00763472" w:rsidRPr="00A01964">
        <w:rPr>
          <w:lang w:val="uk-UA"/>
        </w:rPr>
        <w:t xml:space="preserve"> Закону України «Про освіту», ст.</w:t>
      </w:r>
      <w:r w:rsidR="009703D7" w:rsidRPr="00A01964">
        <w:rPr>
          <w:lang w:val="uk-UA"/>
        </w:rPr>
        <w:t>7</w:t>
      </w:r>
      <w:r w:rsidR="00763472" w:rsidRPr="00A01964">
        <w:rPr>
          <w:lang w:val="uk-UA"/>
        </w:rPr>
        <w:t xml:space="preserve"> Закону України «</w:t>
      </w:r>
      <w:r w:rsidR="009703D7" w:rsidRPr="00A01964">
        <w:rPr>
          <w:lang w:val="uk-UA"/>
        </w:rPr>
        <w:t>Про позашкільну освіту</w:t>
      </w:r>
      <w:r w:rsidR="00763472" w:rsidRPr="00A01964">
        <w:rPr>
          <w:lang w:val="uk-UA"/>
        </w:rPr>
        <w:t>»</w:t>
      </w:r>
      <w:r w:rsidR="00D372D9" w:rsidRPr="00A01964">
        <w:rPr>
          <w:lang w:val="uk-UA"/>
        </w:rPr>
        <w:t>, ст.21</w:t>
      </w:r>
      <w:r w:rsidR="00E95ED4" w:rsidRPr="00A01964">
        <w:rPr>
          <w:lang w:val="uk-UA"/>
        </w:rPr>
        <w:t xml:space="preserve"> Закону України «Про забезпечення функціонування української мови як державної» мовою освітнього процесу в </w:t>
      </w:r>
      <w:r w:rsidR="00E95ED4" w:rsidRPr="00A01964">
        <w:rPr>
          <w:rFonts w:eastAsia="Calibri"/>
          <w:bdr w:val="none" w:sz="0" w:space="0" w:color="auto" w:frame="1"/>
          <w:lang w:val="uk-UA"/>
        </w:rPr>
        <w:t>Чорноморському ЦПО ЧМР є державна мова.</w:t>
      </w:r>
    </w:p>
    <w:p w14:paraId="6C277FD5" w14:textId="4A5400B8" w:rsidR="00F71CC7" w:rsidRPr="00A01964" w:rsidRDefault="00F71CC7" w:rsidP="00B22730">
      <w:pPr>
        <w:shd w:val="clear" w:color="auto" w:fill="FFFFFF"/>
        <w:ind w:firstLine="448"/>
        <w:jc w:val="both"/>
        <w:rPr>
          <w:color w:val="000000"/>
          <w:lang w:val="uk-UA"/>
        </w:rPr>
      </w:pPr>
      <w:r w:rsidRPr="00A01964">
        <w:rPr>
          <w:color w:val="000000"/>
          <w:lang w:val="uk-UA"/>
        </w:rPr>
        <w:t>3.</w:t>
      </w:r>
      <w:r w:rsidR="00231B40" w:rsidRPr="00A01964">
        <w:rPr>
          <w:color w:val="000000"/>
          <w:lang w:val="uk-UA"/>
        </w:rPr>
        <w:t>6</w:t>
      </w:r>
      <w:r w:rsidRPr="00A01964">
        <w:rPr>
          <w:color w:val="000000"/>
          <w:lang w:val="uk-UA"/>
        </w:rPr>
        <w:t xml:space="preserve">. </w:t>
      </w:r>
      <w:r w:rsidRPr="00A01964">
        <w:rPr>
          <w:rFonts w:eastAsia="Calibri"/>
          <w:bdr w:val="none" w:sz="0" w:space="0" w:color="auto" w:frame="1"/>
          <w:lang w:val="uk-UA"/>
        </w:rPr>
        <w:t>Чорноморський ЦПО ЧМР</w:t>
      </w:r>
      <w:r w:rsidRPr="00A01964">
        <w:rPr>
          <w:color w:val="000000"/>
          <w:lang w:val="uk-UA"/>
        </w:rPr>
        <w:t xml:space="preserve"> має право:</w:t>
      </w:r>
    </w:p>
    <w:p w14:paraId="42600A4F" w14:textId="3FB0D72E" w:rsidR="00F71CC7" w:rsidRPr="00A01964" w:rsidRDefault="00F71CC7" w:rsidP="00B22730">
      <w:pPr>
        <w:shd w:val="clear" w:color="auto" w:fill="FFFFFF"/>
        <w:ind w:firstLine="567"/>
        <w:jc w:val="both"/>
        <w:rPr>
          <w:color w:val="000000"/>
          <w:lang w:val="uk-UA"/>
        </w:rPr>
      </w:pPr>
      <w:r w:rsidRPr="00A01964">
        <w:rPr>
          <w:color w:val="000000"/>
          <w:lang w:val="uk-UA"/>
        </w:rPr>
        <w:t>- визначати форми, методи і засоби організації освітнього процесу;</w:t>
      </w:r>
    </w:p>
    <w:p w14:paraId="79786352" w14:textId="37D4F5BD" w:rsidR="00F71CC7" w:rsidRPr="00A01964" w:rsidRDefault="00F71CC7" w:rsidP="00B22730">
      <w:pPr>
        <w:shd w:val="clear" w:color="auto" w:fill="FFFFFF"/>
        <w:ind w:firstLine="567"/>
        <w:jc w:val="both"/>
        <w:rPr>
          <w:color w:val="000000"/>
          <w:lang w:val="uk-UA"/>
        </w:rPr>
      </w:pPr>
      <w:r w:rsidRPr="00A01964">
        <w:rPr>
          <w:color w:val="000000"/>
          <w:lang w:val="uk-UA"/>
        </w:rPr>
        <w:t>- визначати зміст навчального плану, в установленому порядку розробляти власні програми, навчально-методичні посібники та інші матеріали, які сприяють удосконаленню освітнього процесу</w:t>
      </w:r>
      <w:r w:rsidR="00BB30F1" w:rsidRPr="00A01964">
        <w:rPr>
          <w:color w:val="000000"/>
          <w:lang w:val="uk-UA"/>
        </w:rPr>
        <w:t>,</w:t>
      </w:r>
      <w:r w:rsidRPr="00A01964">
        <w:rPr>
          <w:color w:val="000000"/>
          <w:lang w:val="uk-UA"/>
        </w:rPr>
        <w:t xml:space="preserve"> і впроваджувати їх у навчально-виховний процес;</w:t>
      </w:r>
    </w:p>
    <w:p w14:paraId="1A872CD7" w14:textId="77777777" w:rsidR="00F71CC7" w:rsidRPr="00A01964" w:rsidRDefault="00F71CC7" w:rsidP="00B22730">
      <w:pPr>
        <w:shd w:val="clear" w:color="auto" w:fill="FFFFFF"/>
        <w:ind w:firstLine="567"/>
        <w:jc w:val="both"/>
        <w:rPr>
          <w:color w:val="000000"/>
          <w:lang w:val="uk-UA"/>
        </w:rPr>
      </w:pPr>
      <w:r w:rsidRPr="00A01964">
        <w:rPr>
          <w:color w:val="000000"/>
          <w:lang w:val="uk-UA"/>
        </w:rPr>
        <w:t>- спільно з закладами вищої освіти та методичними центрами проводити науково-дослідну, експериментальну, пошукову роботу, що не суперечить законодавству України;</w:t>
      </w:r>
    </w:p>
    <w:p w14:paraId="4ECFE4E2" w14:textId="77777777" w:rsidR="00F71CC7" w:rsidRPr="00A01964" w:rsidRDefault="00F71CC7" w:rsidP="00B22730">
      <w:pPr>
        <w:shd w:val="clear" w:color="auto" w:fill="FFFFFF"/>
        <w:ind w:firstLine="567"/>
        <w:jc w:val="both"/>
        <w:rPr>
          <w:color w:val="000000"/>
          <w:lang w:val="uk-UA"/>
        </w:rPr>
      </w:pPr>
      <w:r w:rsidRPr="00A01964">
        <w:rPr>
          <w:color w:val="000000"/>
          <w:lang w:val="uk-UA"/>
        </w:rPr>
        <w:t>- сприяти організації перепідготовки та підвищення кваліфікації педагогічних кадрів;</w:t>
      </w:r>
    </w:p>
    <w:p w14:paraId="188C9576" w14:textId="70397317" w:rsidR="00F71CC7" w:rsidRPr="00A01964" w:rsidRDefault="00F71CC7" w:rsidP="00B22730">
      <w:pPr>
        <w:shd w:val="clear" w:color="auto" w:fill="FFFFFF"/>
        <w:ind w:firstLine="567"/>
        <w:jc w:val="both"/>
        <w:rPr>
          <w:color w:val="000000"/>
          <w:lang w:val="uk-UA"/>
        </w:rPr>
      </w:pPr>
      <w:r w:rsidRPr="00A01964">
        <w:rPr>
          <w:color w:val="000000"/>
          <w:lang w:val="uk-UA"/>
        </w:rPr>
        <w:t xml:space="preserve">- запрошувати до роботи спеціалістів, </w:t>
      </w:r>
      <w:r w:rsidR="00BB30F1" w:rsidRPr="00A01964">
        <w:rPr>
          <w:color w:val="000000"/>
          <w:lang w:val="uk-UA"/>
        </w:rPr>
        <w:t>у</w:t>
      </w:r>
      <w:r w:rsidRPr="00A01964">
        <w:rPr>
          <w:color w:val="000000"/>
          <w:lang w:val="uk-UA"/>
        </w:rPr>
        <w:t xml:space="preserve"> тому числі і закордонних, на договірних (контрактних) умовах;</w:t>
      </w:r>
    </w:p>
    <w:p w14:paraId="644E7DCC" w14:textId="77777777" w:rsidR="00F71CC7" w:rsidRPr="00A01964" w:rsidRDefault="00F71CC7" w:rsidP="00B22730">
      <w:pPr>
        <w:shd w:val="clear" w:color="auto" w:fill="FFFFFF"/>
        <w:ind w:firstLine="567"/>
        <w:jc w:val="both"/>
        <w:rPr>
          <w:color w:val="000000"/>
          <w:lang w:val="uk-UA"/>
        </w:rPr>
      </w:pPr>
      <w:r w:rsidRPr="00A01964">
        <w:rPr>
          <w:color w:val="000000"/>
          <w:lang w:val="uk-UA"/>
        </w:rPr>
        <w:t>- використовувати різні форми морального і матеріального заохочення до учасників освітнього процесу;</w:t>
      </w:r>
    </w:p>
    <w:p w14:paraId="323CE236" w14:textId="77777777" w:rsidR="00F71CC7" w:rsidRPr="00A01964" w:rsidRDefault="00F71CC7" w:rsidP="00B22730">
      <w:pPr>
        <w:shd w:val="clear" w:color="auto" w:fill="FFFFFF"/>
        <w:ind w:firstLine="567"/>
        <w:jc w:val="both"/>
        <w:rPr>
          <w:color w:val="000000"/>
          <w:lang w:val="uk-UA"/>
        </w:rPr>
      </w:pPr>
      <w:r w:rsidRPr="00A01964">
        <w:rPr>
          <w:color w:val="000000"/>
          <w:lang w:val="uk-UA"/>
        </w:rPr>
        <w:t>- отримувати кошти і матеріальні цінності від органів виконавчої влади, юридичних і фізичних осіб відповідно до чинного законодавства;</w:t>
      </w:r>
    </w:p>
    <w:p w14:paraId="64BF090E" w14:textId="77777777" w:rsidR="00F71CC7" w:rsidRPr="00A01964" w:rsidRDefault="00F71CC7" w:rsidP="00B22730">
      <w:pPr>
        <w:shd w:val="clear" w:color="auto" w:fill="FFFFFF"/>
        <w:ind w:firstLine="567"/>
        <w:jc w:val="both"/>
        <w:rPr>
          <w:lang w:val="uk-UA"/>
        </w:rPr>
      </w:pPr>
      <w:r w:rsidRPr="00A01964">
        <w:rPr>
          <w:lang w:val="uk-UA"/>
        </w:rPr>
        <w:t>- залишати у своєму розпорядженні  і  використовувати власні надходження у порядку, визначеному законодавством України;</w:t>
      </w:r>
    </w:p>
    <w:p w14:paraId="0FCB5D51" w14:textId="77777777" w:rsidR="00F71CC7" w:rsidRPr="00A01964" w:rsidRDefault="00F71CC7" w:rsidP="00B22730">
      <w:pPr>
        <w:shd w:val="clear" w:color="auto" w:fill="FFFFFF"/>
        <w:ind w:firstLine="567"/>
        <w:jc w:val="both"/>
        <w:rPr>
          <w:color w:val="000000"/>
          <w:lang w:val="uk-UA"/>
        </w:rPr>
      </w:pPr>
      <w:r w:rsidRPr="00A01964">
        <w:rPr>
          <w:color w:val="000000"/>
          <w:lang w:val="uk-UA"/>
        </w:rPr>
        <w:t>- розвивати власну матеріальну базу.</w:t>
      </w:r>
    </w:p>
    <w:p w14:paraId="07C7B03D" w14:textId="77777777" w:rsidR="00F71CC7" w:rsidRPr="00A01964" w:rsidRDefault="00F71CC7" w:rsidP="00B22730">
      <w:pPr>
        <w:tabs>
          <w:tab w:val="num" w:pos="120"/>
        </w:tabs>
        <w:ind w:firstLine="567"/>
        <w:jc w:val="both"/>
        <w:rPr>
          <w:rFonts w:eastAsia="Calibri"/>
          <w:lang w:val="uk-UA" w:eastAsia="en-US"/>
        </w:rPr>
      </w:pPr>
      <w:r w:rsidRPr="00A01964">
        <w:rPr>
          <w:rFonts w:eastAsia="Calibri"/>
          <w:lang w:val="uk-UA" w:eastAsia="en-US"/>
        </w:rPr>
        <w:t>За погодженням із Засновником можуть бути визначені інші права, які не суперечать діючому законодавству  України.</w:t>
      </w:r>
    </w:p>
    <w:p w14:paraId="09732D89" w14:textId="77E2A554"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3.7. У відповідності до затвердженого штатного розпису та в межах бюджетних асигнувань у Чорноморському ЦПО ЧМР можуть створювати</w:t>
      </w:r>
      <w:r w:rsidR="00B22730" w:rsidRPr="00A01964">
        <w:rPr>
          <w:color w:val="000000"/>
          <w:lang w:val="uk-UA"/>
        </w:rPr>
        <w:t xml:space="preserve">ся </w:t>
      </w:r>
      <w:r w:rsidRPr="00A01964">
        <w:rPr>
          <w:color w:val="000000"/>
          <w:lang w:val="uk-UA"/>
        </w:rPr>
        <w:t xml:space="preserve"> відділення відповідного напрямку: </w:t>
      </w:r>
    </w:p>
    <w:p w14:paraId="22A6A628" w14:textId="4D2C4A3B"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xml:space="preserve">- відділення художньо-естетичного виховання може об’єднувати гуртки: інструментальні, вокальні, танцювальні, дозвільно-розважальні, театральні, </w:t>
      </w:r>
      <w:proofErr w:type="spellStart"/>
      <w:r w:rsidRPr="00A01964">
        <w:rPr>
          <w:color w:val="000000"/>
          <w:lang w:val="uk-UA"/>
        </w:rPr>
        <w:t>декоративно</w:t>
      </w:r>
      <w:proofErr w:type="spellEnd"/>
      <w:r w:rsidRPr="00A01964">
        <w:rPr>
          <w:color w:val="000000"/>
          <w:lang w:val="uk-UA"/>
        </w:rPr>
        <w:t>-ужиткові, образотворчого мистецтва, гуманітарного, військово-патріотичного, соціально-реабілітаційного та оздоровчого напрямків та інші творчі об'єднання</w:t>
      </w:r>
      <w:r w:rsidR="00B22730" w:rsidRPr="00A01964">
        <w:rPr>
          <w:color w:val="000000"/>
          <w:lang w:val="uk-UA"/>
        </w:rPr>
        <w:t>;</w:t>
      </w:r>
    </w:p>
    <w:p w14:paraId="6E4107A6" w14:textId="2C5E8251"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xml:space="preserve">- відділення еколого-натуралістичного напряму може включати екологічні, </w:t>
      </w:r>
      <w:proofErr w:type="spellStart"/>
      <w:r w:rsidRPr="00A01964">
        <w:rPr>
          <w:color w:val="000000"/>
          <w:lang w:val="uk-UA"/>
        </w:rPr>
        <w:t>туристсько</w:t>
      </w:r>
      <w:proofErr w:type="spellEnd"/>
      <w:r w:rsidRPr="00A01964">
        <w:rPr>
          <w:color w:val="000000"/>
          <w:lang w:val="uk-UA"/>
        </w:rPr>
        <w:t>-краєзнавчі, натуралістичні, науково-дослідницькі, дослідницько-експериментальні та інші гуртки, секції, об’єднання, Музей живої природи</w:t>
      </w:r>
      <w:r w:rsidR="00B22730" w:rsidRPr="00A01964">
        <w:rPr>
          <w:color w:val="000000"/>
          <w:lang w:val="uk-UA"/>
        </w:rPr>
        <w:t>;</w:t>
      </w:r>
    </w:p>
    <w:p w14:paraId="4FCF5135" w14:textId="4054BAFE"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відділення науково-технічної творчості може об’єднувати науково-технічні гуртки, секції за різними напрямами науки, техніки і виробництва, спортивно-технічного моделювання та конструювання, фотокінотехніки, програмування та інші</w:t>
      </w:r>
      <w:r w:rsidR="00B22730" w:rsidRPr="00A01964">
        <w:rPr>
          <w:color w:val="000000"/>
          <w:lang w:val="uk-UA"/>
        </w:rPr>
        <w:t>;</w:t>
      </w:r>
    </w:p>
    <w:p w14:paraId="5F6B394A"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lastRenderedPageBreak/>
        <w:t>- відділення фізкультурно - спортивного та спортивного напряму є базою для проведення уроків фізичної культури, групових та індивідуальних навчально-тренувальних занять; проведення групових і індивідуальних навчально-тренувальних занять тренерами; проведення навчально-тренувальних  зборів; організації  і проведення спортивних змагань.</w:t>
      </w:r>
    </w:p>
    <w:p w14:paraId="2F81C053"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За погодженням з Чорноморським ЦПО ЧМР на базі відділення забезпечується:</w:t>
      </w:r>
    </w:p>
    <w:p w14:paraId="1FBBEDF8"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xml:space="preserve">-  проведення уроків фізичної культури, навчально-тренувальних занять учнів Чорноморських ліцеїв  № 2 та № 3, КДЮСШ м. Чорноморська; </w:t>
      </w:r>
    </w:p>
    <w:p w14:paraId="07A51751"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розвиток фізичних здібностей вихованців, учнів закладів загальної середньої освіти і КДЮСШ м. Чорноморська;</w:t>
      </w:r>
    </w:p>
    <w:p w14:paraId="637C3832"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сприяння закладам загальної середньої освіти та дитячо-юнацьким спортивним школам у максимальному залученні їх учнів до  регулярних  занять спортом   і  проведення всіх форм позашкільних  заходів  з  фізичної  культури  і спорту;</w:t>
      </w:r>
    </w:p>
    <w:p w14:paraId="2F84B1BA"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xml:space="preserve">сприяння громадським об’єднанням фізкультурно-спортивної спрямованості  в організації і проведенні навчально-тренувальних занять та спортивних змагань. </w:t>
      </w:r>
    </w:p>
    <w:p w14:paraId="10A30510"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xml:space="preserve">3.8. Структура,  штатний розпис Чорноморського ЦПО ЧМР розробляються директором Чорноморського ЦПО ЧМР у межах фонду оплати праці на основі типових штатних нормативів закладів позашкільної освіти, затверджених центральним органом виконавчої влади у сфері освіти і науки, та затверджуються директором закладу. </w:t>
      </w:r>
    </w:p>
    <w:p w14:paraId="5905FE25"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У структуру Чорноморського ЦПО ЧМР можуть входити відділи, кабінети, лабораторії, тимчасові табори відпочинку, бібліотека, творчі майстерні, музей живої природи та інші підрозділи.</w:t>
      </w:r>
    </w:p>
    <w:p w14:paraId="51626240" w14:textId="77777777" w:rsidR="00C05DFA" w:rsidRPr="00A01964" w:rsidRDefault="00C05DFA" w:rsidP="00B22730">
      <w:pPr>
        <w:pStyle w:val="ab"/>
        <w:shd w:val="clear" w:color="auto" w:fill="FFFFFF"/>
        <w:spacing w:before="0" w:beforeAutospacing="0" w:after="0" w:afterAutospacing="0"/>
        <w:ind w:right="-1" w:firstLine="448"/>
        <w:jc w:val="both"/>
        <w:rPr>
          <w:lang w:val="uk-UA"/>
        </w:rPr>
      </w:pPr>
    </w:p>
    <w:p w14:paraId="174ACF6B" w14:textId="77777777" w:rsidR="009041CA" w:rsidRPr="00A01964" w:rsidRDefault="009140A5" w:rsidP="00B22730">
      <w:pPr>
        <w:pStyle w:val="a9"/>
        <w:ind w:right="-1" w:firstLine="448"/>
        <w:jc w:val="center"/>
        <w:rPr>
          <w:rFonts w:ascii="Times New Roman" w:hAnsi="Times New Roman"/>
          <w:b/>
          <w:sz w:val="24"/>
          <w:szCs w:val="24"/>
          <w:lang w:val="uk-UA"/>
        </w:rPr>
      </w:pPr>
      <w:r w:rsidRPr="00A01964">
        <w:rPr>
          <w:rFonts w:ascii="Times New Roman" w:hAnsi="Times New Roman"/>
          <w:b/>
          <w:sz w:val="24"/>
          <w:szCs w:val="24"/>
          <w:lang w:val="uk-UA"/>
        </w:rPr>
        <w:t>4</w:t>
      </w:r>
      <w:r w:rsidR="006D17CA" w:rsidRPr="00A01964">
        <w:rPr>
          <w:rFonts w:ascii="Times New Roman" w:hAnsi="Times New Roman"/>
          <w:b/>
          <w:sz w:val="24"/>
          <w:szCs w:val="24"/>
          <w:lang w:val="uk-UA"/>
        </w:rPr>
        <w:t xml:space="preserve">. </w:t>
      </w:r>
      <w:r w:rsidR="009041CA" w:rsidRPr="00A01964">
        <w:rPr>
          <w:rFonts w:ascii="Times New Roman" w:hAnsi="Times New Roman"/>
          <w:b/>
          <w:sz w:val="24"/>
          <w:szCs w:val="24"/>
          <w:lang w:val="uk-UA"/>
        </w:rPr>
        <w:t>ОРГАНІЗАЦІЯ ОСВІТНЬОГО  ПРОЦЕСУ.</w:t>
      </w:r>
    </w:p>
    <w:p w14:paraId="7A860573" w14:textId="2C0404A1" w:rsidR="006D17CA" w:rsidRPr="00A01964" w:rsidRDefault="009041CA" w:rsidP="00B22730">
      <w:pPr>
        <w:pStyle w:val="a9"/>
        <w:ind w:right="-1" w:firstLine="448"/>
        <w:jc w:val="center"/>
        <w:rPr>
          <w:rFonts w:ascii="Times New Roman" w:hAnsi="Times New Roman"/>
          <w:b/>
          <w:sz w:val="24"/>
          <w:szCs w:val="24"/>
          <w:lang w:val="uk-UA"/>
        </w:rPr>
      </w:pPr>
      <w:r w:rsidRPr="00A01964">
        <w:rPr>
          <w:rFonts w:ascii="Times New Roman" w:hAnsi="Times New Roman"/>
          <w:b/>
          <w:sz w:val="24"/>
          <w:szCs w:val="24"/>
          <w:lang w:val="uk-UA"/>
        </w:rPr>
        <w:t xml:space="preserve"> КОМПЛЕКТУВАННЯ</w:t>
      </w:r>
    </w:p>
    <w:p w14:paraId="028C0D6F" w14:textId="77777777" w:rsidR="006D17CA" w:rsidRPr="00A01964" w:rsidRDefault="006D17CA" w:rsidP="00B22730">
      <w:pPr>
        <w:pStyle w:val="a9"/>
        <w:ind w:right="-1" w:firstLine="448"/>
        <w:jc w:val="center"/>
        <w:rPr>
          <w:rFonts w:ascii="Times New Roman" w:hAnsi="Times New Roman"/>
          <w:b/>
          <w:sz w:val="24"/>
          <w:szCs w:val="24"/>
          <w:lang w:val="uk-UA"/>
        </w:rPr>
      </w:pPr>
    </w:p>
    <w:p w14:paraId="731EC7F1" w14:textId="381AB3E8"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lang w:val="uk-UA"/>
        </w:rPr>
        <w:t>4</w:t>
      </w:r>
      <w:r w:rsidR="006D17CA" w:rsidRPr="00A01964">
        <w:rPr>
          <w:lang w:val="uk-UA"/>
        </w:rPr>
        <w:t>.1. </w:t>
      </w:r>
      <w:r w:rsidRPr="00A01964">
        <w:rPr>
          <w:rFonts w:eastAsia="Calibri"/>
          <w:bdr w:val="none" w:sz="0" w:space="0" w:color="auto" w:frame="1"/>
          <w:lang w:val="uk-UA"/>
        </w:rPr>
        <w:t xml:space="preserve">Чорноморський ЦПО ЧМР проводить освітню, інформаційно-методичну, організаційно-масову, </w:t>
      </w:r>
      <w:proofErr w:type="spellStart"/>
      <w:r w:rsidRPr="00A01964">
        <w:rPr>
          <w:rFonts w:eastAsia="Calibri"/>
          <w:bdr w:val="none" w:sz="0" w:space="0" w:color="auto" w:frame="1"/>
          <w:lang w:val="uk-UA"/>
        </w:rPr>
        <w:t>тренувально</w:t>
      </w:r>
      <w:proofErr w:type="spellEnd"/>
      <w:r w:rsidRPr="00A01964">
        <w:rPr>
          <w:rFonts w:eastAsia="Calibri"/>
          <w:bdr w:val="none" w:sz="0" w:space="0" w:color="auto" w:frame="1"/>
          <w:lang w:val="uk-UA"/>
        </w:rPr>
        <w:t xml:space="preserve">-спортивну, науково-технічну, дослідно-експериментальну роботу, а також забезпечує організацію змістовного дозвілля здобувачів освіти </w:t>
      </w:r>
      <w:r w:rsidR="00D1528E" w:rsidRPr="00A01964">
        <w:rPr>
          <w:rFonts w:eastAsia="Calibri"/>
          <w:bdr w:val="none" w:sz="0" w:space="0" w:color="auto" w:frame="1"/>
          <w:lang w:val="uk-UA"/>
        </w:rPr>
        <w:t>і</w:t>
      </w:r>
      <w:r w:rsidRPr="00A01964">
        <w:rPr>
          <w:rFonts w:eastAsia="Calibri"/>
          <w:bdr w:val="none" w:sz="0" w:space="0" w:color="auto" w:frame="1"/>
          <w:lang w:val="uk-UA"/>
        </w:rPr>
        <w:t xml:space="preserve"> працює за освітньою програмою, яка схвалюється педагогічною радою та затверджується директором Чорноморського ЦПО ЧМР. </w:t>
      </w:r>
    </w:p>
    <w:p w14:paraId="6CDC9859" w14:textId="44B5E462"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На основі освітньої програми Чорноморський ЦПО ЧМР складає та затверджує річний навчальний план роботи</w:t>
      </w:r>
      <w:r w:rsidR="00D1528E" w:rsidRPr="00A01964">
        <w:rPr>
          <w:rFonts w:eastAsia="Calibri"/>
          <w:bdr w:val="none" w:sz="0" w:space="0" w:color="auto" w:frame="1"/>
          <w:lang w:val="uk-UA"/>
        </w:rPr>
        <w:t xml:space="preserve"> та </w:t>
      </w:r>
      <w:r w:rsidR="00B85875" w:rsidRPr="00A01964">
        <w:rPr>
          <w:rFonts w:eastAsia="Calibri"/>
          <w:bdr w:val="none" w:sz="0" w:space="0" w:color="auto" w:frame="1"/>
          <w:lang w:val="uk-UA"/>
        </w:rPr>
        <w:t>навчальний план закладу, що конкретизують організацію освітнього процесу.</w:t>
      </w:r>
    </w:p>
    <w:p w14:paraId="5581EA5F"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4.2. Освітній процес у Чорноморському ЦПО ЧМР</w:t>
      </w:r>
      <w:r w:rsidRPr="00A01964">
        <w:rPr>
          <w:color w:val="000000"/>
          <w:lang w:val="uk-UA"/>
        </w:rPr>
        <w:t xml:space="preserve"> </w:t>
      </w:r>
      <w:r w:rsidRPr="00A01964">
        <w:rPr>
          <w:rFonts w:eastAsia="Calibri"/>
          <w:bdr w:val="none" w:sz="0" w:space="0" w:color="auto" w:frame="1"/>
          <w:lang w:val="uk-UA"/>
        </w:rPr>
        <w:t>здійснюється за типовими навчальними планами і освітніми програмами, що відповідають нормативним документам.</w:t>
      </w:r>
    </w:p>
    <w:p w14:paraId="74091D85"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Експериментальні навчальні плани складаються Чорноморським ЦПО ЧМР</w:t>
      </w:r>
      <w:r w:rsidRPr="00A01964">
        <w:rPr>
          <w:lang w:val="uk-UA"/>
        </w:rPr>
        <w:t xml:space="preserve"> </w:t>
      </w:r>
      <w:r w:rsidRPr="00A01964">
        <w:rPr>
          <w:rFonts w:eastAsia="Calibri"/>
          <w:bdr w:val="none" w:sz="0" w:space="0" w:color="auto" w:frame="1"/>
          <w:lang w:val="uk-UA"/>
        </w:rPr>
        <w:t>з урахуванням типових освітніх програм. Запровадження експериментальних освітніх програм (навчальних планів), педагогічних інновацій і технологій здійснюється в установленому порядку.</w:t>
      </w:r>
    </w:p>
    <w:p w14:paraId="1CBE5D72"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4.3. Навчальні програми можуть бути однопрофільними, комплексними і такими, що передбачають індивідуальне навчання вихованців і учнів та навчання у групах або інших об’єднаннях. Залежно від специфіки діяльності навчання може проводитися за програмами від одного місяця до кількох років.</w:t>
      </w:r>
    </w:p>
    <w:p w14:paraId="4E13A811"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4.4. Індивідуальне навчання у Чорноморському ЦПО ЧМР</w:t>
      </w:r>
      <w:r w:rsidRPr="00A01964">
        <w:rPr>
          <w:color w:val="000000"/>
          <w:lang w:val="uk-UA"/>
        </w:rPr>
        <w:t xml:space="preserve"> </w:t>
      </w:r>
      <w:r w:rsidRPr="00A01964">
        <w:rPr>
          <w:rFonts w:eastAsia="Calibri"/>
          <w:bdr w:val="none" w:sz="0" w:space="0" w:color="auto" w:frame="1"/>
          <w:lang w:val="uk-UA"/>
        </w:rPr>
        <w:t>організовується відповідно до порядку, передбаченого чинним законодавством України.</w:t>
      </w:r>
    </w:p>
    <w:p w14:paraId="4B573D40" w14:textId="77777777" w:rsidR="000C4241" w:rsidRPr="00A01964" w:rsidRDefault="009041CA" w:rsidP="00B22730">
      <w:pPr>
        <w:shd w:val="clear" w:color="auto" w:fill="FFFFFF"/>
        <w:ind w:firstLine="567"/>
        <w:jc w:val="both"/>
        <w:rPr>
          <w:color w:val="000000"/>
          <w:lang w:val="uk-UA"/>
        </w:rPr>
      </w:pPr>
      <w:r w:rsidRPr="00A01964">
        <w:rPr>
          <w:rFonts w:eastAsia="Calibri"/>
          <w:lang w:val="uk-UA"/>
        </w:rPr>
        <w:t>4.5.</w:t>
      </w:r>
      <w:r w:rsidRPr="00A01964">
        <w:rPr>
          <w:rFonts w:eastAsia="Calibri"/>
          <w:bdr w:val="none" w:sz="0" w:space="0" w:color="auto" w:frame="1"/>
          <w:lang w:val="uk-UA"/>
        </w:rPr>
        <w:t xml:space="preserve"> Освітній процес у Чорноморському ЦПО ЧМР</w:t>
      </w:r>
      <w:r w:rsidRPr="00A01964">
        <w:rPr>
          <w:color w:val="000000"/>
          <w:lang w:val="uk-UA"/>
        </w:rPr>
        <w:t xml:space="preserve"> </w:t>
      </w:r>
      <w:r w:rsidRPr="00A01964">
        <w:rPr>
          <w:rFonts w:eastAsia="Calibri"/>
          <w:bdr w:val="none" w:sz="0" w:space="0" w:color="auto" w:frame="1"/>
          <w:lang w:val="uk-UA"/>
        </w:rPr>
        <w:t xml:space="preserve">здійснюється </w:t>
      </w:r>
      <w:r w:rsidRPr="00A01964">
        <w:rPr>
          <w:color w:val="000000"/>
          <w:lang w:val="uk-UA"/>
        </w:rPr>
        <w:t xml:space="preserve">диференційовано відповідно до індивідуальних можливостей, інтересів, нахилів, здібностей </w:t>
      </w:r>
      <w:r w:rsidRPr="00A01964">
        <w:rPr>
          <w:rFonts w:eastAsia="Calibri"/>
          <w:bdr w:val="none" w:sz="0" w:space="0" w:color="auto" w:frame="1"/>
          <w:lang w:val="uk-UA"/>
        </w:rPr>
        <w:t>здобувачів освіти</w:t>
      </w:r>
      <w:r w:rsidRPr="00A01964">
        <w:rPr>
          <w:color w:val="000000"/>
          <w:lang w:val="uk-UA"/>
        </w:rPr>
        <w:t xml:space="preserve"> з урахуванням їх віку, психофізичних особливостей, стану здоров'я. </w:t>
      </w:r>
    </w:p>
    <w:p w14:paraId="63238338" w14:textId="1BAFBD4B" w:rsidR="009041CA" w:rsidRPr="00A01964" w:rsidRDefault="009041CA" w:rsidP="00B22730">
      <w:pPr>
        <w:shd w:val="clear" w:color="auto" w:fill="FFFFFF"/>
        <w:ind w:firstLine="567"/>
        <w:jc w:val="both"/>
        <w:rPr>
          <w:color w:val="000000"/>
          <w:lang w:val="uk-UA"/>
        </w:rPr>
      </w:pPr>
      <w:r w:rsidRPr="00A01964">
        <w:rPr>
          <w:color w:val="000000"/>
          <w:lang w:val="uk-UA"/>
        </w:rPr>
        <w:t xml:space="preserve">В освітньому процесі використовуються різні форми роботи: заняття, гурткова та клубна робота, урок, лекція, групові та індивідуальні заняття, конференція, семінар, курси, читання, лекція, вікторина, концерт, вистава, ігрова програма, конкурс, ділова гра, змагання, навчально-тренувальні заняття,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w:t>
      </w:r>
      <w:r w:rsidRPr="00A01964">
        <w:rPr>
          <w:color w:val="000000"/>
          <w:lang w:val="uk-UA"/>
        </w:rPr>
        <w:lastRenderedPageBreak/>
        <w:t>промислових підприємствах, заняття на природі, дослідно-експериментальна практика</w:t>
      </w:r>
      <w:r w:rsidR="003B4D97" w:rsidRPr="00A01964">
        <w:rPr>
          <w:color w:val="000000"/>
          <w:lang w:val="uk-UA"/>
        </w:rPr>
        <w:t xml:space="preserve"> з</w:t>
      </w:r>
      <w:r w:rsidRPr="00A01964">
        <w:rPr>
          <w:color w:val="000000"/>
          <w:lang w:val="uk-UA"/>
        </w:rPr>
        <w:t xml:space="preserve"> інших інноваційних форм.</w:t>
      </w:r>
    </w:p>
    <w:p w14:paraId="646DDC86" w14:textId="1942C06A" w:rsidR="009041CA" w:rsidRPr="00A01964" w:rsidRDefault="009041CA" w:rsidP="00B22730">
      <w:pPr>
        <w:shd w:val="clear" w:color="auto" w:fill="FFFFFF"/>
        <w:ind w:firstLine="567"/>
        <w:jc w:val="both"/>
        <w:rPr>
          <w:color w:val="000000"/>
          <w:lang w:val="uk-UA"/>
        </w:rPr>
      </w:pPr>
      <w:r w:rsidRPr="00A01964">
        <w:rPr>
          <w:rFonts w:eastAsia="Calibri"/>
          <w:lang w:val="uk-UA" w:eastAsia="en-US"/>
        </w:rPr>
        <w:t xml:space="preserve">Для організації </w:t>
      </w:r>
      <w:r w:rsidR="00B85875" w:rsidRPr="00A01964">
        <w:rPr>
          <w:rFonts w:eastAsia="Calibri"/>
          <w:lang w:val="uk-UA" w:eastAsia="en-US"/>
        </w:rPr>
        <w:t>освітнього</w:t>
      </w:r>
      <w:r w:rsidRPr="00A01964">
        <w:rPr>
          <w:rFonts w:eastAsia="Calibri"/>
          <w:lang w:val="uk-UA" w:eastAsia="en-US"/>
        </w:rPr>
        <w:t xml:space="preserve"> процесу з вихованцями, учнями і слухачами, які займаються дослідно-експериментальною роботою, або є переможцями, призерами міських, обласних, всеукраїнських, міжнародних конкурсів, фестивалів,  виставок, олімпіад, змагань, турнірів створюються необхідні умови: збільшується кількість годин </w:t>
      </w:r>
      <w:r w:rsidRPr="00A01964">
        <w:rPr>
          <w:color w:val="000000"/>
          <w:lang w:val="uk-UA"/>
        </w:rPr>
        <w:t>для занять, впроваджується індивідуальна та групова робота.</w:t>
      </w:r>
    </w:p>
    <w:p w14:paraId="65B1F112" w14:textId="0B93EC16" w:rsidR="009041CA" w:rsidRPr="00A01964" w:rsidRDefault="009041CA" w:rsidP="00B22730">
      <w:pPr>
        <w:shd w:val="clear" w:color="auto" w:fill="FFFFFF"/>
        <w:ind w:firstLine="567"/>
        <w:jc w:val="both"/>
        <w:rPr>
          <w:color w:val="000000"/>
          <w:lang w:val="uk-UA"/>
        </w:rPr>
      </w:pPr>
      <w:r w:rsidRPr="00A01964">
        <w:rPr>
          <w:color w:val="000000"/>
          <w:lang w:val="uk-UA"/>
        </w:rPr>
        <w:t>Організація індивідуальної та групової роботи здійснюється у межах кількості годин, визначених  типовими навчальними планами і типовими навчальними програмами для гуртків</w:t>
      </w:r>
      <w:r w:rsidR="002C3AF2" w:rsidRPr="00A01964">
        <w:rPr>
          <w:color w:val="000000"/>
          <w:lang w:val="uk-UA"/>
        </w:rPr>
        <w:t xml:space="preserve"> </w:t>
      </w:r>
      <w:r w:rsidRPr="00A01964">
        <w:rPr>
          <w:color w:val="000000"/>
          <w:lang w:val="uk-UA"/>
        </w:rPr>
        <w:t>та інших творчих об’єднань, що затверджені в мережі закладу освіти рішенням виконавчого комітету Чорноморської міської ради Одеського району Одеської області, розкладом занять.</w:t>
      </w:r>
    </w:p>
    <w:p w14:paraId="767A2B0F" w14:textId="38445370"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У канікулярні, вихідні та святкові дні Чорноморський  ЦПО ЧМР</w:t>
      </w:r>
      <w:r w:rsidRPr="00A01964">
        <w:rPr>
          <w:color w:val="000000"/>
          <w:lang w:val="uk-UA"/>
        </w:rPr>
        <w:t xml:space="preserve"> </w:t>
      </w:r>
      <w:r w:rsidRPr="00A01964">
        <w:rPr>
          <w:rFonts w:eastAsia="Calibri"/>
          <w:bdr w:val="none" w:sz="0" w:space="0" w:color="auto" w:frame="1"/>
          <w:lang w:val="uk-UA"/>
        </w:rPr>
        <w:t xml:space="preserve">може працювати за окремим планом, затвердженим директором Чорноморського  ЦПО ЧМР, із змінним або постійним складом здобувачів </w:t>
      </w:r>
      <w:r w:rsidR="004965A4"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w:t>
      </w:r>
    </w:p>
    <w:p w14:paraId="47D2D164" w14:textId="3B4733DB"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xml:space="preserve"> У літній канікулярний час </w:t>
      </w:r>
      <w:r w:rsidRPr="00A01964">
        <w:rPr>
          <w:rFonts w:eastAsia="Calibri"/>
          <w:bdr w:val="none" w:sz="0" w:space="0" w:color="auto" w:frame="1"/>
          <w:lang w:val="uk-UA"/>
        </w:rPr>
        <w:t>Чорноморський  ЦПО ЧМР</w:t>
      </w:r>
      <w:r w:rsidRPr="00A01964">
        <w:rPr>
          <w:color w:val="000000"/>
          <w:lang w:val="uk-UA"/>
        </w:rPr>
        <w:t xml:space="preserve"> проводить роботу з вихованцями, учнями і слухачами в різних організаційних формах: змагання, зльоти, походи, екскурсії, збори, фестивалі, конкурси, концерти, заняття, репетиції тощо, як підсумок </w:t>
      </w:r>
      <w:r w:rsidR="00CF4CEF" w:rsidRPr="00A01964">
        <w:rPr>
          <w:color w:val="000000"/>
          <w:lang w:val="uk-UA"/>
        </w:rPr>
        <w:t>освітнього</w:t>
      </w:r>
      <w:r w:rsidRPr="00A01964">
        <w:rPr>
          <w:color w:val="000000"/>
          <w:lang w:val="uk-UA"/>
        </w:rPr>
        <w:t xml:space="preserve"> процесу за навчальний рік, а також може проводити творчі вечори, семінари, змістовний відпочинок та оздоровлення, організовувати профільні табори, зміни, наукові школи, етюдну практику, навчально-тренувальні збори, поїздки.</w:t>
      </w:r>
    </w:p>
    <w:p w14:paraId="7DB7B560"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4.6. Основні форми організації освітнього процесу у Чорноморському ЦПО ЧМР:</w:t>
      </w:r>
    </w:p>
    <w:p w14:paraId="0BB63218" w14:textId="7F9A58E4" w:rsidR="009041CA" w:rsidRPr="00A01964" w:rsidRDefault="00EB268E" w:rsidP="00B22730">
      <w:pPr>
        <w:shd w:val="clear" w:color="auto" w:fill="FFFFFF"/>
        <w:ind w:firstLine="567"/>
        <w:jc w:val="both"/>
        <w:textAlignment w:val="baseline"/>
        <w:rPr>
          <w:color w:val="000000"/>
          <w:lang w:val="uk-UA"/>
        </w:rPr>
      </w:pPr>
      <w:r w:rsidRPr="00A01964">
        <w:rPr>
          <w:i/>
          <w:iCs/>
          <w:color w:val="000000"/>
          <w:lang w:val="uk-UA"/>
        </w:rPr>
        <w:t>г</w:t>
      </w:r>
      <w:r w:rsidR="009041CA" w:rsidRPr="00A01964">
        <w:rPr>
          <w:i/>
          <w:iCs/>
          <w:color w:val="000000"/>
          <w:lang w:val="uk-UA"/>
        </w:rPr>
        <w:t>урток</w:t>
      </w:r>
      <w:r w:rsidR="009041CA" w:rsidRPr="00A01964">
        <w:rPr>
          <w:color w:val="000000"/>
          <w:lang w:val="uk-UA"/>
        </w:rPr>
        <w:t xml:space="preserve"> – це об’єднання вихованців </w:t>
      </w:r>
      <w:r w:rsidR="00CF4CEF" w:rsidRPr="00A01964">
        <w:rPr>
          <w:color w:val="000000"/>
          <w:lang w:val="uk-UA"/>
        </w:rPr>
        <w:t>та</w:t>
      </w:r>
      <w:r w:rsidR="009041CA" w:rsidRPr="00A01964">
        <w:rPr>
          <w:color w:val="000000"/>
          <w:lang w:val="uk-UA"/>
        </w:rPr>
        <w:t xml:space="preserve"> учнів відповідно до їх нахилів, здібностей, інтересів до конкретного виду діяльності з урахуванням їх віку, психофізичних особливостей, стану здоров’я</w:t>
      </w:r>
      <w:r w:rsidR="003B4D97" w:rsidRPr="00A01964">
        <w:rPr>
          <w:color w:val="000000"/>
          <w:lang w:val="uk-UA"/>
        </w:rPr>
        <w:t>;</w:t>
      </w:r>
    </w:p>
    <w:p w14:paraId="67AC6CE7" w14:textId="47CDAF3D" w:rsidR="009041CA" w:rsidRPr="00A01964" w:rsidRDefault="00EB268E" w:rsidP="00B22730">
      <w:pPr>
        <w:shd w:val="clear" w:color="auto" w:fill="FFFFFF"/>
        <w:ind w:firstLine="567"/>
        <w:jc w:val="both"/>
        <w:textAlignment w:val="baseline"/>
        <w:rPr>
          <w:color w:val="000000"/>
          <w:lang w:val="uk-UA"/>
        </w:rPr>
      </w:pPr>
      <w:bookmarkStart w:id="29" w:name="14"/>
      <w:bookmarkEnd w:id="29"/>
      <w:r w:rsidRPr="00A01964">
        <w:rPr>
          <w:i/>
          <w:iCs/>
          <w:color w:val="000000"/>
          <w:lang w:val="uk-UA"/>
        </w:rPr>
        <w:t>г</w:t>
      </w:r>
      <w:r w:rsidR="009041CA" w:rsidRPr="00A01964">
        <w:rPr>
          <w:i/>
          <w:iCs/>
          <w:color w:val="000000"/>
          <w:lang w:val="uk-UA"/>
        </w:rPr>
        <w:t>рупа</w:t>
      </w:r>
      <w:r w:rsidR="009041CA" w:rsidRPr="00A01964">
        <w:rPr>
          <w:color w:val="000000"/>
          <w:lang w:val="uk-UA"/>
        </w:rPr>
        <w:t xml:space="preserve"> – це складова гуртка, відділу, відділення або іншого творчого об’єднання одного профілю</w:t>
      </w:r>
      <w:r w:rsidR="003B4D97" w:rsidRPr="00A01964">
        <w:rPr>
          <w:color w:val="000000"/>
          <w:lang w:val="uk-UA"/>
        </w:rPr>
        <w:t>;</w:t>
      </w:r>
    </w:p>
    <w:p w14:paraId="5CDABDDF" w14:textId="009DA81E" w:rsidR="009041CA" w:rsidRPr="00A01964" w:rsidRDefault="00EB268E" w:rsidP="00B22730">
      <w:pPr>
        <w:shd w:val="clear" w:color="auto" w:fill="FFFFFF"/>
        <w:ind w:firstLine="567"/>
        <w:jc w:val="both"/>
        <w:textAlignment w:val="baseline"/>
        <w:rPr>
          <w:color w:val="000000"/>
          <w:lang w:val="uk-UA"/>
        </w:rPr>
      </w:pPr>
      <w:bookmarkStart w:id="30" w:name="15"/>
      <w:bookmarkEnd w:id="30"/>
      <w:r w:rsidRPr="00A01964">
        <w:rPr>
          <w:i/>
          <w:iCs/>
          <w:color w:val="000000"/>
          <w:lang w:val="uk-UA"/>
        </w:rPr>
        <w:t>с</w:t>
      </w:r>
      <w:r w:rsidR="009041CA" w:rsidRPr="00A01964">
        <w:rPr>
          <w:i/>
          <w:iCs/>
          <w:color w:val="000000"/>
          <w:lang w:val="uk-UA"/>
        </w:rPr>
        <w:t>екція</w:t>
      </w:r>
      <w:r w:rsidR="009041CA" w:rsidRPr="00A01964">
        <w:rPr>
          <w:color w:val="000000"/>
          <w:lang w:val="uk-UA"/>
        </w:rPr>
        <w:t xml:space="preserve"> – це об’єднання здобувачів освіти для проведення дослідницької, пошукової та експериментальної роботи з різних проблем науки, техніки, мистецтва</w:t>
      </w:r>
      <w:r w:rsidR="003B4D97" w:rsidRPr="00A01964">
        <w:rPr>
          <w:color w:val="000000"/>
          <w:lang w:val="uk-UA"/>
        </w:rPr>
        <w:t>;</w:t>
      </w:r>
    </w:p>
    <w:p w14:paraId="4EB2F9B0" w14:textId="66617651" w:rsidR="009041CA" w:rsidRPr="00A01964" w:rsidRDefault="00EB268E" w:rsidP="00B22730">
      <w:pPr>
        <w:shd w:val="clear" w:color="auto" w:fill="FFFFFF"/>
        <w:ind w:firstLine="567"/>
        <w:jc w:val="both"/>
        <w:textAlignment w:val="baseline"/>
        <w:rPr>
          <w:color w:val="000000"/>
          <w:lang w:val="uk-UA"/>
        </w:rPr>
      </w:pPr>
      <w:r w:rsidRPr="00A01964">
        <w:rPr>
          <w:i/>
          <w:iCs/>
          <w:color w:val="000000"/>
          <w:lang w:val="uk-UA"/>
        </w:rPr>
        <w:t>с</w:t>
      </w:r>
      <w:r w:rsidR="009041CA" w:rsidRPr="00A01964">
        <w:rPr>
          <w:i/>
          <w:iCs/>
          <w:color w:val="000000"/>
          <w:lang w:val="uk-UA"/>
        </w:rPr>
        <w:t>тудія</w:t>
      </w:r>
      <w:r w:rsidR="009041CA" w:rsidRPr="00A01964">
        <w:rPr>
          <w:color w:val="000000"/>
          <w:lang w:val="uk-UA"/>
        </w:rPr>
        <w:t xml:space="preserve"> – це об’єднання здобувачів освіти із різних жанрів мистецтва: музичного, вокально-хорового, театрального, хореографічного, фольклорного, фольклорно-етнографічного, акторського, образотворчого, </w:t>
      </w:r>
      <w:proofErr w:type="spellStart"/>
      <w:r w:rsidR="009041CA" w:rsidRPr="00A01964">
        <w:rPr>
          <w:color w:val="000000"/>
          <w:lang w:val="uk-UA"/>
        </w:rPr>
        <w:t>декоративно</w:t>
      </w:r>
      <w:proofErr w:type="spellEnd"/>
      <w:r w:rsidR="009041CA" w:rsidRPr="00A01964">
        <w:rPr>
          <w:color w:val="000000"/>
          <w:lang w:val="uk-UA"/>
        </w:rPr>
        <w:t>-ужиткового, фотоаматорського, літературно-творчого.</w:t>
      </w:r>
    </w:p>
    <w:p w14:paraId="4321C16F" w14:textId="13269CAF"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4.7. </w:t>
      </w:r>
      <w:r w:rsidR="00CF4CEF" w:rsidRPr="00A01964">
        <w:rPr>
          <w:rFonts w:eastAsia="Calibri"/>
          <w:bdr w:val="none" w:sz="0" w:space="0" w:color="auto" w:frame="1"/>
          <w:lang w:val="uk-UA"/>
        </w:rPr>
        <w:t xml:space="preserve">У </w:t>
      </w:r>
      <w:r w:rsidRPr="00A01964">
        <w:rPr>
          <w:rFonts w:eastAsia="Calibri"/>
          <w:bdr w:val="none" w:sz="0" w:space="0" w:color="auto" w:frame="1"/>
          <w:lang w:val="uk-UA"/>
        </w:rPr>
        <w:t>Чорноморсько</w:t>
      </w:r>
      <w:r w:rsidR="00CF4CEF" w:rsidRPr="00A01964">
        <w:rPr>
          <w:rFonts w:eastAsia="Calibri"/>
          <w:bdr w:val="none" w:sz="0" w:space="0" w:color="auto" w:frame="1"/>
          <w:lang w:val="uk-UA"/>
        </w:rPr>
        <w:t xml:space="preserve">му </w:t>
      </w:r>
      <w:r w:rsidRPr="00A01964">
        <w:rPr>
          <w:rFonts w:eastAsia="Calibri"/>
          <w:bdr w:val="none" w:sz="0" w:space="0" w:color="auto" w:frame="1"/>
          <w:lang w:val="uk-UA"/>
        </w:rPr>
        <w:t xml:space="preserve"> ЦПО ЧМР</w:t>
      </w:r>
      <w:r w:rsidRPr="00A01964">
        <w:rPr>
          <w:lang w:val="uk-UA"/>
        </w:rPr>
        <w:t xml:space="preserve"> </w:t>
      </w:r>
      <w:r w:rsidR="00CF4CEF" w:rsidRPr="00A01964">
        <w:rPr>
          <w:lang w:val="uk-UA"/>
        </w:rPr>
        <w:t xml:space="preserve">об’єднання за  інтересами структурно формуються за трьома </w:t>
      </w:r>
      <w:r w:rsidRPr="00A01964">
        <w:rPr>
          <w:rFonts w:eastAsia="Calibri"/>
          <w:bdr w:val="none" w:sz="0" w:space="0" w:color="auto" w:frame="1"/>
          <w:lang w:val="uk-UA"/>
        </w:rPr>
        <w:t>рівнями:</w:t>
      </w:r>
    </w:p>
    <w:p w14:paraId="072E8A76" w14:textId="77777777" w:rsidR="006535AB" w:rsidRPr="00A01964" w:rsidRDefault="006535AB" w:rsidP="00B22730">
      <w:pPr>
        <w:shd w:val="clear" w:color="auto" w:fill="FFFFFF"/>
        <w:tabs>
          <w:tab w:val="left" w:pos="567"/>
        </w:tabs>
        <w:ind w:firstLine="567"/>
        <w:jc w:val="both"/>
        <w:textAlignment w:val="baseline"/>
        <w:rPr>
          <w:rFonts w:eastAsia="Calibri"/>
          <w:iCs/>
          <w:bdr w:val="none" w:sz="0" w:space="0" w:color="auto" w:frame="1"/>
          <w:lang w:val="uk-UA"/>
        </w:rPr>
      </w:pPr>
      <w:r w:rsidRPr="00A01964">
        <w:rPr>
          <w:rFonts w:eastAsia="Calibri"/>
          <w:i/>
          <w:bdr w:val="none" w:sz="0" w:space="0" w:color="auto" w:frame="1"/>
          <w:lang w:val="uk-UA"/>
        </w:rPr>
        <w:t xml:space="preserve">початковий рівень </w:t>
      </w:r>
      <w:r w:rsidRPr="00A01964">
        <w:rPr>
          <w:rFonts w:eastAsia="Calibri"/>
          <w:iCs/>
          <w:bdr w:val="none" w:sz="0" w:space="0" w:color="auto" w:frame="1"/>
          <w:lang w:val="uk-UA"/>
        </w:rPr>
        <w:t>- творчі об'єднання загальнорозвиваючого спрямування, що сприяють виявленню здібностей, обдарувань вихованців, учнів і слухачів або розвитку їх інтересу до творчої діяльності;</w:t>
      </w:r>
    </w:p>
    <w:p w14:paraId="6B500A55" w14:textId="77777777" w:rsidR="006535AB" w:rsidRPr="00A01964" w:rsidRDefault="006535AB" w:rsidP="00B22730">
      <w:pPr>
        <w:shd w:val="clear" w:color="auto" w:fill="FFFFFF"/>
        <w:tabs>
          <w:tab w:val="left" w:pos="567"/>
        </w:tabs>
        <w:ind w:firstLine="567"/>
        <w:jc w:val="both"/>
        <w:textAlignment w:val="baseline"/>
        <w:rPr>
          <w:rFonts w:eastAsia="Calibri"/>
          <w:iCs/>
          <w:bdr w:val="none" w:sz="0" w:space="0" w:color="auto" w:frame="1"/>
          <w:lang w:val="uk-UA"/>
        </w:rPr>
      </w:pPr>
      <w:r w:rsidRPr="00A01964">
        <w:rPr>
          <w:rFonts w:eastAsia="Calibri"/>
          <w:i/>
          <w:bdr w:val="none" w:sz="0" w:space="0" w:color="auto" w:frame="1"/>
          <w:lang w:val="uk-UA"/>
        </w:rPr>
        <w:t xml:space="preserve">основний рівень - </w:t>
      </w:r>
      <w:r w:rsidRPr="00A01964">
        <w:rPr>
          <w:rFonts w:eastAsia="Calibri"/>
          <w:iCs/>
          <w:bdr w:val="none" w:sz="0" w:space="0" w:color="auto" w:frame="1"/>
          <w:lang w:val="uk-UA"/>
        </w:rPr>
        <w:t>творчі об'єднання, які розвивають стійкі інтереси вихованців, учнів і слухачів, дають їм знання, практичні уміння і навички, задовольняють потреби у професійній орієнтації;</w:t>
      </w:r>
    </w:p>
    <w:p w14:paraId="030D246D" w14:textId="21192DC7" w:rsidR="006535AB" w:rsidRPr="00A01964" w:rsidRDefault="006535AB" w:rsidP="00B22730">
      <w:pPr>
        <w:shd w:val="clear" w:color="auto" w:fill="FFFFFF"/>
        <w:tabs>
          <w:tab w:val="left" w:pos="567"/>
        </w:tabs>
        <w:ind w:firstLine="567"/>
        <w:jc w:val="both"/>
        <w:textAlignment w:val="baseline"/>
        <w:rPr>
          <w:rFonts w:eastAsia="Calibri"/>
          <w:i/>
          <w:bdr w:val="none" w:sz="0" w:space="0" w:color="auto" w:frame="1"/>
          <w:lang w:val="uk-UA"/>
        </w:rPr>
      </w:pPr>
      <w:r w:rsidRPr="00A01964">
        <w:rPr>
          <w:rFonts w:eastAsia="Calibri"/>
          <w:i/>
          <w:bdr w:val="none" w:sz="0" w:space="0" w:color="auto" w:frame="1"/>
          <w:lang w:val="uk-UA"/>
        </w:rPr>
        <w:t xml:space="preserve">вищий рівень - </w:t>
      </w:r>
      <w:r w:rsidRPr="00A01964">
        <w:rPr>
          <w:rFonts w:eastAsia="Calibri"/>
          <w:iCs/>
          <w:bdr w:val="none" w:sz="0" w:space="0" w:color="auto" w:frame="1"/>
          <w:lang w:val="uk-UA"/>
        </w:rPr>
        <w:t>творчі об'єднання за інтересами для здібних і обдарованих вихованців, учнів і слухачів.</w:t>
      </w:r>
      <w:r w:rsidRPr="00A01964">
        <w:rPr>
          <w:rFonts w:eastAsia="Calibri"/>
          <w:i/>
          <w:bdr w:val="none" w:sz="0" w:space="0" w:color="auto" w:frame="1"/>
          <w:lang w:val="uk-UA"/>
        </w:rPr>
        <w:t xml:space="preserve"> </w:t>
      </w:r>
    </w:p>
    <w:p w14:paraId="52F796A8" w14:textId="017DDADD" w:rsidR="009041CA" w:rsidRPr="00A01964" w:rsidRDefault="009041CA" w:rsidP="00B22730">
      <w:pPr>
        <w:shd w:val="clear" w:color="auto" w:fill="FFFFFF"/>
        <w:tabs>
          <w:tab w:val="left" w:pos="567"/>
        </w:tabs>
        <w:ind w:firstLine="567"/>
        <w:jc w:val="both"/>
        <w:textAlignment w:val="baseline"/>
        <w:rPr>
          <w:rFonts w:eastAsia="Calibri"/>
          <w:lang w:val="uk-UA"/>
        </w:rPr>
      </w:pPr>
      <w:r w:rsidRPr="00A01964">
        <w:rPr>
          <w:rFonts w:eastAsia="Calibri"/>
          <w:bdr w:val="none" w:sz="0" w:space="0" w:color="auto" w:frame="1"/>
          <w:lang w:val="uk-UA"/>
        </w:rPr>
        <w:t xml:space="preserve">Відповідно до рівня кваліфікації визначається мета і перспективи діяльності творчих об’єднань, їх </w:t>
      </w:r>
      <w:r w:rsidR="00F825B0" w:rsidRPr="00A01964">
        <w:rPr>
          <w:rFonts w:eastAsia="Calibri"/>
          <w:bdr w:val="none" w:sz="0" w:space="0" w:color="auto" w:frame="1"/>
          <w:lang w:val="uk-UA"/>
        </w:rPr>
        <w:t>кількісний</w:t>
      </w:r>
      <w:r w:rsidRPr="00A01964">
        <w:rPr>
          <w:rFonts w:eastAsia="Calibri"/>
          <w:bdr w:val="none" w:sz="0" w:space="0" w:color="auto" w:frame="1"/>
          <w:lang w:val="uk-UA"/>
        </w:rPr>
        <w:t xml:space="preserve"> склад, обирається освітня програма.</w:t>
      </w:r>
    </w:p>
    <w:p w14:paraId="7F5B86E4" w14:textId="3F49A495"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Середня наповнюваність гуртків, груп, інших творчих об’єднань становить, як правило, 10-15 осіб. Наповнюваність окремих груп, гуртків та інших творчих об’єднань встановлюється директором Чорноморського ЦПО ЧМР</w:t>
      </w:r>
      <w:r w:rsidRPr="00A01964">
        <w:rPr>
          <w:color w:val="000000"/>
          <w:lang w:val="uk-UA"/>
        </w:rPr>
        <w:t xml:space="preserve"> </w:t>
      </w:r>
      <w:r w:rsidRPr="00A01964">
        <w:rPr>
          <w:rFonts w:eastAsia="Calibri"/>
          <w:bdr w:val="none" w:sz="0" w:space="0" w:color="auto" w:frame="1"/>
          <w:lang w:val="uk-UA"/>
        </w:rPr>
        <w:t>залежно від профілю, навчальних планів, освітніх програм та можливостей організації освітньої, тренувальної, спортивно-масової роботи, рівня майстерності здобувачів</w:t>
      </w:r>
      <w:r w:rsidR="00200803" w:rsidRPr="00A01964">
        <w:rPr>
          <w:rFonts w:eastAsia="Calibri"/>
          <w:bdr w:val="none" w:sz="0" w:space="0" w:color="auto" w:frame="1"/>
          <w:lang w:val="uk-UA"/>
        </w:rPr>
        <w:t xml:space="preserve"> позашкільної</w:t>
      </w:r>
      <w:r w:rsidRPr="00A01964">
        <w:rPr>
          <w:rFonts w:eastAsia="Calibri"/>
          <w:bdr w:val="none" w:sz="0" w:space="0" w:color="auto" w:frame="1"/>
          <w:lang w:val="uk-UA"/>
        </w:rPr>
        <w:t xml:space="preserve"> освіти і не може становити більше 25 осіб.</w:t>
      </w:r>
    </w:p>
    <w:p w14:paraId="7552CD30"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Відкриття груп здійснюється наказом директора Чорноморського ЦПО ЧМР</w:t>
      </w:r>
      <w:r w:rsidRPr="00A01964">
        <w:rPr>
          <w:color w:val="000000"/>
          <w:lang w:val="uk-UA"/>
        </w:rPr>
        <w:t xml:space="preserve"> </w:t>
      </w:r>
      <w:r w:rsidRPr="00A01964">
        <w:rPr>
          <w:rFonts w:eastAsia="Calibri"/>
          <w:bdr w:val="none" w:sz="0" w:space="0" w:color="auto" w:frame="1"/>
          <w:lang w:val="uk-UA"/>
        </w:rPr>
        <w:t>за умови набору до них не менше 15 вихованців.</w:t>
      </w:r>
    </w:p>
    <w:p w14:paraId="0496AE17" w14:textId="0A21CDC1"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Для гуртків, секцій наукового товариства </w:t>
      </w:r>
      <w:r w:rsidR="00303EF4" w:rsidRPr="00A01964">
        <w:rPr>
          <w:rFonts w:eastAsia="Calibri"/>
          <w:bdr w:val="none" w:sz="0" w:space="0" w:color="auto" w:frame="1"/>
          <w:lang w:val="uk-UA"/>
        </w:rPr>
        <w:t>Мала Академія Наук (МАН)</w:t>
      </w:r>
      <w:r w:rsidRPr="00A01964">
        <w:rPr>
          <w:rFonts w:eastAsia="Calibri"/>
          <w:bdr w:val="none" w:sz="0" w:space="0" w:color="auto" w:frame="1"/>
          <w:lang w:val="uk-UA"/>
        </w:rPr>
        <w:t xml:space="preserve">, творчих об’єднань вищого рівня наповнюваність становить </w:t>
      </w:r>
      <w:r w:rsidR="00083CA0" w:rsidRPr="00A01964">
        <w:rPr>
          <w:rFonts w:eastAsia="Calibri"/>
          <w:bdr w:val="none" w:sz="0" w:space="0" w:color="auto" w:frame="1"/>
          <w:lang w:val="uk-UA"/>
        </w:rPr>
        <w:t xml:space="preserve"> </w:t>
      </w:r>
      <w:r w:rsidRPr="00A01964">
        <w:rPr>
          <w:rFonts w:eastAsia="Calibri"/>
          <w:bdr w:val="none" w:sz="0" w:space="0" w:color="auto" w:frame="1"/>
          <w:lang w:val="uk-UA"/>
        </w:rPr>
        <w:t>1</w:t>
      </w:r>
      <w:r w:rsidR="00083CA0" w:rsidRPr="00A01964">
        <w:rPr>
          <w:rFonts w:eastAsia="Calibri"/>
          <w:bdr w:val="none" w:sz="0" w:space="0" w:color="auto" w:frame="1"/>
          <w:lang w:val="uk-UA"/>
        </w:rPr>
        <w:t xml:space="preserve"> </w:t>
      </w:r>
      <w:r w:rsidRPr="00A01964">
        <w:rPr>
          <w:rFonts w:eastAsia="Calibri"/>
          <w:bdr w:val="none" w:sz="0" w:space="0" w:color="auto" w:frame="1"/>
          <w:lang w:val="uk-UA"/>
        </w:rPr>
        <w:t>-</w:t>
      </w:r>
      <w:r w:rsidR="00083CA0" w:rsidRPr="00A01964">
        <w:rPr>
          <w:rFonts w:eastAsia="Calibri"/>
          <w:bdr w:val="none" w:sz="0" w:space="0" w:color="auto" w:frame="1"/>
          <w:lang w:val="uk-UA"/>
        </w:rPr>
        <w:t xml:space="preserve"> </w:t>
      </w:r>
      <w:r w:rsidRPr="00A01964">
        <w:rPr>
          <w:rFonts w:eastAsia="Calibri"/>
          <w:bdr w:val="none" w:sz="0" w:space="0" w:color="auto" w:frame="1"/>
          <w:lang w:val="uk-UA"/>
        </w:rPr>
        <w:t>5 вихованців, учнів</w:t>
      </w:r>
      <w:r w:rsidR="00F825B0" w:rsidRPr="00A01964">
        <w:rPr>
          <w:rFonts w:eastAsia="Calibri"/>
          <w:bdr w:val="none" w:sz="0" w:space="0" w:color="auto" w:frame="1"/>
          <w:lang w:val="uk-UA"/>
        </w:rPr>
        <w:t>, слухачів</w:t>
      </w:r>
      <w:r w:rsidRPr="00A01964">
        <w:rPr>
          <w:rFonts w:eastAsia="Calibri"/>
          <w:bdr w:val="none" w:sz="0" w:space="0" w:color="auto" w:frame="1"/>
          <w:lang w:val="uk-UA"/>
        </w:rPr>
        <w:t>.</w:t>
      </w:r>
    </w:p>
    <w:p w14:paraId="23A16161" w14:textId="4A26771C"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lang w:val="uk-UA"/>
        </w:rPr>
        <w:lastRenderedPageBreak/>
        <w:t xml:space="preserve">4.8. </w:t>
      </w:r>
      <w:r w:rsidRPr="00A01964">
        <w:rPr>
          <w:rFonts w:eastAsia="Calibri"/>
          <w:bdr w:val="none" w:sz="0" w:space="0" w:color="auto" w:frame="1"/>
          <w:lang w:val="uk-UA"/>
        </w:rPr>
        <w:t>До Чорноморського ЦПО ЧМР</w:t>
      </w:r>
      <w:r w:rsidRPr="00A01964">
        <w:rPr>
          <w:color w:val="000000"/>
          <w:lang w:val="uk-UA"/>
        </w:rPr>
        <w:t xml:space="preserve"> </w:t>
      </w:r>
      <w:r w:rsidRPr="00A01964">
        <w:rPr>
          <w:rFonts w:eastAsia="Calibri"/>
          <w:bdr w:val="none" w:sz="0" w:space="0" w:color="auto" w:frame="1"/>
          <w:lang w:val="uk-UA"/>
        </w:rPr>
        <w:t xml:space="preserve">зараховуються здобувачі освіти віком від </w:t>
      </w:r>
      <w:r w:rsidR="00F825B0" w:rsidRPr="00A01964">
        <w:rPr>
          <w:rFonts w:eastAsia="Calibri"/>
          <w:bdr w:val="none" w:sz="0" w:space="0" w:color="auto" w:frame="1"/>
          <w:lang w:val="uk-UA"/>
        </w:rPr>
        <w:t>5</w:t>
      </w:r>
      <w:r w:rsidRPr="00A01964">
        <w:rPr>
          <w:rFonts w:eastAsia="Calibri"/>
          <w:bdr w:val="none" w:sz="0" w:space="0" w:color="auto" w:frame="1"/>
          <w:lang w:val="uk-UA"/>
        </w:rPr>
        <w:t xml:space="preserve"> до </w:t>
      </w:r>
      <w:r w:rsidR="003B4D97" w:rsidRPr="00A01964">
        <w:rPr>
          <w:rFonts w:eastAsia="Calibri"/>
          <w:bdr w:val="none" w:sz="0" w:space="0" w:color="auto" w:frame="1"/>
          <w:lang w:val="uk-UA"/>
        </w:rPr>
        <w:t xml:space="preserve">                         </w:t>
      </w:r>
      <w:r w:rsidRPr="00A01964">
        <w:rPr>
          <w:rFonts w:eastAsia="Calibri"/>
          <w:bdr w:val="none" w:sz="0" w:space="0" w:color="auto" w:frame="1"/>
          <w:lang w:val="uk-UA"/>
        </w:rPr>
        <w:t xml:space="preserve">18 років, </w:t>
      </w:r>
      <w:r w:rsidR="003B4D97" w:rsidRPr="00A01964">
        <w:rPr>
          <w:rFonts w:eastAsia="Calibri"/>
          <w:bdr w:val="none" w:sz="0" w:space="0" w:color="auto" w:frame="1"/>
          <w:lang w:val="uk-UA"/>
        </w:rPr>
        <w:t>у</w:t>
      </w:r>
      <w:r w:rsidRPr="00A01964">
        <w:rPr>
          <w:rFonts w:eastAsia="Calibri"/>
          <w:bdr w:val="none" w:sz="0" w:space="0" w:color="auto" w:frame="1"/>
          <w:lang w:val="uk-UA"/>
        </w:rPr>
        <w:t xml:space="preserve"> тому числі і ті, які потребують соціальної допомоги та соціальної реабілітації, діти з особливими освітніми потребами.</w:t>
      </w:r>
    </w:p>
    <w:p w14:paraId="0121827C" w14:textId="2C22F9D6" w:rsidR="009041CA" w:rsidRPr="00A01964" w:rsidRDefault="009041CA" w:rsidP="00B22730">
      <w:pPr>
        <w:shd w:val="clear" w:color="auto" w:fill="FFFFFF"/>
        <w:ind w:firstLine="567"/>
        <w:jc w:val="both"/>
        <w:textAlignment w:val="baseline"/>
        <w:rPr>
          <w:rFonts w:eastAsia="Calibri"/>
          <w:color w:val="000000" w:themeColor="text1"/>
          <w:bdr w:val="none" w:sz="0" w:space="0" w:color="auto" w:frame="1"/>
          <w:lang w:val="uk-UA"/>
        </w:rPr>
      </w:pPr>
      <w:r w:rsidRPr="00A01964">
        <w:rPr>
          <w:rFonts w:eastAsia="Calibri"/>
          <w:color w:val="000000" w:themeColor="text1"/>
          <w:bdr w:val="none" w:sz="0" w:space="0" w:color="auto" w:frame="1"/>
          <w:lang w:val="uk-UA"/>
        </w:rPr>
        <w:t>Вихованці, які зареєстровані за межами Чорноморської міської територіальної громади, але постійно проживають на її території, можуть бути зараховані до Чорноморського ЦПО ЧМР</w:t>
      </w:r>
      <w:r w:rsidR="00F825B0" w:rsidRPr="00A01964">
        <w:rPr>
          <w:rFonts w:eastAsia="Calibri"/>
          <w:color w:val="000000" w:themeColor="text1"/>
          <w:bdr w:val="none" w:sz="0" w:space="0" w:color="auto" w:frame="1"/>
          <w:lang w:val="uk-UA"/>
        </w:rPr>
        <w:t>.</w:t>
      </w:r>
    </w:p>
    <w:p w14:paraId="7D978405" w14:textId="0973DCB3" w:rsidR="009041CA" w:rsidRPr="00A01964" w:rsidRDefault="009041CA" w:rsidP="00B22730">
      <w:pPr>
        <w:shd w:val="clear" w:color="auto" w:fill="FFFFFF"/>
        <w:ind w:firstLine="567"/>
        <w:jc w:val="both"/>
        <w:textAlignment w:val="baseline"/>
        <w:rPr>
          <w:rFonts w:eastAsia="Calibri"/>
          <w:color w:val="FF0000"/>
          <w:bdr w:val="none" w:sz="0" w:space="0" w:color="auto" w:frame="1"/>
          <w:lang w:val="uk-UA"/>
        </w:rPr>
      </w:pPr>
      <w:r w:rsidRPr="00A01964">
        <w:rPr>
          <w:rFonts w:eastAsia="Calibri"/>
          <w:lang w:val="uk-UA"/>
        </w:rPr>
        <w:t xml:space="preserve">Прийом до закладу може </w:t>
      </w:r>
      <w:r w:rsidRPr="00A01964">
        <w:rPr>
          <w:rFonts w:eastAsia="Calibri"/>
          <w:bdr w:val="none" w:sz="0" w:space="0" w:color="auto" w:frame="1"/>
          <w:lang w:val="uk-UA"/>
        </w:rPr>
        <w:t>здійснюватися впродовж навчального року (після укомплектування гуртків, груп</w:t>
      </w:r>
      <w:r w:rsidR="00F825B0" w:rsidRPr="00A01964">
        <w:rPr>
          <w:rFonts w:eastAsia="Calibri"/>
          <w:bdr w:val="none" w:sz="0" w:space="0" w:color="auto" w:frame="1"/>
          <w:lang w:val="uk-UA"/>
        </w:rPr>
        <w:t>, секцій, студій</w:t>
      </w:r>
      <w:r w:rsidRPr="00A01964">
        <w:rPr>
          <w:rFonts w:eastAsia="Calibri"/>
          <w:bdr w:val="none" w:sz="0" w:space="0" w:color="auto" w:frame="1"/>
          <w:lang w:val="uk-UA"/>
        </w:rPr>
        <w:t xml:space="preserve"> та інших творчих об’єднань) за  бажанням здобувачів </w:t>
      </w:r>
      <w:r w:rsidR="00200803"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і за згодою батьків або осіб, які їх замінюють</w:t>
      </w:r>
      <w:r w:rsidRPr="00A01964">
        <w:rPr>
          <w:rFonts w:eastAsia="Calibri"/>
          <w:color w:val="FF0000"/>
          <w:bdr w:val="none" w:sz="0" w:space="0" w:color="auto" w:frame="1"/>
          <w:lang w:val="uk-UA"/>
        </w:rPr>
        <w:t xml:space="preserve">. </w:t>
      </w:r>
    </w:p>
    <w:p w14:paraId="38B09DC4" w14:textId="05519769" w:rsidR="009041CA" w:rsidRPr="00A01964" w:rsidRDefault="009041CA" w:rsidP="00B22730">
      <w:pPr>
        <w:shd w:val="clear" w:color="auto" w:fill="FFFFFF"/>
        <w:ind w:firstLine="567"/>
        <w:jc w:val="both"/>
        <w:rPr>
          <w:color w:val="000000"/>
          <w:lang w:val="uk-UA"/>
        </w:rPr>
      </w:pPr>
      <w:r w:rsidRPr="00A01964">
        <w:rPr>
          <w:color w:val="000000"/>
          <w:lang w:val="uk-UA"/>
        </w:rPr>
        <w:t xml:space="preserve">Прийом </w:t>
      </w:r>
      <w:r w:rsidRPr="00A01964">
        <w:rPr>
          <w:rFonts w:eastAsia="Calibri"/>
          <w:bdr w:val="none" w:sz="0" w:space="0" w:color="auto" w:frame="1"/>
          <w:lang w:val="uk-UA"/>
        </w:rPr>
        <w:t>здобувачів освіти</w:t>
      </w:r>
      <w:r w:rsidRPr="00A01964">
        <w:rPr>
          <w:color w:val="000000"/>
          <w:lang w:val="uk-UA"/>
        </w:rPr>
        <w:t xml:space="preserve"> до </w:t>
      </w:r>
      <w:r w:rsidRPr="00A01964">
        <w:rPr>
          <w:rFonts w:eastAsia="Calibri"/>
          <w:bdr w:val="none" w:sz="0" w:space="0" w:color="auto" w:frame="1"/>
          <w:lang w:val="uk-UA"/>
        </w:rPr>
        <w:t>Чорноморського  ЦПО ЧМР</w:t>
      </w:r>
      <w:r w:rsidRPr="00A01964">
        <w:rPr>
          <w:color w:val="000000"/>
          <w:lang w:val="uk-UA"/>
        </w:rPr>
        <w:t xml:space="preserve"> для одержання </w:t>
      </w:r>
      <w:r w:rsidR="00200803" w:rsidRPr="00A01964">
        <w:rPr>
          <w:rFonts w:eastAsia="Calibri"/>
          <w:bdr w:val="none" w:sz="0" w:space="0" w:color="auto" w:frame="1"/>
          <w:lang w:val="uk-UA"/>
        </w:rPr>
        <w:t>позашкільної</w:t>
      </w:r>
      <w:r w:rsidR="00200803" w:rsidRPr="00A01964">
        <w:rPr>
          <w:color w:val="000000"/>
          <w:lang w:val="uk-UA"/>
        </w:rPr>
        <w:t xml:space="preserve"> </w:t>
      </w:r>
      <w:r w:rsidRPr="00A01964">
        <w:rPr>
          <w:color w:val="000000"/>
          <w:lang w:val="uk-UA"/>
        </w:rPr>
        <w:t>освіти здійснюється на підставі заяви батьків або осіб, які їх замінюють</w:t>
      </w:r>
      <w:r w:rsidR="00F825B0" w:rsidRPr="00A01964">
        <w:rPr>
          <w:color w:val="000000"/>
          <w:lang w:val="uk-UA"/>
        </w:rPr>
        <w:t xml:space="preserve"> на ім’я директора закладу.</w:t>
      </w:r>
    </w:p>
    <w:p w14:paraId="6AA1476F" w14:textId="28107016" w:rsidR="009041CA" w:rsidRPr="00A01964" w:rsidRDefault="009041CA" w:rsidP="00B22730">
      <w:pPr>
        <w:shd w:val="clear" w:color="auto" w:fill="FFFFFF"/>
        <w:ind w:firstLine="567"/>
        <w:jc w:val="both"/>
        <w:rPr>
          <w:color w:val="000000"/>
          <w:lang w:val="uk-UA"/>
        </w:rPr>
      </w:pPr>
      <w:r w:rsidRPr="00A01964">
        <w:rPr>
          <w:color w:val="000000"/>
          <w:lang w:val="uk-UA"/>
        </w:rPr>
        <w:t xml:space="preserve">Для зарахування </w:t>
      </w:r>
      <w:r w:rsidRPr="00A01964">
        <w:rPr>
          <w:rFonts w:eastAsia="Calibri"/>
          <w:bdr w:val="none" w:sz="0" w:space="0" w:color="auto" w:frame="1"/>
          <w:lang w:val="uk-UA"/>
        </w:rPr>
        <w:t xml:space="preserve">здобувачів </w:t>
      </w:r>
      <w:r w:rsidR="004C7D1A"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w:t>
      </w:r>
      <w:r w:rsidRPr="00A01964">
        <w:rPr>
          <w:color w:val="000000"/>
          <w:lang w:val="uk-UA"/>
        </w:rPr>
        <w:t xml:space="preserve"> до туристичних, хореографічних, </w:t>
      </w:r>
      <w:r w:rsidRPr="00A01964">
        <w:rPr>
          <w:rFonts w:eastAsia="Calibri"/>
          <w:bdr w:val="none" w:sz="0" w:space="0" w:color="auto" w:frame="1"/>
          <w:lang w:val="uk-UA"/>
        </w:rPr>
        <w:t xml:space="preserve">військово-патріотичних, </w:t>
      </w:r>
      <w:r w:rsidRPr="00A01964">
        <w:rPr>
          <w:lang w:val="uk-UA"/>
        </w:rPr>
        <w:t>фізкультурно-спортивних</w:t>
      </w:r>
      <w:r w:rsidRPr="00A01964">
        <w:rPr>
          <w:color w:val="000000"/>
          <w:lang w:val="uk-UA"/>
        </w:rPr>
        <w:t xml:space="preserve"> або спортивних гуртків, груп необхідна довідка медичного закладу про відсутність у </w:t>
      </w:r>
      <w:r w:rsidRPr="00A01964">
        <w:rPr>
          <w:rFonts w:eastAsia="Calibri"/>
          <w:bdr w:val="none" w:sz="0" w:space="0" w:color="auto" w:frame="1"/>
          <w:lang w:val="uk-UA"/>
        </w:rPr>
        <w:t>здобувачів освіти</w:t>
      </w:r>
      <w:r w:rsidRPr="00A01964">
        <w:rPr>
          <w:color w:val="000000"/>
          <w:lang w:val="uk-UA"/>
        </w:rPr>
        <w:t xml:space="preserve"> протипоказань для занять у зазначених </w:t>
      </w:r>
      <w:r w:rsidR="00F825B0" w:rsidRPr="00A01964">
        <w:rPr>
          <w:color w:val="000000"/>
          <w:lang w:val="uk-UA"/>
        </w:rPr>
        <w:t>напрямах</w:t>
      </w:r>
      <w:r w:rsidRPr="00A01964">
        <w:rPr>
          <w:color w:val="000000"/>
          <w:lang w:val="uk-UA"/>
        </w:rPr>
        <w:t>.</w:t>
      </w:r>
    </w:p>
    <w:p w14:paraId="1D364EA4" w14:textId="77777777" w:rsidR="009041CA" w:rsidRPr="00A01964" w:rsidRDefault="009041CA" w:rsidP="00B22730">
      <w:pPr>
        <w:widowControl w:val="0"/>
        <w:ind w:firstLine="708"/>
        <w:jc w:val="both"/>
        <w:rPr>
          <w:rFonts w:eastAsia="Calibri"/>
          <w:lang w:val="uk-UA"/>
        </w:rPr>
      </w:pPr>
      <w:r w:rsidRPr="00A01964">
        <w:rPr>
          <w:rFonts w:eastAsia="Calibri"/>
          <w:bdr w:val="none" w:sz="0" w:space="0" w:color="auto" w:frame="1"/>
          <w:lang w:val="uk-UA"/>
        </w:rPr>
        <w:t>Чорноморський  ЦПО ЧМР</w:t>
      </w:r>
      <w:r w:rsidRPr="00A01964">
        <w:rPr>
          <w:color w:val="000000"/>
          <w:lang w:val="uk-UA"/>
        </w:rPr>
        <w:t xml:space="preserve"> </w:t>
      </w:r>
      <w:r w:rsidRPr="00A01964">
        <w:rPr>
          <w:rFonts w:eastAsia="Calibri"/>
          <w:bdr w:val="none" w:sz="0" w:space="0" w:color="auto" w:frame="1"/>
          <w:lang w:val="uk-UA"/>
        </w:rPr>
        <w:t xml:space="preserve">за потреби утворює інклюзивні групи для навчання дітей з особливими освітніми потребами. </w:t>
      </w:r>
    </w:p>
    <w:p w14:paraId="4773AC6A" w14:textId="49E42C26"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4.9. Навчальний рік у Чорноморському ЦПО ЧМР</w:t>
      </w:r>
      <w:r w:rsidRPr="00A01964">
        <w:rPr>
          <w:color w:val="000000"/>
          <w:lang w:val="uk-UA"/>
        </w:rPr>
        <w:t xml:space="preserve"> </w:t>
      </w:r>
      <w:r w:rsidRPr="00A01964">
        <w:rPr>
          <w:rFonts w:eastAsia="Calibri"/>
          <w:bdr w:val="none" w:sz="0" w:space="0" w:color="auto" w:frame="1"/>
          <w:lang w:val="uk-UA"/>
        </w:rPr>
        <w:t xml:space="preserve">починається </w:t>
      </w:r>
      <w:r w:rsidR="00874F79" w:rsidRPr="00A01964">
        <w:rPr>
          <w:rFonts w:eastAsia="Calibri"/>
          <w:bdr w:val="none" w:sz="0" w:space="0" w:color="auto" w:frame="1"/>
          <w:lang w:val="uk-UA"/>
        </w:rPr>
        <w:t xml:space="preserve">і закінчується згідно з </w:t>
      </w:r>
      <w:r w:rsidR="00FF6F9B" w:rsidRPr="00A01964">
        <w:rPr>
          <w:rFonts w:eastAsia="Calibri"/>
          <w:bdr w:val="none" w:sz="0" w:space="0" w:color="auto" w:frame="1"/>
          <w:lang w:val="uk-UA"/>
        </w:rPr>
        <w:t>н</w:t>
      </w:r>
      <w:r w:rsidR="00874F79" w:rsidRPr="00A01964">
        <w:rPr>
          <w:rFonts w:eastAsia="Calibri"/>
          <w:bdr w:val="none" w:sz="0" w:space="0" w:color="auto" w:frame="1"/>
          <w:lang w:val="uk-UA"/>
        </w:rPr>
        <w:t>аказом Міністерства освіти і науки України поточного навчального року</w:t>
      </w:r>
      <w:r w:rsidRPr="00A01964">
        <w:rPr>
          <w:rFonts w:eastAsia="Calibri"/>
          <w:bdr w:val="none" w:sz="0" w:space="0" w:color="auto" w:frame="1"/>
          <w:lang w:val="uk-UA"/>
        </w:rPr>
        <w:t xml:space="preserve">. </w:t>
      </w:r>
    </w:p>
    <w:p w14:paraId="3BAA393F" w14:textId="0E11C6AE"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Комплектування гуртків, груп та інших творчих об’єднань здійснюється у період з 01 до 15 вересня, який вважається робочим часом керівника гуртка, групи</w:t>
      </w:r>
      <w:r w:rsidR="00874F79" w:rsidRPr="00A01964">
        <w:rPr>
          <w:rFonts w:eastAsia="Calibri"/>
          <w:bdr w:val="none" w:sz="0" w:space="0" w:color="auto" w:frame="1"/>
          <w:lang w:val="uk-UA"/>
        </w:rPr>
        <w:t xml:space="preserve">, секції, студії </w:t>
      </w:r>
      <w:r w:rsidRPr="00A01964">
        <w:rPr>
          <w:rFonts w:eastAsia="Calibri"/>
          <w:bdr w:val="none" w:sz="0" w:space="0" w:color="auto" w:frame="1"/>
          <w:lang w:val="uk-UA"/>
        </w:rPr>
        <w:t xml:space="preserve"> або іншого творчого об’єднання Чорноморського ЦПО ЧМР.</w:t>
      </w:r>
    </w:p>
    <w:p w14:paraId="0C62FE75"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Структура навчального року, тривалість навчального тижня, уроків, занять, відпочинку між ними, інші форми організації освітнього процесу встановлюється  Чорноморським  ЦПО ЧМР</w:t>
      </w:r>
      <w:r w:rsidRPr="00A01964">
        <w:rPr>
          <w:color w:val="000000"/>
          <w:lang w:val="uk-UA"/>
        </w:rPr>
        <w:t xml:space="preserve"> у межах часу, передбаченого освітньою програмою</w:t>
      </w:r>
      <w:r w:rsidRPr="00A01964">
        <w:rPr>
          <w:rFonts w:eastAsia="Calibri"/>
          <w:bdr w:val="none" w:sz="0" w:space="0" w:color="auto" w:frame="1"/>
          <w:lang w:val="uk-UA"/>
        </w:rPr>
        <w:t xml:space="preserve">. </w:t>
      </w:r>
    </w:p>
    <w:p w14:paraId="41749FC6"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4.10. Чорноморський  ЦПО ЧМР створює безпечні умови навчання, виховання та праці.</w:t>
      </w:r>
    </w:p>
    <w:p w14:paraId="322236C9" w14:textId="77777777" w:rsidR="009041CA" w:rsidRPr="00A01964" w:rsidRDefault="009041CA" w:rsidP="00B22730">
      <w:pPr>
        <w:shd w:val="clear" w:color="auto" w:fill="FFFFFF"/>
        <w:ind w:firstLine="567"/>
        <w:jc w:val="both"/>
        <w:textAlignment w:val="baseline"/>
        <w:rPr>
          <w:rFonts w:eastAsia="Calibri"/>
          <w:lang w:val="uk-UA" w:eastAsia="en-US"/>
        </w:rPr>
      </w:pPr>
      <w:r w:rsidRPr="00A01964">
        <w:rPr>
          <w:rFonts w:eastAsia="Calibri"/>
          <w:lang w:val="uk-UA" w:eastAsia="en-US"/>
        </w:rPr>
        <w:t xml:space="preserve">За умови визначення території громади  зоною екологічного лиха або при виникненні інших ситуацій (епідеміологічних), які становлять загрозу для життя та здоров’я здобувачів освіти, Засновником може встановлюватися особливий режим роботи (наприклад – дистанційна робота з працівниками та здобувачами освіти), який організовує та здійснює </w:t>
      </w:r>
      <w:r w:rsidRPr="00A01964">
        <w:rPr>
          <w:rFonts w:eastAsia="Calibri"/>
          <w:bdr w:val="none" w:sz="0" w:space="0" w:color="auto" w:frame="1"/>
          <w:lang w:val="uk-UA"/>
        </w:rPr>
        <w:t>Чорноморський  ЦПО ЧМР</w:t>
      </w:r>
      <w:r w:rsidRPr="00A01964">
        <w:rPr>
          <w:rFonts w:eastAsia="Calibri"/>
          <w:lang w:val="uk-UA" w:eastAsia="en-US"/>
        </w:rPr>
        <w:t xml:space="preserve">. </w:t>
      </w:r>
    </w:p>
    <w:p w14:paraId="659C9E46" w14:textId="62BD5B19" w:rsidR="009041CA" w:rsidRPr="00A01964" w:rsidRDefault="009041CA" w:rsidP="00B22730">
      <w:pPr>
        <w:shd w:val="clear" w:color="auto" w:fill="FFFFFF"/>
        <w:ind w:firstLine="567"/>
        <w:jc w:val="both"/>
        <w:textAlignment w:val="baseline"/>
        <w:rPr>
          <w:rFonts w:eastAsia="Calibri"/>
          <w:lang w:val="uk-UA"/>
        </w:rPr>
      </w:pPr>
      <w:r w:rsidRPr="00A01964">
        <w:rPr>
          <w:color w:val="000000"/>
          <w:lang w:val="uk-UA"/>
        </w:rPr>
        <w:t xml:space="preserve">4.11. </w:t>
      </w:r>
      <w:r w:rsidRPr="00A01964">
        <w:rPr>
          <w:rFonts w:eastAsia="Calibri"/>
          <w:bdr w:val="none" w:sz="0" w:space="0" w:color="auto" w:frame="1"/>
          <w:lang w:val="uk-UA"/>
        </w:rPr>
        <w:t>Тривалість занять у Чорноморському  ЦПО ЧМР</w:t>
      </w:r>
      <w:r w:rsidRPr="00A01964">
        <w:rPr>
          <w:color w:val="000000"/>
          <w:lang w:val="uk-UA"/>
        </w:rPr>
        <w:t xml:space="preserve"> </w:t>
      </w:r>
      <w:r w:rsidRPr="00A01964">
        <w:rPr>
          <w:rFonts w:eastAsia="Calibri"/>
          <w:bdr w:val="none" w:sz="0" w:space="0" w:color="auto" w:frame="1"/>
          <w:lang w:val="uk-UA"/>
        </w:rPr>
        <w:t xml:space="preserve">визначається освітньою програмою, навчальними планами з урахуванням психофізіологічного розвитку та допустимого навантаження для різних вікових категорій і становить для здобувачів </w:t>
      </w:r>
      <w:r w:rsidR="00200803"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w:t>
      </w:r>
    </w:p>
    <w:p w14:paraId="4470DACA" w14:textId="20E89CE9"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 віком </w:t>
      </w:r>
      <w:r w:rsidRPr="00A01964">
        <w:rPr>
          <w:rFonts w:eastAsia="Calibri"/>
          <w:color w:val="000000" w:themeColor="text1"/>
          <w:bdr w:val="none" w:sz="0" w:space="0" w:color="auto" w:frame="1"/>
          <w:lang w:val="uk-UA"/>
        </w:rPr>
        <w:t xml:space="preserve">від </w:t>
      </w:r>
      <w:r w:rsidR="00874F79" w:rsidRPr="00A01964">
        <w:rPr>
          <w:rFonts w:eastAsia="Calibri"/>
          <w:color w:val="000000" w:themeColor="text1"/>
          <w:bdr w:val="none" w:sz="0" w:space="0" w:color="auto" w:frame="1"/>
          <w:lang w:val="uk-UA"/>
        </w:rPr>
        <w:t>5</w:t>
      </w:r>
      <w:r w:rsidRPr="00A01964">
        <w:rPr>
          <w:rFonts w:eastAsia="Calibri"/>
          <w:color w:val="000000" w:themeColor="text1"/>
          <w:bdr w:val="none" w:sz="0" w:space="0" w:color="auto" w:frame="1"/>
          <w:lang w:val="uk-UA"/>
        </w:rPr>
        <w:t xml:space="preserve"> до </w:t>
      </w:r>
      <w:r w:rsidRPr="00A01964">
        <w:rPr>
          <w:rFonts w:eastAsia="Calibri"/>
          <w:bdr w:val="none" w:sz="0" w:space="0" w:color="auto" w:frame="1"/>
          <w:lang w:val="uk-UA"/>
        </w:rPr>
        <w:t>6 років – 30 хвилин;</w:t>
      </w:r>
    </w:p>
    <w:p w14:paraId="38865EC9"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віком від 6 до 7 років – 35 хвилин;</w:t>
      </w:r>
    </w:p>
    <w:p w14:paraId="15EF11F9"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інших – 45 хвилин.</w:t>
      </w:r>
    </w:p>
    <w:p w14:paraId="0F9145D7" w14:textId="07E02785" w:rsidR="009041CA" w:rsidRPr="00A01964" w:rsidRDefault="009041CA" w:rsidP="00B22730">
      <w:pPr>
        <w:shd w:val="clear" w:color="auto" w:fill="FFFFFF"/>
        <w:ind w:firstLine="567"/>
        <w:jc w:val="both"/>
        <w:textAlignment w:val="baseline"/>
        <w:rPr>
          <w:lang w:val="uk-UA"/>
        </w:rPr>
      </w:pPr>
      <w:r w:rsidRPr="00A01964">
        <w:rPr>
          <w:rFonts w:eastAsia="Calibri"/>
          <w:bdr w:val="none" w:sz="0" w:space="0" w:color="auto" w:frame="1"/>
          <w:lang w:val="uk-UA"/>
        </w:rPr>
        <w:t>Короткі перерви між заняттями є робочим часом працівника і визначаються щоденним режимом роботи Чорноморського  ЦПО ЧМР.</w:t>
      </w:r>
      <w:r w:rsidRPr="00A01964">
        <w:rPr>
          <w:lang w:val="uk-UA"/>
        </w:rPr>
        <w:t xml:space="preserve"> </w:t>
      </w:r>
    </w:p>
    <w:p w14:paraId="1C02D306" w14:textId="1F9F9343" w:rsidR="009041CA" w:rsidRPr="00A01964" w:rsidRDefault="009041CA" w:rsidP="00B22730">
      <w:pPr>
        <w:shd w:val="clear" w:color="auto" w:fill="FFFFFF"/>
        <w:tabs>
          <w:tab w:val="left" w:pos="426"/>
        </w:tabs>
        <w:ind w:firstLine="567"/>
        <w:jc w:val="both"/>
        <w:textAlignment w:val="baseline"/>
        <w:rPr>
          <w:rFonts w:eastAsia="Calibri"/>
          <w:bdr w:val="none" w:sz="0" w:space="0" w:color="auto" w:frame="1"/>
          <w:lang w:val="uk-UA"/>
        </w:rPr>
      </w:pPr>
      <w:r w:rsidRPr="00A01964">
        <w:rPr>
          <w:lang w:val="uk-UA"/>
        </w:rPr>
        <w:t xml:space="preserve">Участь працівника у </w:t>
      </w:r>
      <w:r w:rsidRPr="00A01964">
        <w:rPr>
          <w:color w:val="000000"/>
          <w:lang w:val="uk-UA"/>
        </w:rPr>
        <w:t xml:space="preserve">виховних заходах </w:t>
      </w:r>
      <w:r w:rsidRPr="00A01964">
        <w:rPr>
          <w:rFonts w:eastAsia="Calibri"/>
          <w:bdr w:val="none" w:sz="0" w:space="0" w:color="auto" w:frame="1"/>
          <w:lang w:val="uk-UA"/>
        </w:rPr>
        <w:t>Чорноморського ЦПО ЧМР</w:t>
      </w:r>
      <w:r w:rsidRPr="00A01964">
        <w:rPr>
          <w:color w:val="000000"/>
          <w:lang w:val="uk-UA"/>
        </w:rPr>
        <w:t xml:space="preserve"> зараховується як його робочий час. У гуртках,</w:t>
      </w:r>
      <w:r w:rsidR="002D0879" w:rsidRPr="00A01964">
        <w:rPr>
          <w:color w:val="000000"/>
          <w:lang w:val="uk-UA"/>
        </w:rPr>
        <w:t xml:space="preserve"> секціях,</w:t>
      </w:r>
      <w:r w:rsidRPr="00A01964">
        <w:rPr>
          <w:color w:val="000000"/>
          <w:lang w:val="uk-UA"/>
        </w:rPr>
        <w:t xml:space="preserve"> групах та к</w:t>
      </w:r>
      <w:r w:rsidR="00874F79" w:rsidRPr="00A01964">
        <w:rPr>
          <w:color w:val="000000"/>
          <w:lang w:val="uk-UA"/>
        </w:rPr>
        <w:t>абінетах</w:t>
      </w:r>
      <w:r w:rsidRPr="00A01964">
        <w:rPr>
          <w:color w:val="000000"/>
          <w:lang w:val="uk-UA"/>
        </w:rPr>
        <w:t xml:space="preserve"> під час зведених занять, репетицій та тренувань допускається одночасно робота двох або </w:t>
      </w:r>
      <w:r w:rsidR="002D0879" w:rsidRPr="00A01964">
        <w:rPr>
          <w:color w:val="000000"/>
          <w:lang w:val="uk-UA"/>
        </w:rPr>
        <w:t>більше</w:t>
      </w:r>
      <w:r w:rsidRPr="00A01964">
        <w:rPr>
          <w:color w:val="000000"/>
          <w:lang w:val="uk-UA"/>
        </w:rPr>
        <w:t xml:space="preserve"> педагогів.</w:t>
      </w:r>
    </w:p>
    <w:p w14:paraId="336650D7"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xml:space="preserve">Індивідуальні заняття тривають 45 хвилин з перервою 5 хвилин. Решта часу відпрацьовується керівником гуртка згідно з планом роботи </w:t>
      </w:r>
      <w:r w:rsidRPr="00A01964">
        <w:rPr>
          <w:rFonts w:eastAsia="Calibri"/>
          <w:bdr w:val="none" w:sz="0" w:space="0" w:color="auto" w:frame="1"/>
          <w:lang w:val="uk-UA"/>
        </w:rPr>
        <w:t>Чорноморського  ЦПО ЧМР</w:t>
      </w:r>
      <w:r w:rsidRPr="00A01964">
        <w:rPr>
          <w:color w:val="000000"/>
          <w:lang w:val="uk-UA"/>
        </w:rPr>
        <w:t xml:space="preserve"> за наказом директора на:</w:t>
      </w:r>
    </w:p>
    <w:p w14:paraId="773822C4"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складання планів і програм занять, забезпечення їх виконання, ведення встановленої документації та звітності;</w:t>
      </w:r>
    </w:p>
    <w:p w14:paraId="3F9AB12A"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підвищення кваліфікації, участь у різних формах методичної роботи, участь у роботі педагогічної ради;</w:t>
      </w:r>
    </w:p>
    <w:p w14:paraId="2C8B6AC1"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організацію та проведення масових заходів, відпрацювання сценаріїв, репетицій.</w:t>
      </w:r>
    </w:p>
    <w:p w14:paraId="7B8B476D" w14:textId="4981D526" w:rsidR="009041CA" w:rsidRPr="00A01964" w:rsidRDefault="009041CA" w:rsidP="00B22730">
      <w:pPr>
        <w:widowControl w:val="0"/>
        <w:ind w:firstLine="708"/>
        <w:jc w:val="both"/>
        <w:rPr>
          <w:rFonts w:eastAsia="Calibri"/>
          <w:lang w:val="uk-UA" w:eastAsia="en-US"/>
        </w:rPr>
      </w:pPr>
      <w:r w:rsidRPr="00A01964">
        <w:rPr>
          <w:lang w:val="uk-UA"/>
        </w:rPr>
        <w:t xml:space="preserve">4.12. </w:t>
      </w:r>
      <w:r w:rsidRPr="00A01964">
        <w:rPr>
          <w:rFonts w:eastAsia="Calibri"/>
          <w:lang w:val="uk-UA" w:eastAsia="en-US"/>
        </w:rPr>
        <w:t xml:space="preserve">Для навчання дітей з особливими освітніми потребами </w:t>
      </w:r>
      <w:r w:rsidRPr="00A01964">
        <w:rPr>
          <w:rFonts w:eastAsia="Calibri"/>
          <w:bdr w:val="none" w:sz="0" w:space="0" w:color="auto" w:frame="1"/>
          <w:lang w:val="uk-UA"/>
        </w:rPr>
        <w:t>Чорноморський  ЦПО ЧМР</w:t>
      </w:r>
      <w:r w:rsidRPr="00A01964">
        <w:rPr>
          <w:rFonts w:eastAsia="Calibri"/>
          <w:lang w:val="uk-UA" w:eastAsia="en-US"/>
        </w:rPr>
        <w:t xml:space="preserve"> утворює інклюзивну групу на підставі звернення батьків дитини або осіб, які їх замінюють, та </w:t>
      </w:r>
      <w:r w:rsidRPr="00A01964">
        <w:rPr>
          <w:rFonts w:eastAsia="Calibri"/>
          <w:lang w:val="uk-UA" w:eastAsia="en-US"/>
        </w:rPr>
        <w:lastRenderedPageBreak/>
        <w:t xml:space="preserve">завіреної власноруч копії висновку </w:t>
      </w:r>
      <w:proofErr w:type="spellStart"/>
      <w:r w:rsidRPr="00A01964">
        <w:rPr>
          <w:rFonts w:eastAsia="Calibri"/>
          <w:lang w:val="uk-UA" w:eastAsia="en-US"/>
        </w:rPr>
        <w:t>інклюзивно</w:t>
      </w:r>
      <w:proofErr w:type="spellEnd"/>
      <w:r w:rsidRPr="00A01964">
        <w:rPr>
          <w:rFonts w:eastAsia="Calibri"/>
          <w:lang w:val="uk-UA" w:eastAsia="en-US"/>
        </w:rPr>
        <w:t xml:space="preserve">-ресурсного центру про комплексну психолого-педагогічну оцінку розвитку дитини  (або копії індивідуальної програми реабілітації повнолітньої особи з інвалідністю). </w:t>
      </w:r>
    </w:p>
    <w:p w14:paraId="29400E38" w14:textId="77777777" w:rsidR="009041CA" w:rsidRPr="00A01964" w:rsidRDefault="009041CA" w:rsidP="00B22730">
      <w:pPr>
        <w:widowControl w:val="0"/>
        <w:ind w:firstLine="708"/>
        <w:jc w:val="both"/>
        <w:rPr>
          <w:rFonts w:eastAsia="Calibri"/>
          <w:lang w:val="uk-UA" w:eastAsia="en-US"/>
        </w:rPr>
      </w:pPr>
      <w:r w:rsidRPr="00A01964">
        <w:rPr>
          <w:rFonts w:eastAsia="Calibri"/>
          <w:lang w:val="uk-UA" w:eastAsia="en-US"/>
        </w:rPr>
        <w:t xml:space="preserve">4.13. Організація інклюзивного навчання у </w:t>
      </w:r>
      <w:r w:rsidRPr="00A01964">
        <w:rPr>
          <w:rFonts w:eastAsia="Calibri"/>
          <w:bdr w:val="none" w:sz="0" w:space="0" w:color="auto" w:frame="1"/>
          <w:lang w:val="uk-UA"/>
        </w:rPr>
        <w:t>Чорноморському  ЦПО ЧМР</w:t>
      </w:r>
      <w:r w:rsidRPr="00A01964">
        <w:rPr>
          <w:color w:val="000000"/>
          <w:lang w:val="uk-UA"/>
        </w:rPr>
        <w:t xml:space="preserve"> </w:t>
      </w:r>
      <w:r w:rsidRPr="00A01964">
        <w:rPr>
          <w:rFonts w:eastAsia="Calibri"/>
          <w:lang w:val="uk-UA" w:eastAsia="en-US"/>
        </w:rPr>
        <w:t xml:space="preserve">здійснюється  у порядку, встановленому чинним законодавством України. </w:t>
      </w:r>
    </w:p>
    <w:p w14:paraId="196E4A4B" w14:textId="77777777" w:rsidR="009041CA" w:rsidRPr="00A01964" w:rsidRDefault="009041CA" w:rsidP="00B22730">
      <w:pPr>
        <w:widowControl w:val="0"/>
        <w:ind w:firstLine="708"/>
        <w:jc w:val="both"/>
        <w:rPr>
          <w:rFonts w:eastAsia="Calibri"/>
          <w:lang w:val="uk-UA" w:eastAsia="en-US"/>
        </w:rPr>
      </w:pPr>
      <w:r w:rsidRPr="00A01964">
        <w:rPr>
          <w:rFonts w:eastAsia="Calibri"/>
          <w:lang w:val="uk-UA" w:eastAsia="en-US"/>
        </w:rPr>
        <w:t xml:space="preserve">4.14. Індивідуальне навчання у </w:t>
      </w:r>
      <w:r w:rsidRPr="00A01964">
        <w:rPr>
          <w:rFonts w:eastAsia="Calibri"/>
          <w:bdr w:val="none" w:sz="0" w:space="0" w:color="auto" w:frame="1"/>
          <w:lang w:val="uk-UA"/>
        </w:rPr>
        <w:t>Чорноморському  ЦПО ЧМР</w:t>
      </w:r>
      <w:r w:rsidRPr="00A01964">
        <w:rPr>
          <w:color w:val="000000"/>
          <w:lang w:val="uk-UA"/>
        </w:rPr>
        <w:t xml:space="preserve"> </w:t>
      </w:r>
      <w:r w:rsidRPr="00A01964">
        <w:rPr>
          <w:rFonts w:eastAsia="Calibri"/>
          <w:lang w:val="uk-UA" w:eastAsia="en-US"/>
        </w:rPr>
        <w:t>проводиться відповідно до порядку, затвердженого Міністерством освіти і науки України.</w:t>
      </w:r>
    </w:p>
    <w:p w14:paraId="3724F1D1" w14:textId="77777777" w:rsidR="009041CA" w:rsidRPr="00A01964" w:rsidRDefault="009041CA" w:rsidP="00B22730">
      <w:pPr>
        <w:shd w:val="clear" w:color="auto" w:fill="FFFFFF"/>
        <w:tabs>
          <w:tab w:val="left" w:pos="284"/>
          <w:tab w:val="left" w:pos="567"/>
          <w:tab w:val="left" w:pos="709"/>
          <w:tab w:val="left" w:pos="851"/>
        </w:tabs>
        <w:ind w:firstLine="567"/>
        <w:jc w:val="both"/>
        <w:textAlignment w:val="baseline"/>
        <w:rPr>
          <w:color w:val="000000"/>
          <w:lang w:val="uk-UA"/>
        </w:rPr>
      </w:pPr>
      <w:r w:rsidRPr="00A01964">
        <w:rPr>
          <w:color w:val="000000"/>
          <w:lang w:val="uk-UA"/>
        </w:rPr>
        <w:t xml:space="preserve">Щоденна кількість і послідовність навчальних занять визначається розкладом, який складається відповідно до санітарно-гігієнічних та педагогічних вимог, узгоджується з профспілковим комітетом та затверджується директором. </w:t>
      </w:r>
    </w:p>
    <w:p w14:paraId="1F5DBF36" w14:textId="6133767F"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color w:val="000000"/>
          <w:lang w:val="uk-UA"/>
        </w:rPr>
        <w:t xml:space="preserve">Тижневий режим роботи </w:t>
      </w:r>
      <w:r w:rsidRPr="00A01964">
        <w:rPr>
          <w:rFonts w:eastAsia="Calibri"/>
          <w:bdr w:val="none" w:sz="0" w:space="0" w:color="auto" w:frame="1"/>
          <w:lang w:val="uk-UA"/>
        </w:rPr>
        <w:t>Чорноморського  ЦПО ЧМР</w:t>
      </w:r>
      <w:r w:rsidRPr="00A01964">
        <w:rPr>
          <w:color w:val="000000"/>
          <w:lang w:val="uk-UA"/>
        </w:rPr>
        <w:t xml:space="preserve"> та працівників фіксується у розкладі занять </w:t>
      </w:r>
      <w:r w:rsidRPr="00A01964">
        <w:rPr>
          <w:rFonts w:eastAsia="Calibri"/>
          <w:bdr w:val="none" w:sz="0" w:space="0" w:color="auto" w:frame="1"/>
          <w:lang w:val="uk-UA"/>
        </w:rPr>
        <w:t>згідно з Правилами внутрішнього трудового розпорядку з урахуванням допустимого навантаження учнів</w:t>
      </w:r>
      <w:r w:rsidR="00A37D37" w:rsidRPr="00A01964">
        <w:rPr>
          <w:rFonts w:eastAsia="Calibri"/>
          <w:bdr w:val="none" w:sz="0" w:space="0" w:color="auto" w:frame="1"/>
          <w:lang w:val="uk-UA"/>
        </w:rPr>
        <w:t>, вихованців та слухачів.</w:t>
      </w:r>
    </w:p>
    <w:p w14:paraId="6A7D3DC0" w14:textId="4F3E360B"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4.15. Затвердження контингенту учнів,</w:t>
      </w:r>
      <w:r w:rsidR="00B431E8" w:rsidRPr="00A01964">
        <w:rPr>
          <w:lang w:val="uk-UA"/>
        </w:rPr>
        <w:t xml:space="preserve"> </w:t>
      </w:r>
      <w:r w:rsidR="00B431E8" w:rsidRPr="00A01964">
        <w:rPr>
          <w:rFonts w:eastAsia="Calibri"/>
          <w:bdr w:val="none" w:sz="0" w:space="0" w:color="auto" w:frame="1"/>
          <w:lang w:val="uk-UA"/>
        </w:rPr>
        <w:t>вихованців та слухачів,</w:t>
      </w:r>
      <w:r w:rsidRPr="00A01964">
        <w:rPr>
          <w:rFonts w:eastAsia="Calibri"/>
          <w:bdr w:val="none" w:sz="0" w:space="0" w:color="auto" w:frame="1"/>
          <w:lang w:val="uk-UA"/>
        </w:rPr>
        <w:t xml:space="preserve"> формування гуртків, </w:t>
      </w:r>
      <w:r w:rsidR="00B431E8" w:rsidRPr="00A01964">
        <w:rPr>
          <w:rFonts w:eastAsia="Calibri"/>
          <w:bdr w:val="none" w:sz="0" w:space="0" w:color="auto" w:frame="1"/>
          <w:lang w:val="uk-UA"/>
        </w:rPr>
        <w:t xml:space="preserve">творчих </w:t>
      </w:r>
      <w:r w:rsidRPr="00A01964">
        <w:rPr>
          <w:rFonts w:eastAsia="Calibri"/>
          <w:bdr w:val="none" w:sz="0" w:space="0" w:color="auto" w:frame="1"/>
          <w:lang w:val="uk-UA"/>
        </w:rPr>
        <w:t>об’єднань, а також тарифікація педагогічних працівників здійснюється щорічно наказом директора Чорноморського  ЦПО ЧМР не пізніше 01 жовтня.</w:t>
      </w:r>
    </w:p>
    <w:p w14:paraId="61B6E55C" w14:textId="6C62C43A"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За дитиною зберігається місце у Чорноморському  ЦПО ЧМР у разі її хвороби, карантину або інших причин, які не дають можливості учню</w:t>
      </w:r>
      <w:r w:rsidR="00B431E8" w:rsidRPr="00A01964">
        <w:rPr>
          <w:rFonts w:eastAsia="Calibri"/>
          <w:bdr w:val="none" w:sz="0" w:space="0" w:color="auto" w:frame="1"/>
          <w:lang w:val="uk-UA"/>
        </w:rPr>
        <w:t>,</w:t>
      </w:r>
      <w:r w:rsidR="00B431E8" w:rsidRPr="00A01964">
        <w:rPr>
          <w:lang w:val="uk-UA"/>
        </w:rPr>
        <w:t xml:space="preserve"> </w:t>
      </w:r>
      <w:r w:rsidR="00B431E8" w:rsidRPr="00A01964">
        <w:rPr>
          <w:rFonts w:eastAsia="Calibri"/>
          <w:bdr w:val="none" w:sz="0" w:space="0" w:color="auto" w:frame="1"/>
          <w:lang w:val="uk-UA"/>
        </w:rPr>
        <w:t>вихованцю  та слухачу</w:t>
      </w:r>
      <w:r w:rsidRPr="00A01964">
        <w:rPr>
          <w:rFonts w:eastAsia="Calibri"/>
          <w:bdr w:val="none" w:sz="0" w:space="0" w:color="auto" w:frame="1"/>
          <w:lang w:val="uk-UA"/>
        </w:rPr>
        <w:t xml:space="preserve"> відвідувати заняття</w:t>
      </w:r>
      <w:r w:rsidR="00874F79" w:rsidRPr="00A01964">
        <w:rPr>
          <w:rFonts w:eastAsia="Calibri"/>
          <w:bdr w:val="none" w:sz="0" w:space="0" w:color="auto" w:frame="1"/>
          <w:lang w:val="uk-UA"/>
        </w:rPr>
        <w:t>, але не більше 6 місяців.</w:t>
      </w:r>
    </w:p>
    <w:p w14:paraId="4089E8DE" w14:textId="57791F6A" w:rsidR="009041CA" w:rsidRPr="00A01964" w:rsidRDefault="009041CA" w:rsidP="00B22730">
      <w:pPr>
        <w:ind w:firstLine="567"/>
        <w:jc w:val="both"/>
        <w:textAlignment w:val="baseline"/>
        <w:rPr>
          <w:rFonts w:eastAsia="Calibri"/>
          <w:lang w:val="uk-UA" w:eastAsia="en-US"/>
        </w:rPr>
      </w:pPr>
      <w:r w:rsidRPr="00A01964">
        <w:rPr>
          <w:rFonts w:eastAsia="Calibri"/>
          <w:bdr w:val="none" w:sz="0" w:space="0" w:color="auto" w:frame="1"/>
          <w:lang w:val="uk-UA"/>
        </w:rPr>
        <w:t xml:space="preserve">4.16. </w:t>
      </w:r>
      <w:r w:rsidRPr="00A01964">
        <w:rPr>
          <w:rFonts w:eastAsia="Calibri"/>
          <w:lang w:val="uk-UA" w:eastAsia="en-US"/>
        </w:rPr>
        <w:t xml:space="preserve">Протягом навчального року може бути змінено навантаження у гуртках чи змінені назви гуртків згідно з наказами директора </w:t>
      </w:r>
      <w:r w:rsidRPr="00A01964">
        <w:rPr>
          <w:rFonts w:eastAsia="Calibri"/>
          <w:bdr w:val="none" w:sz="0" w:space="0" w:color="auto" w:frame="1"/>
          <w:lang w:val="uk-UA"/>
        </w:rPr>
        <w:t>Чорноморського  ЦПО ЧМР</w:t>
      </w:r>
      <w:r w:rsidRPr="00A01964">
        <w:rPr>
          <w:rFonts w:eastAsia="Calibri"/>
          <w:lang w:val="uk-UA" w:eastAsia="en-US"/>
        </w:rPr>
        <w:t xml:space="preserve"> та за погодженням з </w:t>
      </w:r>
      <w:r w:rsidR="00790363" w:rsidRPr="00A01964">
        <w:rPr>
          <w:rFonts w:eastAsia="Calibri"/>
          <w:lang w:val="uk-UA" w:eastAsia="en-US"/>
        </w:rPr>
        <w:t>у</w:t>
      </w:r>
      <w:r w:rsidRPr="00A01964">
        <w:rPr>
          <w:rFonts w:eastAsia="Calibri"/>
          <w:lang w:val="uk-UA" w:eastAsia="en-US"/>
        </w:rPr>
        <w:t>правлінням освіти у зв’язку з наповнюваністю гуртків чи звільненням керівників або зацікавленістю батьків та дітей у зміні напрямку роботи гуртка відповідно до сучасних вимог.</w:t>
      </w:r>
    </w:p>
    <w:p w14:paraId="05B75C73" w14:textId="77777777" w:rsidR="009041CA" w:rsidRPr="00A01964" w:rsidRDefault="009041CA" w:rsidP="00B22730">
      <w:pPr>
        <w:ind w:firstLine="567"/>
        <w:jc w:val="both"/>
        <w:textAlignment w:val="baseline"/>
        <w:rPr>
          <w:rFonts w:eastAsia="Calibri"/>
          <w:lang w:val="uk-UA" w:eastAsia="en-US"/>
        </w:rPr>
      </w:pPr>
      <w:r w:rsidRPr="00A01964">
        <w:rPr>
          <w:rFonts w:eastAsia="Calibri"/>
          <w:lang w:val="uk-UA" w:eastAsia="en-US"/>
        </w:rPr>
        <w:t>Загальна кількість годин навчального плану на рік залишається незмінною.</w:t>
      </w:r>
    </w:p>
    <w:p w14:paraId="66626C69" w14:textId="6213A755" w:rsidR="009041CA" w:rsidRPr="00A01964" w:rsidRDefault="009041CA" w:rsidP="00B22730">
      <w:pPr>
        <w:shd w:val="clear" w:color="auto" w:fill="FFFFFF"/>
        <w:ind w:firstLine="567"/>
        <w:jc w:val="both"/>
        <w:rPr>
          <w:color w:val="000000"/>
          <w:lang w:val="uk-UA"/>
        </w:rPr>
      </w:pPr>
      <w:r w:rsidRPr="00A01964">
        <w:rPr>
          <w:rFonts w:eastAsia="Calibri"/>
          <w:lang w:val="uk-UA" w:eastAsia="en-US"/>
        </w:rPr>
        <w:t>4.17.</w:t>
      </w:r>
      <w:r w:rsidRPr="00A01964">
        <w:rPr>
          <w:color w:val="000000"/>
          <w:lang w:val="uk-UA"/>
        </w:rPr>
        <w:t xml:space="preserve"> </w:t>
      </w:r>
      <w:r w:rsidRPr="00A01964">
        <w:rPr>
          <w:rFonts w:eastAsia="Calibri"/>
          <w:bdr w:val="none" w:sz="0" w:space="0" w:color="auto" w:frame="1"/>
          <w:lang w:val="uk-UA"/>
        </w:rPr>
        <w:t>Чорноморський ЦПО ЧМР</w:t>
      </w:r>
      <w:r w:rsidRPr="00A01964">
        <w:rPr>
          <w:color w:val="000000"/>
          <w:lang w:val="uk-UA"/>
        </w:rPr>
        <w:t xml:space="preserve"> проводить інформаційно-методичну роботу, спрямовану на удосконалення програм, змісту, форм і методів діяльності гуртків, груп</w:t>
      </w:r>
      <w:r w:rsidR="00A3564E" w:rsidRPr="00A01964">
        <w:rPr>
          <w:color w:val="000000"/>
          <w:lang w:val="uk-UA"/>
        </w:rPr>
        <w:t>, секцій, студій</w:t>
      </w:r>
      <w:r w:rsidRPr="00A01964">
        <w:rPr>
          <w:color w:val="000000"/>
          <w:lang w:val="uk-UA"/>
        </w:rPr>
        <w:t xml:space="preserve"> та інших творчих об'єднань.</w:t>
      </w:r>
    </w:p>
    <w:p w14:paraId="68E5E0AB" w14:textId="5FF798E8" w:rsidR="009041CA" w:rsidRPr="00A01964" w:rsidRDefault="009041CA" w:rsidP="00B22730">
      <w:pPr>
        <w:shd w:val="clear" w:color="auto" w:fill="FFFFFF"/>
        <w:ind w:firstLine="567"/>
        <w:jc w:val="both"/>
        <w:rPr>
          <w:color w:val="000000"/>
          <w:lang w:val="uk-UA"/>
        </w:rPr>
      </w:pPr>
      <w:r w:rsidRPr="00A01964">
        <w:rPr>
          <w:color w:val="000000"/>
          <w:lang w:val="uk-UA"/>
        </w:rPr>
        <w:t>У закладі можуть функціонувати методичні об'єднання за напрямами діяльності гуртків, груп</w:t>
      </w:r>
      <w:r w:rsidR="00A3564E" w:rsidRPr="00A01964">
        <w:rPr>
          <w:color w:val="000000"/>
          <w:lang w:val="uk-UA"/>
        </w:rPr>
        <w:t>, секцій, студій</w:t>
      </w:r>
      <w:r w:rsidRPr="00A01964">
        <w:rPr>
          <w:color w:val="000000"/>
          <w:lang w:val="uk-UA"/>
        </w:rPr>
        <w:t xml:space="preserve"> та інших творчих об'єднань, що охоплюють педагогічних працівників певного професійного спрямування.</w:t>
      </w:r>
    </w:p>
    <w:p w14:paraId="55E8E8DF" w14:textId="0B544EFB" w:rsidR="009041CA" w:rsidRPr="00A01964" w:rsidRDefault="009041CA" w:rsidP="00B22730">
      <w:pPr>
        <w:shd w:val="clear" w:color="auto" w:fill="FFFFFF"/>
        <w:ind w:firstLine="567"/>
        <w:jc w:val="both"/>
        <w:rPr>
          <w:color w:val="000000"/>
          <w:lang w:val="uk-UA"/>
        </w:rPr>
      </w:pPr>
      <w:r w:rsidRPr="00A01964">
        <w:rPr>
          <w:color w:val="000000"/>
          <w:lang w:val="uk-UA"/>
        </w:rPr>
        <w:t xml:space="preserve">З метою удосконалення системи навчання і виховання у закладі можуть створюватися методичні ради, </w:t>
      </w:r>
      <w:r w:rsidR="00A3564E" w:rsidRPr="00A01964">
        <w:rPr>
          <w:color w:val="000000"/>
          <w:lang w:val="uk-UA"/>
        </w:rPr>
        <w:t xml:space="preserve">комісії, </w:t>
      </w:r>
      <w:r w:rsidRPr="00A01964">
        <w:rPr>
          <w:color w:val="000000"/>
          <w:lang w:val="uk-UA"/>
        </w:rPr>
        <w:t xml:space="preserve">до складу яких входять педагогічні працівники  та інші учасники </w:t>
      </w:r>
      <w:r w:rsidR="00A3564E" w:rsidRPr="00A01964">
        <w:rPr>
          <w:color w:val="000000"/>
          <w:lang w:val="uk-UA"/>
        </w:rPr>
        <w:t>освітнього</w:t>
      </w:r>
      <w:r w:rsidRPr="00A01964">
        <w:rPr>
          <w:color w:val="000000"/>
          <w:lang w:val="uk-UA"/>
        </w:rPr>
        <w:t xml:space="preserve"> процесу.</w:t>
      </w:r>
    </w:p>
    <w:p w14:paraId="633A8A4D" w14:textId="77777777" w:rsidR="009041CA" w:rsidRPr="00A01964" w:rsidRDefault="009041CA" w:rsidP="00B22730">
      <w:pPr>
        <w:shd w:val="clear" w:color="auto" w:fill="FFFFFF"/>
        <w:ind w:firstLine="567"/>
        <w:jc w:val="both"/>
        <w:rPr>
          <w:color w:val="000000"/>
          <w:lang w:val="uk-UA"/>
        </w:rPr>
      </w:pPr>
      <w:r w:rsidRPr="00A01964">
        <w:rPr>
          <w:color w:val="000000"/>
          <w:lang w:val="uk-UA"/>
        </w:rPr>
        <w:t xml:space="preserve">На підставі відповідних угод </w:t>
      </w:r>
      <w:r w:rsidRPr="00A01964">
        <w:rPr>
          <w:rFonts w:eastAsia="Calibri"/>
          <w:bdr w:val="none" w:sz="0" w:space="0" w:color="auto" w:frame="1"/>
          <w:lang w:val="uk-UA"/>
        </w:rPr>
        <w:t>Чорноморський  ЦПО ЧМР</w:t>
      </w:r>
      <w:r w:rsidRPr="00A01964">
        <w:rPr>
          <w:color w:val="000000"/>
          <w:lang w:val="uk-UA"/>
        </w:rPr>
        <w:t xml:space="preserve"> може надавати інформаційно-методичну допомогу педагогічним колективам, закладам освіти громади, молодіжним, дитячим, громадським організаціям.</w:t>
      </w:r>
    </w:p>
    <w:p w14:paraId="57D89D43" w14:textId="77777777" w:rsidR="009041CA" w:rsidRPr="00A01964" w:rsidRDefault="009041CA" w:rsidP="00B22730">
      <w:pPr>
        <w:shd w:val="clear" w:color="auto" w:fill="FFFFFF"/>
        <w:ind w:firstLine="567"/>
        <w:jc w:val="both"/>
        <w:rPr>
          <w:rFonts w:eastAsia="Calibri"/>
          <w:bdr w:val="none" w:sz="0" w:space="0" w:color="auto" w:frame="1"/>
          <w:lang w:val="uk-UA"/>
        </w:rPr>
      </w:pPr>
      <w:r w:rsidRPr="00A01964">
        <w:rPr>
          <w:color w:val="000000"/>
          <w:lang w:val="uk-UA"/>
        </w:rPr>
        <w:t xml:space="preserve">4.18. </w:t>
      </w:r>
      <w:r w:rsidRPr="00A01964">
        <w:rPr>
          <w:rFonts w:eastAsia="Calibri"/>
          <w:bdr w:val="none" w:sz="0" w:space="0" w:color="auto" w:frame="1"/>
          <w:lang w:val="uk-UA"/>
        </w:rPr>
        <w:t>Чорноморський  ЦПО ЧМР</w:t>
      </w:r>
      <w:r w:rsidRPr="00A01964">
        <w:rPr>
          <w:color w:val="000000"/>
          <w:lang w:val="uk-UA"/>
        </w:rPr>
        <w:t xml:space="preserve"> з метою визначення рівня практичної підготовки вихованців, учнів і слухачів проводить організаційно-масову роботу у формі конференцій, семінарів, тренінгів, концертів, змагань, походів, екскурсій, експедицій, акцій, навчально-тренувальних зборів</w:t>
      </w:r>
      <w:r w:rsidRPr="00A01964">
        <w:rPr>
          <w:rFonts w:eastAsia="Calibri"/>
          <w:bdr w:val="none" w:sz="0" w:space="0" w:color="auto" w:frame="1"/>
          <w:lang w:val="uk-UA"/>
        </w:rPr>
        <w:t>, з урахуванням вікових особливостей дітей та підлітків, їх інтересів, уподобань, нахилів у відповідності із завданням закладу.</w:t>
      </w:r>
    </w:p>
    <w:p w14:paraId="2C1605C2"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Чорноморський  ЦПО ЧМР</w:t>
      </w:r>
      <w:r w:rsidRPr="00A01964">
        <w:rPr>
          <w:color w:val="000000"/>
          <w:lang w:val="uk-UA"/>
        </w:rPr>
        <w:t xml:space="preserve"> </w:t>
      </w:r>
      <w:r w:rsidRPr="00A01964">
        <w:rPr>
          <w:rFonts w:eastAsia="Calibri"/>
          <w:bdr w:val="none" w:sz="0" w:space="0" w:color="auto" w:frame="1"/>
          <w:lang w:val="uk-UA"/>
        </w:rPr>
        <w:t>організовує і проводить різноманітні регіональні, міські заходи (свята, змагання), створює необхідні умови для розваг, відпочинку, спілкування батьків та їх дітей, здійснює пошук сучасних форм виховної роботи, підтримує соціально значимі ініціативи.</w:t>
      </w:r>
    </w:p>
    <w:p w14:paraId="63E7A4F6" w14:textId="77777777" w:rsidR="009041CA" w:rsidRPr="00A01964" w:rsidRDefault="009041CA" w:rsidP="00B22730">
      <w:pPr>
        <w:shd w:val="clear" w:color="auto" w:fill="FFFFFF"/>
        <w:ind w:firstLine="567"/>
        <w:jc w:val="both"/>
        <w:rPr>
          <w:color w:val="000000"/>
          <w:lang w:val="uk-UA"/>
        </w:rPr>
      </w:pPr>
      <w:r w:rsidRPr="00A01964">
        <w:rPr>
          <w:color w:val="000000"/>
          <w:lang w:val="uk-UA"/>
        </w:rPr>
        <w:t xml:space="preserve">4.19. За результатами навчання </w:t>
      </w:r>
      <w:r w:rsidRPr="00A01964">
        <w:rPr>
          <w:rFonts w:eastAsia="Calibri"/>
          <w:bdr w:val="none" w:sz="0" w:space="0" w:color="auto" w:frame="1"/>
          <w:lang w:val="uk-UA"/>
        </w:rPr>
        <w:t>Чорноморський  ЦПО ЧМР</w:t>
      </w:r>
      <w:r w:rsidRPr="00A01964">
        <w:rPr>
          <w:color w:val="000000"/>
          <w:lang w:val="uk-UA"/>
        </w:rPr>
        <w:t xml:space="preserve"> може видавати випускникам відповідні документи про </w:t>
      </w:r>
      <w:r w:rsidRPr="00A01964">
        <w:rPr>
          <w:rFonts w:eastAsia="Calibri"/>
          <w:bdr w:val="none" w:sz="0" w:space="0" w:color="auto" w:frame="1"/>
          <w:lang w:val="uk-UA"/>
        </w:rPr>
        <w:t xml:space="preserve">позашкільну освіту в порядку, </w:t>
      </w:r>
      <w:r w:rsidRPr="00A01964">
        <w:rPr>
          <w:color w:val="000000"/>
          <w:lang w:val="uk-UA"/>
        </w:rPr>
        <w:t xml:space="preserve">встановленому чинним законодавством України. </w:t>
      </w:r>
      <w:r w:rsidRPr="00A01964">
        <w:rPr>
          <w:rFonts w:eastAsia="Calibri"/>
          <w:color w:val="333333"/>
          <w:shd w:val="clear" w:color="auto" w:fill="FFFFFF"/>
          <w:lang w:val="uk-UA" w:eastAsia="en-US"/>
        </w:rPr>
        <w:t>Зразки документів про позашкільну освіту затверджуються центральним органом виконавчої влади у сфері освіти і науки.</w:t>
      </w:r>
    </w:p>
    <w:p w14:paraId="48B06821" w14:textId="075E421D" w:rsidR="009041CA" w:rsidRPr="00A01964" w:rsidRDefault="009041CA" w:rsidP="00B22730">
      <w:pPr>
        <w:shd w:val="clear" w:color="auto" w:fill="FFFFFF"/>
        <w:ind w:firstLine="567"/>
        <w:jc w:val="both"/>
        <w:rPr>
          <w:color w:val="000000"/>
          <w:lang w:val="uk-UA"/>
        </w:rPr>
      </w:pPr>
      <w:r w:rsidRPr="00A01964">
        <w:rPr>
          <w:rFonts w:eastAsia="Calibri"/>
          <w:b/>
          <w:bCs/>
          <w:lang w:val="uk-UA"/>
        </w:rPr>
        <w:t xml:space="preserve"> </w:t>
      </w:r>
      <w:r w:rsidRPr="00A01964">
        <w:rPr>
          <w:rFonts w:eastAsia="Calibri"/>
          <w:bdr w:val="none" w:sz="0" w:space="0" w:color="auto" w:frame="1"/>
          <w:lang w:val="uk-UA"/>
        </w:rPr>
        <w:t xml:space="preserve">Виготовлення документів про позашкільну освіту для вихованців </w:t>
      </w:r>
      <w:bookmarkStart w:id="31" w:name="_Hlk178269599"/>
      <w:r w:rsidRPr="00A01964">
        <w:rPr>
          <w:rFonts w:eastAsia="Calibri"/>
          <w:bdr w:val="none" w:sz="0" w:space="0" w:color="auto" w:frame="1"/>
          <w:lang w:val="uk-UA"/>
        </w:rPr>
        <w:t>Чорноморського ЦПО ЧМР</w:t>
      </w:r>
      <w:r w:rsidRPr="00A01964">
        <w:rPr>
          <w:color w:val="000000"/>
          <w:lang w:val="uk-UA"/>
        </w:rPr>
        <w:t xml:space="preserve"> </w:t>
      </w:r>
      <w:bookmarkEnd w:id="31"/>
      <w:r w:rsidRPr="00A01964">
        <w:rPr>
          <w:rFonts w:eastAsia="Calibri"/>
          <w:bdr w:val="none" w:sz="0" w:space="0" w:color="auto" w:frame="1"/>
          <w:lang w:val="uk-UA"/>
        </w:rPr>
        <w:t>здійснюється за рахунок коштів бюджету Чорноморської міської територіальної громади.</w:t>
      </w:r>
    </w:p>
    <w:p w14:paraId="243E987F" w14:textId="49054BD2" w:rsidR="006644CB" w:rsidRPr="00A01964" w:rsidRDefault="006644CB" w:rsidP="00B22730">
      <w:pPr>
        <w:pStyle w:val="ab"/>
        <w:shd w:val="clear" w:color="auto" w:fill="FFFFFF"/>
        <w:spacing w:before="0" w:beforeAutospacing="0" w:after="0" w:afterAutospacing="0"/>
        <w:ind w:right="-1" w:firstLine="448"/>
        <w:jc w:val="both"/>
        <w:rPr>
          <w:lang w:val="uk-UA"/>
        </w:rPr>
      </w:pPr>
    </w:p>
    <w:p w14:paraId="766D7D9C" w14:textId="08BD6740" w:rsidR="00F932CC" w:rsidRPr="00A01964" w:rsidRDefault="00F932CC" w:rsidP="00B22730">
      <w:pPr>
        <w:shd w:val="clear" w:color="auto" w:fill="FFFFFF"/>
        <w:ind w:firstLine="567"/>
        <w:jc w:val="center"/>
        <w:textAlignment w:val="baseline"/>
        <w:rPr>
          <w:rFonts w:eastAsia="Calibri"/>
          <w:b/>
          <w:bCs/>
          <w:lang w:val="uk-UA"/>
        </w:rPr>
      </w:pPr>
      <w:bookmarkStart w:id="32" w:name="_Hlk178098621"/>
      <w:r w:rsidRPr="00A01964">
        <w:rPr>
          <w:rFonts w:eastAsia="Calibri"/>
          <w:b/>
          <w:bCs/>
          <w:lang w:val="uk-UA"/>
        </w:rPr>
        <w:t>5. УЧАСНИКИ ОСВІТНЬОГО ПРОЦЕСУ</w:t>
      </w:r>
      <w:bookmarkEnd w:id="32"/>
    </w:p>
    <w:p w14:paraId="6178CE12" w14:textId="77777777" w:rsidR="00F932CC" w:rsidRPr="00A01964" w:rsidRDefault="00F932CC" w:rsidP="00B22730">
      <w:pPr>
        <w:shd w:val="clear" w:color="auto" w:fill="FFFFFF"/>
        <w:ind w:firstLine="567"/>
        <w:jc w:val="center"/>
        <w:textAlignment w:val="baseline"/>
        <w:rPr>
          <w:rFonts w:eastAsia="Calibri"/>
          <w:b/>
          <w:bCs/>
          <w:lang w:val="uk-UA"/>
        </w:rPr>
      </w:pPr>
    </w:p>
    <w:p w14:paraId="728660E0"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5.1. Учасниками освітнього процесу в Чорноморському  ЦПО ЧМР</w:t>
      </w:r>
      <w:r w:rsidRPr="00A01964">
        <w:rPr>
          <w:color w:val="000000"/>
          <w:lang w:val="uk-UA"/>
        </w:rPr>
        <w:t xml:space="preserve"> </w:t>
      </w:r>
      <w:r w:rsidRPr="00A01964">
        <w:rPr>
          <w:rFonts w:eastAsia="Calibri"/>
          <w:bdr w:val="none" w:sz="0" w:space="0" w:color="auto" w:frame="1"/>
          <w:lang w:val="uk-UA"/>
        </w:rPr>
        <w:t>є:</w:t>
      </w:r>
    </w:p>
    <w:p w14:paraId="6AFA4BE5" w14:textId="2AE02E6E" w:rsidR="00B72D27" w:rsidRPr="00A01964" w:rsidRDefault="00B72D27" w:rsidP="00B22730">
      <w:pPr>
        <w:shd w:val="clear" w:color="auto" w:fill="FFFFFF"/>
        <w:ind w:firstLine="567"/>
        <w:jc w:val="both"/>
        <w:textAlignment w:val="baseline"/>
        <w:rPr>
          <w:rFonts w:eastAsia="Calibri"/>
          <w:bdr w:val="none" w:sz="0" w:space="0" w:color="auto" w:frame="1"/>
          <w:lang w:val="uk-UA"/>
        </w:rPr>
      </w:pPr>
      <w:bookmarkStart w:id="33" w:name="_Hlk178098688"/>
      <w:r w:rsidRPr="00A01964">
        <w:rPr>
          <w:rFonts w:eastAsia="Calibri"/>
          <w:bdr w:val="none" w:sz="0" w:space="0" w:color="auto" w:frame="1"/>
          <w:lang w:val="uk-UA"/>
        </w:rPr>
        <w:t>- вихованці, учні, слухачі;</w:t>
      </w:r>
    </w:p>
    <w:p w14:paraId="39177F69" w14:textId="0305326A" w:rsidR="00B72D27" w:rsidRPr="00A01964" w:rsidRDefault="00B72D27"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директор, заступники директора заклад</w:t>
      </w:r>
      <w:r w:rsidR="00834388" w:rsidRPr="00A01964">
        <w:rPr>
          <w:rFonts w:eastAsia="Calibri"/>
          <w:bdr w:val="none" w:sz="0" w:space="0" w:color="auto" w:frame="1"/>
          <w:lang w:val="uk-UA"/>
        </w:rPr>
        <w:t>у</w:t>
      </w:r>
      <w:r w:rsidRPr="00A01964">
        <w:rPr>
          <w:rFonts w:eastAsia="Calibri"/>
          <w:bdr w:val="none" w:sz="0" w:space="0" w:color="auto" w:frame="1"/>
          <w:lang w:val="uk-UA"/>
        </w:rPr>
        <w:t>;</w:t>
      </w:r>
    </w:p>
    <w:p w14:paraId="3D330A6C" w14:textId="28F76B5C" w:rsidR="00834388" w:rsidRPr="00A01964" w:rsidRDefault="00B72D27"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w:t>
      </w:r>
      <w:r w:rsidR="00834388" w:rsidRPr="00A01964">
        <w:rPr>
          <w:rFonts w:eastAsia="Calibri"/>
          <w:bdr w:val="none" w:sz="0" w:space="0" w:color="auto" w:frame="1"/>
          <w:lang w:val="uk-UA"/>
        </w:rPr>
        <w:t>керівники гуртків, тренери-викладачі</w:t>
      </w:r>
      <w:r w:rsidRPr="00A01964">
        <w:rPr>
          <w:rFonts w:eastAsia="Calibri"/>
          <w:bdr w:val="none" w:sz="0" w:space="0" w:color="auto" w:frame="1"/>
          <w:lang w:val="uk-UA"/>
        </w:rPr>
        <w:t xml:space="preserve">, </w:t>
      </w:r>
      <w:r w:rsidR="00A3564E" w:rsidRPr="00A01964">
        <w:rPr>
          <w:rFonts w:eastAsia="Calibri"/>
          <w:bdr w:val="none" w:sz="0" w:space="0" w:color="auto" w:frame="1"/>
          <w:lang w:val="uk-UA"/>
        </w:rPr>
        <w:t xml:space="preserve">методисти, </w:t>
      </w:r>
      <w:r w:rsidR="00834388" w:rsidRPr="00A01964">
        <w:rPr>
          <w:rFonts w:eastAsia="Calibri"/>
          <w:bdr w:val="none" w:sz="0" w:space="0" w:color="auto" w:frame="1"/>
          <w:lang w:val="uk-UA"/>
        </w:rPr>
        <w:t xml:space="preserve">практичний </w:t>
      </w:r>
      <w:r w:rsidRPr="00A01964">
        <w:rPr>
          <w:rFonts w:eastAsia="Calibri"/>
          <w:bdr w:val="none" w:sz="0" w:space="0" w:color="auto" w:frame="1"/>
          <w:lang w:val="uk-UA"/>
        </w:rPr>
        <w:t xml:space="preserve">психолог, </w:t>
      </w:r>
      <w:r w:rsidR="00834388" w:rsidRPr="00A01964">
        <w:rPr>
          <w:rFonts w:eastAsia="Calibri"/>
          <w:bdr w:val="none" w:sz="0" w:space="0" w:color="auto" w:frame="1"/>
          <w:lang w:val="uk-UA"/>
        </w:rPr>
        <w:t>спеціалісти, які залучені до освітнього процесу;</w:t>
      </w:r>
    </w:p>
    <w:p w14:paraId="20CB8301" w14:textId="67B7FFE8" w:rsidR="00B72D27" w:rsidRPr="00A01964" w:rsidRDefault="00834388"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w:t>
      </w:r>
      <w:r w:rsidR="00A3564E" w:rsidRPr="00A01964">
        <w:rPr>
          <w:rFonts w:eastAsia="Calibri"/>
          <w:bdr w:val="none" w:sz="0" w:space="0" w:color="auto" w:frame="1"/>
          <w:lang w:val="uk-UA"/>
        </w:rPr>
        <w:t>обслуговуючий персонал</w:t>
      </w:r>
      <w:r w:rsidR="00B72D27" w:rsidRPr="00A01964">
        <w:rPr>
          <w:rFonts w:eastAsia="Calibri"/>
          <w:bdr w:val="none" w:sz="0" w:space="0" w:color="auto" w:frame="1"/>
          <w:lang w:val="uk-UA"/>
        </w:rPr>
        <w:t>;</w:t>
      </w:r>
    </w:p>
    <w:p w14:paraId="1671788B" w14:textId="3182EB61" w:rsidR="00B72D27" w:rsidRPr="00A01964" w:rsidRDefault="00B72D27"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батьки або особи, які їх замінюють;</w:t>
      </w:r>
    </w:p>
    <w:p w14:paraId="4FBD4C59" w14:textId="5F889BC0" w:rsidR="00B72D27" w:rsidRPr="00A01964" w:rsidRDefault="00B72D27"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представники підприємств, установ, організацій, які беруть участь у здійсненні освітнього процесу.</w:t>
      </w:r>
    </w:p>
    <w:bookmarkEnd w:id="33"/>
    <w:p w14:paraId="12AB9B9C" w14:textId="40B44EF4"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5.2. Статус учасників освітнього процесу, їх права та обов’язки визначаються законодавством України про освіту, посадовими інструкціями, Правилами внутрішнього трудового розпорядку та цим Статутом.</w:t>
      </w:r>
    </w:p>
    <w:p w14:paraId="5C7D57FB" w14:textId="47E9602E"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5.3. </w:t>
      </w:r>
      <w:r w:rsidR="00A3564E" w:rsidRPr="00A01964">
        <w:rPr>
          <w:rFonts w:eastAsia="Calibri"/>
          <w:bdr w:val="none" w:sz="0" w:space="0" w:color="auto" w:frame="1"/>
          <w:lang w:val="uk-UA"/>
        </w:rPr>
        <w:t>Вихованці, учні, слухачі</w:t>
      </w:r>
      <w:r w:rsidRPr="00A01964">
        <w:rPr>
          <w:rFonts w:eastAsia="Calibri"/>
          <w:bdr w:val="none" w:sz="0" w:space="0" w:color="auto" w:frame="1"/>
          <w:lang w:val="uk-UA"/>
        </w:rPr>
        <w:t xml:space="preserve"> Чорноморського  ЦПО ЧМР</w:t>
      </w:r>
      <w:r w:rsidRPr="00A01964">
        <w:rPr>
          <w:color w:val="000000"/>
          <w:lang w:val="uk-UA"/>
        </w:rPr>
        <w:t xml:space="preserve"> </w:t>
      </w:r>
      <w:r w:rsidRPr="00A01964">
        <w:rPr>
          <w:rFonts w:eastAsia="Calibri"/>
          <w:bdr w:val="none" w:sz="0" w:space="0" w:color="auto" w:frame="1"/>
          <w:lang w:val="uk-UA"/>
        </w:rPr>
        <w:t>мають гарантоване право на:</w:t>
      </w:r>
    </w:p>
    <w:p w14:paraId="4FA52DBF"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здобуття позашкільної освіти відповідно до їх здібностей, обдарувань, уподобань та інтересів;</w:t>
      </w:r>
    </w:p>
    <w:p w14:paraId="0ED8D201"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добровільний вибір виду діяльності;</w:t>
      </w:r>
    </w:p>
    <w:p w14:paraId="2EFD2D22" w14:textId="5E2DED6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навчання у декількох гуртках, групах</w:t>
      </w:r>
      <w:r w:rsidR="00F90F1A" w:rsidRPr="00A01964">
        <w:rPr>
          <w:rFonts w:eastAsia="Calibri"/>
          <w:bdr w:val="none" w:sz="0" w:space="0" w:color="auto" w:frame="1"/>
          <w:lang w:val="uk-UA"/>
        </w:rPr>
        <w:t>, секціях, студіях</w:t>
      </w:r>
      <w:r w:rsidRPr="00A01964">
        <w:rPr>
          <w:rFonts w:eastAsia="Calibri"/>
          <w:bdr w:val="none" w:sz="0" w:space="0" w:color="auto" w:frame="1"/>
          <w:lang w:val="uk-UA"/>
        </w:rPr>
        <w:t xml:space="preserve"> та інших творчих об’єднаннях, можливість змінювати їх протягом року;</w:t>
      </w:r>
    </w:p>
    <w:p w14:paraId="41B930BE" w14:textId="6045C20D" w:rsidR="00F932CC" w:rsidRPr="00A01964" w:rsidRDefault="00F932CC" w:rsidP="00B22730">
      <w:pPr>
        <w:ind w:firstLine="567"/>
        <w:jc w:val="both"/>
        <w:rPr>
          <w:rFonts w:eastAsia="Calibri"/>
          <w:lang w:val="uk-UA" w:eastAsia="en-US"/>
        </w:rPr>
      </w:pPr>
      <w:r w:rsidRPr="00A01964">
        <w:rPr>
          <w:rFonts w:eastAsia="Calibri"/>
          <w:lang w:val="uk-UA" w:eastAsia="en-US"/>
        </w:rPr>
        <w:t>- на  самостійне обирання групи та часу занять гуртка (розклад занять) згідно з</w:t>
      </w:r>
      <w:r w:rsidR="003B4D97" w:rsidRPr="00A01964">
        <w:rPr>
          <w:rFonts w:eastAsia="Calibri"/>
          <w:lang w:val="uk-UA" w:eastAsia="en-US"/>
        </w:rPr>
        <w:t>і</w:t>
      </w:r>
      <w:r w:rsidRPr="00A01964">
        <w:rPr>
          <w:rFonts w:eastAsia="Calibri"/>
          <w:lang w:val="uk-UA" w:eastAsia="en-US"/>
        </w:rPr>
        <w:t xml:space="preserve"> своїми бажаннями чи особистими обставинами;</w:t>
      </w:r>
    </w:p>
    <w:p w14:paraId="788FB61F" w14:textId="77777777" w:rsidR="00F932CC" w:rsidRPr="00A01964" w:rsidRDefault="00F932CC" w:rsidP="00B22730">
      <w:pPr>
        <w:ind w:firstLine="567"/>
        <w:jc w:val="both"/>
        <w:rPr>
          <w:rFonts w:eastAsia="Calibri"/>
          <w:lang w:val="uk-UA" w:eastAsia="en-US"/>
        </w:rPr>
      </w:pPr>
      <w:r w:rsidRPr="00A01964">
        <w:rPr>
          <w:rFonts w:eastAsia="Calibri"/>
          <w:lang w:val="uk-UA" w:eastAsia="en-US"/>
        </w:rPr>
        <w:t>- користування навчально-виробничою, науковою, матеріально-технічною, культурно-спортивною, корекційно- відновлювальною та оздоровчою базою закладу;</w:t>
      </w:r>
    </w:p>
    <w:p w14:paraId="3C4ABFF1" w14:textId="77777777" w:rsidR="00F932CC" w:rsidRPr="00A01964" w:rsidRDefault="00F932CC" w:rsidP="00B22730">
      <w:pPr>
        <w:ind w:firstLine="567"/>
        <w:jc w:val="both"/>
        <w:rPr>
          <w:rFonts w:eastAsia="Calibri"/>
          <w:lang w:val="uk-UA" w:eastAsia="en-US"/>
        </w:rPr>
      </w:pPr>
      <w:r w:rsidRPr="00A01964">
        <w:rPr>
          <w:rFonts w:eastAsia="Calibri"/>
          <w:lang w:val="uk-UA" w:eastAsia="en-US"/>
        </w:rPr>
        <w:t>- участь у різних видах навчальної та науково-практичної роботи, у конференціях, олімпіадах, спортивних змаганнях, виставках, конкурсах,  фестивалях та інших масових заходах;</w:t>
      </w:r>
    </w:p>
    <w:p w14:paraId="1AB263FC" w14:textId="77777777" w:rsidR="00F932CC" w:rsidRPr="00A01964" w:rsidRDefault="00F932CC" w:rsidP="00B22730">
      <w:pPr>
        <w:ind w:firstLine="567"/>
        <w:jc w:val="both"/>
        <w:rPr>
          <w:rFonts w:eastAsia="Calibri"/>
          <w:lang w:val="uk-UA" w:eastAsia="en-US"/>
        </w:rPr>
      </w:pPr>
      <w:r w:rsidRPr="00A01964">
        <w:rPr>
          <w:rFonts w:eastAsia="Calibri"/>
          <w:lang w:val="uk-UA" w:eastAsia="en-US"/>
        </w:rPr>
        <w:t xml:space="preserve">- представлення в органах громадського самоврядування </w:t>
      </w:r>
      <w:r w:rsidRPr="00A01964">
        <w:rPr>
          <w:rFonts w:eastAsia="Calibri"/>
          <w:bdr w:val="none" w:sz="0" w:space="0" w:color="auto" w:frame="1"/>
          <w:lang w:val="uk-UA"/>
        </w:rPr>
        <w:t>Чорноморського  ЦПО ЧМР</w:t>
      </w:r>
      <w:r w:rsidRPr="00A01964">
        <w:rPr>
          <w:rFonts w:eastAsia="Calibri"/>
          <w:lang w:val="uk-UA" w:eastAsia="en-US"/>
        </w:rPr>
        <w:t>;</w:t>
      </w:r>
    </w:p>
    <w:p w14:paraId="48B26F72" w14:textId="77777777" w:rsidR="00F932CC" w:rsidRPr="00A01964" w:rsidRDefault="00F932CC" w:rsidP="00B22730">
      <w:pPr>
        <w:ind w:firstLine="567"/>
        <w:jc w:val="both"/>
        <w:rPr>
          <w:rFonts w:eastAsia="Calibri"/>
          <w:lang w:val="uk-UA" w:eastAsia="en-US"/>
        </w:rPr>
      </w:pPr>
      <w:r w:rsidRPr="00A01964">
        <w:rPr>
          <w:rFonts w:eastAsia="Calibri"/>
          <w:lang w:val="uk-UA" w:eastAsia="en-US"/>
        </w:rPr>
        <w:t>- вільне вираження поглядів, переконань;</w:t>
      </w:r>
    </w:p>
    <w:p w14:paraId="006A4B66" w14:textId="33A31D38" w:rsidR="00F932CC" w:rsidRPr="00A01964" w:rsidRDefault="00F932CC" w:rsidP="00B22730">
      <w:pPr>
        <w:ind w:firstLine="567"/>
        <w:jc w:val="both"/>
        <w:rPr>
          <w:rFonts w:eastAsia="Calibri"/>
          <w:lang w:val="uk-UA" w:eastAsia="en-US"/>
        </w:rPr>
      </w:pPr>
      <w:r w:rsidRPr="00A01964">
        <w:rPr>
          <w:rFonts w:eastAsia="Calibri"/>
          <w:lang w:val="uk-UA" w:eastAsia="en-US"/>
        </w:rPr>
        <w:t>-</w:t>
      </w:r>
      <w:r w:rsidR="00F90F1A" w:rsidRPr="00A01964">
        <w:rPr>
          <w:rFonts w:eastAsia="Calibri"/>
          <w:lang w:val="uk-UA" w:eastAsia="en-US"/>
        </w:rPr>
        <w:t xml:space="preserve"> </w:t>
      </w:r>
      <w:r w:rsidRPr="00A01964">
        <w:rPr>
          <w:rFonts w:eastAsia="Calibri"/>
          <w:lang w:val="uk-UA" w:eastAsia="en-US"/>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08DB3983"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lang w:val="uk-UA"/>
        </w:rPr>
        <w:t xml:space="preserve">- </w:t>
      </w:r>
      <w:r w:rsidRPr="00A01964">
        <w:rPr>
          <w:rFonts w:eastAsia="Calibri"/>
          <w:bdr w:val="none" w:sz="0" w:space="0" w:color="auto" w:frame="1"/>
          <w:lang w:val="uk-UA"/>
        </w:rPr>
        <w:t>безпечні та нешкідливі умови навчання та праці;</w:t>
      </w:r>
    </w:p>
    <w:p w14:paraId="5D3A0592"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різні види морального стимулювання та матеріального заохочення відповідно до чинного законодавства України.</w:t>
      </w:r>
    </w:p>
    <w:p w14:paraId="15F4931D" w14:textId="38123883"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5.4. </w:t>
      </w:r>
      <w:r w:rsidR="00F90F1A" w:rsidRPr="00A01964">
        <w:rPr>
          <w:rFonts w:eastAsia="Calibri"/>
          <w:bdr w:val="none" w:sz="0" w:space="0" w:color="auto" w:frame="1"/>
          <w:lang w:val="uk-UA"/>
        </w:rPr>
        <w:t>Вихованці, учні, слухачі</w:t>
      </w:r>
      <w:r w:rsidRPr="00A01964">
        <w:rPr>
          <w:rFonts w:eastAsia="Calibri"/>
          <w:bdr w:val="none" w:sz="0" w:space="0" w:color="auto" w:frame="1"/>
          <w:lang w:val="uk-UA"/>
        </w:rPr>
        <w:t xml:space="preserve"> Чорноморського  ЦПО ЧМР</w:t>
      </w:r>
      <w:r w:rsidRPr="00A01964">
        <w:rPr>
          <w:color w:val="000000"/>
          <w:lang w:val="uk-UA"/>
        </w:rPr>
        <w:t xml:space="preserve"> </w:t>
      </w:r>
      <w:r w:rsidRPr="00A01964">
        <w:rPr>
          <w:rFonts w:eastAsia="Calibri"/>
          <w:bdr w:val="none" w:sz="0" w:space="0" w:color="auto" w:frame="1"/>
          <w:lang w:val="uk-UA"/>
        </w:rPr>
        <w:t>зобов’язані:</w:t>
      </w:r>
    </w:p>
    <w:p w14:paraId="62BC6BE4"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оволодівати знаннями, вміннями, практичними навичками;</w:t>
      </w:r>
    </w:p>
    <w:p w14:paraId="7183F80C"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підвищувати загальний культурний рівень;</w:t>
      </w:r>
    </w:p>
    <w:p w14:paraId="6ECFC59D"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дотримуватися морально-етичних норм;</w:t>
      </w:r>
    </w:p>
    <w:p w14:paraId="33DD0F8C" w14:textId="7A3F2C26"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бережливо ставитись до державного, громадського і особистого майна</w:t>
      </w:r>
      <w:r w:rsidR="003B4D97" w:rsidRPr="00A01964">
        <w:rPr>
          <w:rFonts w:eastAsia="Calibri"/>
          <w:bdr w:val="none" w:sz="0" w:space="0" w:color="auto" w:frame="1"/>
          <w:lang w:val="uk-UA"/>
        </w:rPr>
        <w:t>.</w:t>
      </w:r>
    </w:p>
    <w:p w14:paraId="0B30A4DC" w14:textId="39C5098C" w:rsidR="00F90F1A" w:rsidRPr="00A01964" w:rsidRDefault="00F90F1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Шкода, заподіяна вихованцями, учнями, слухачами Чорноморського  ЦПО ЧМР відшкодовується відповідно до законодавства України.</w:t>
      </w:r>
    </w:p>
    <w:p w14:paraId="5A676F29"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5.6. Педагогічні працівники Чорноморського  ЦПО ЧМР</w:t>
      </w:r>
      <w:r w:rsidRPr="00A01964">
        <w:rPr>
          <w:color w:val="000000"/>
          <w:lang w:val="uk-UA"/>
        </w:rPr>
        <w:t xml:space="preserve"> </w:t>
      </w:r>
      <w:r w:rsidRPr="00A01964">
        <w:rPr>
          <w:rFonts w:eastAsia="Calibri"/>
          <w:bdr w:val="none" w:sz="0" w:space="0" w:color="auto" w:frame="1"/>
          <w:lang w:val="uk-UA"/>
        </w:rPr>
        <w:t>мають право на:</w:t>
      </w:r>
    </w:p>
    <w:p w14:paraId="4D205CE6" w14:textId="6F661AD2"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внесення керівництву Чорноморського  ЦПО ЧМР</w:t>
      </w:r>
      <w:r w:rsidRPr="00A01964">
        <w:rPr>
          <w:color w:val="000000"/>
          <w:lang w:val="uk-UA"/>
        </w:rPr>
        <w:t xml:space="preserve"> </w:t>
      </w:r>
      <w:r w:rsidRPr="00A01964">
        <w:rPr>
          <w:rFonts w:eastAsia="Calibri"/>
          <w:bdr w:val="none" w:sz="0" w:space="0" w:color="auto" w:frame="1"/>
          <w:lang w:val="uk-UA"/>
        </w:rPr>
        <w:t>пропозицій щодо поліпшення освітнього процесу, подання на розгляд Чорноморського  ЦПО ЧМР та педагогічн</w:t>
      </w:r>
      <w:r w:rsidR="003B4D97" w:rsidRPr="00A01964">
        <w:rPr>
          <w:rFonts w:eastAsia="Calibri"/>
          <w:bdr w:val="none" w:sz="0" w:space="0" w:color="auto" w:frame="1"/>
          <w:lang w:val="uk-UA"/>
        </w:rPr>
        <w:t>ої</w:t>
      </w:r>
      <w:r w:rsidRPr="00A01964">
        <w:rPr>
          <w:rFonts w:eastAsia="Calibri"/>
          <w:bdr w:val="none" w:sz="0" w:space="0" w:color="auto" w:frame="1"/>
          <w:lang w:val="uk-UA"/>
        </w:rPr>
        <w:t xml:space="preserve">  рад</w:t>
      </w:r>
      <w:r w:rsidR="003B4D97" w:rsidRPr="00A01964">
        <w:rPr>
          <w:rFonts w:eastAsia="Calibri"/>
          <w:bdr w:val="none" w:sz="0" w:space="0" w:color="auto" w:frame="1"/>
          <w:lang w:val="uk-UA"/>
        </w:rPr>
        <w:t>и</w:t>
      </w:r>
      <w:r w:rsidRPr="00A01964">
        <w:rPr>
          <w:rFonts w:eastAsia="Calibri"/>
          <w:bdr w:val="none" w:sz="0" w:space="0" w:color="auto" w:frame="1"/>
          <w:lang w:val="uk-UA"/>
        </w:rPr>
        <w:t xml:space="preserve"> пропозицій щодо морального та матеріального заохочення здобувачів </w:t>
      </w:r>
      <w:r w:rsidR="00200803"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застосування стягнень до тих, хто порушує правила внутрішнього трудового розпорядку Чорноморського  ЦПО ЧМР;</w:t>
      </w:r>
    </w:p>
    <w:p w14:paraId="6D98B7B2"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вибір підвищення педагогічної кваліфікації;</w:t>
      </w:r>
    </w:p>
    <w:p w14:paraId="16CC2732" w14:textId="6E0CEEB9"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участь у роботі методичних об’єднань, нарад, зборів, інших органів самоврядування Чорноморського</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ЦПО ЧМР, у заходах, пов’язаних з організацією освітньої роботи;</w:t>
      </w:r>
    </w:p>
    <w:p w14:paraId="310862A3" w14:textId="7B220C58"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проведення в установленому порядку наукової, дослідно-експериментальної, пошукової, концертно-розважальної роботи;</w:t>
      </w:r>
    </w:p>
    <w:p w14:paraId="29BCC6E8" w14:textId="14C7FCA2"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 </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 xml:space="preserve">прояв соціально-педагогічної ініціативи, вибір педагогічно обґрунтованих форм, методів, засобів роботи із здобувачами </w:t>
      </w:r>
      <w:r w:rsidR="00200803"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w:t>
      </w:r>
    </w:p>
    <w:p w14:paraId="4A2774E4"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захист професійної честі, гідності відповідно до чинного законодавства України;</w:t>
      </w:r>
    </w:p>
    <w:p w14:paraId="66BC3B06"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lastRenderedPageBreak/>
        <w:t>- соціальне та матеріальне заохочення за досягнення вагомих результатів у виконанні покладених на них завдань;</w:t>
      </w:r>
    </w:p>
    <w:p w14:paraId="5E313A1B"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об’єднання у професійні спілки, участь в інших об’єднаннях громадян, діяльність яких не заборонена законодавством України.</w:t>
      </w:r>
    </w:p>
    <w:p w14:paraId="218F115A"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5.7. Педагогічні працівники Чорноморського  ЦПО ЧМР</w:t>
      </w:r>
      <w:r w:rsidRPr="00A01964">
        <w:rPr>
          <w:lang w:val="uk-UA"/>
        </w:rPr>
        <w:t xml:space="preserve"> </w:t>
      </w:r>
      <w:r w:rsidRPr="00A01964">
        <w:rPr>
          <w:rFonts w:eastAsia="Calibri"/>
          <w:bdr w:val="none" w:sz="0" w:space="0" w:color="auto" w:frame="1"/>
          <w:lang w:val="uk-UA"/>
        </w:rPr>
        <w:t>зобов’язані:</w:t>
      </w:r>
    </w:p>
    <w:p w14:paraId="0899609F"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виконувати навчальні плани та освітні програми;</w:t>
      </w:r>
    </w:p>
    <w:p w14:paraId="7F1C6CB4"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здобувачів освіти;</w:t>
      </w:r>
    </w:p>
    <w:p w14:paraId="00833765" w14:textId="7C0FA9CF"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сприяти розвиткові інтелектуальних і творчих здібностей, фізичних якостей здобувачів </w:t>
      </w:r>
      <w:r w:rsidR="00FE1E12"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відповідно до їх задатків та запитів, а також збереженню здоров’я;</w:t>
      </w:r>
    </w:p>
    <w:p w14:paraId="44F0D6DD"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визначати мету та конкретні завдання позашкільної освіти здобувачів освіти, вибирати адекватні засоби їх реалізації;</w:t>
      </w:r>
    </w:p>
    <w:p w14:paraId="666FA677" w14:textId="1D87D53E"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 здійснювати педагогічний контроль за дотриманням здобувачами </w:t>
      </w:r>
      <w:r w:rsidR="00FE1E12"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морально-етичних норм поведінки, правил внутрішнього трудового розпорядку Чорноморського  ЦПО ЧМР, вимог інших документів, що регламентують організацію освітнього процесу;</w:t>
      </w:r>
    </w:p>
    <w:p w14:paraId="645201CA" w14:textId="062CC4AB"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дотримуватись педагогічної етики, поважати гідність вихованців</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учнів,</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 xml:space="preserve"> </w:t>
      </w:r>
      <w:r w:rsidR="00834388" w:rsidRPr="00A01964">
        <w:rPr>
          <w:rFonts w:eastAsia="Calibri"/>
          <w:bdr w:val="none" w:sz="0" w:space="0" w:color="auto" w:frame="1"/>
          <w:lang w:val="uk-UA"/>
        </w:rPr>
        <w:t xml:space="preserve">слухачів, </w:t>
      </w:r>
      <w:r w:rsidRPr="00A01964">
        <w:rPr>
          <w:rFonts w:eastAsia="Calibri"/>
          <w:bdr w:val="none" w:sz="0" w:space="0" w:color="auto" w:frame="1"/>
          <w:lang w:val="uk-UA"/>
        </w:rPr>
        <w:t>захищати їх від будь-яких форм фізичного, психічного насильства;</w:t>
      </w:r>
    </w:p>
    <w:p w14:paraId="391B8510"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берегти здоров’я вихованців і учнів, захищати їх інтереси, пропагувати здоровий спосіб життя;</w:t>
      </w:r>
    </w:p>
    <w:p w14:paraId="6FCC991E" w14:textId="3B1FD0B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виховувати повагу до батьків, старших за віком осіб, народних традицій та звичаїв, духовних та культурних надбань українського народу та загальнолюдських цінностей;</w:t>
      </w:r>
    </w:p>
    <w:p w14:paraId="171AF9BB"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постійно підвищувати професійний рівень, педагогічну майстерність, загальну культуру;</w:t>
      </w:r>
    </w:p>
    <w:p w14:paraId="00EB28B8"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вести документацію, пов’язану з виконанням посадових обов’язків (журнали, плани роботи тощо);</w:t>
      </w:r>
    </w:p>
    <w:p w14:paraId="5885CDA5" w14:textId="0A3574A1"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виховувати особистим прикладом і настановами повагу до державної символіки, принципів загальнолюдської моралі;</w:t>
      </w:r>
    </w:p>
    <w:p w14:paraId="3FC8084C" w14:textId="696CAE5C" w:rsidR="009B6C8C" w:rsidRPr="00A01964" w:rsidRDefault="009B6C8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сприяти зростанню іміджу закладу;</w:t>
      </w:r>
    </w:p>
    <w:p w14:paraId="202F12A1"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дотримуватись вимог Статуту, виконувати правила внутрішнього трудового розпорядку та свої посадові обов’язки;</w:t>
      </w:r>
    </w:p>
    <w:p w14:paraId="48EA67B4"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брати участь у роботі педагогічної ради Чорноморського ЦПО ЧМР;</w:t>
      </w:r>
    </w:p>
    <w:p w14:paraId="63994D97" w14:textId="235B7B16"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виконувати рішення, прийняті педагогічною радою, накази та доручення директора </w:t>
      </w:r>
      <w:bookmarkStart w:id="34" w:name="_Hlk180859298"/>
      <w:r w:rsidRPr="00A01964">
        <w:rPr>
          <w:rFonts w:eastAsia="Calibri"/>
          <w:bdr w:val="none" w:sz="0" w:space="0" w:color="auto" w:frame="1"/>
          <w:lang w:val="uk-UA"/>
        </w:rPr>
        <w:t>Чорноморського  ЦПО ЧМР</w:t>
      </w:r>
      <w:bookmarkEnd w:id="34"/>
      <w:r w:rsidRPr="00A01964">
        <w:rPr>
          <w:rFonts w:eastAsia="Calibri"/>
          <w:bdr w:val="none" w:sz="0" w:space="0" w:color="auto" w:frame="1"/>
          <w:lang w:val="uk-UA"/>
        </w:rPr>
        <w:t xml:space="preserve">, </w:t>
      </w:r>
      <w:r w:rsidR="00024B15" w:rsidRPr="00A01964">
        <w:rPr>
          <w:rFonts w:eastAsia="Calibri"/>
          <w:bdr w:val="none" w:sz="0" w:space="0" w:color="auto" w:frame="1"/>
          <w:lang w:val="uk-UA"/>
        </w:rPr>
        <w:t>У</w:t>
      </w:r>
      <w:r w:rsidRPr="00A01964">
        <w:rPr>
          <w:rFonts w:eastAsia="Calibri"/>
          <w:bdr w:val="none" w:sz="0" w:space="0" w:color="auto" w:frame="1"/>
          <w:lang w:val="uk-UA"/>
        </w:rPr>
        <w:t>правління освіти.</w:t>
      </w:r>
    </w:p>
    <w:p w14:paraId="4277CF2F" w14:textId="5CF86EF0" w:rsidR="009B6C8C" w:rsidRPr="00A01964" w:rsidRDefault="009B6C8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5.8. Працівники Чорноморського  ЦПО ЧМР несуть відповідальність за життя, фізичне, психічне здоров’я кожної дитини відповідно до чинного законодавства.</w:t>
      </w:r>
    </w:p>
    <w:p w14:paraId="0B427499" w14:textId="14987ED2"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w:t>
      </w:r>
      <w:r w:rsidR="009B6C8C" w:rsidRPr="00A01964">
        <w:rPr>
          <w:rFonts w:eastAsia="Calibri"/>
          <w:bdr w:val="none" w:sz="0" w:space="0" w:color="auto" w:frame="1"/>
          <w:lang w:val="uk-UA"/>
        </w:rPr>
        <w:t>9</w:t>
      </w:r>
      <w:r w:rsidRPr="00A01964">
        <w:rPr>
          <w:rFonts w:eastAsia="Calibri"/>
          <w:bdr w:val="none" w:sz="0" w:space="0" w:color="auto" w:frame="1"/>
          <w:lang w:val="uk-UA"/>
        </w:rPr>
        <w:t>. Керівники гуртків, груп</w:t>
      </w:r>
      <w:r w:rsidR="009B6C8C" w:rsidRPr="00A01964">
        <w:rPr>
          <w:rFonts w:eastAsia="Calibri"/>
          <w:bdr w:val="none" w:sz="0" w:space="0" w:color="auto" w:frame="1"/>
          <w:lang w:val="uk-UA"/>
        </w:rPr>
        <w:t>, секцій, студій</w:t>
      </w:r>
      <w:r w:rsidRPr="00A01964">
        <w:rPr>
          <w:rFonts w:eastAsia="Calibri"/>
          <w:bdr w:val="none" w:sz="0" w:space="0" w:color="auto" w:frame="1"/>
          <w:lang w:val="uk-UA"/>
        </w:rPr>
        <w:t xml:space="preserve"> та інших творчих об’єднань Чорноморського  ЦПО ЧМР працюють відповідно до розкладу занять, затвердженого директором.</w:t>
      </w:r>
    </w:p>
    <w:p w14:paraId="0F7FC3CA" w14:textId="0D69454A"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w:t>
      </w:r>
      <w:r w:rsidR="009B6C8C" w:rsidRPr="00A01964">
        <w:rPr>
          <w:rFonts w:eastAsia="Calibri"/>
          <w:bdr w:val="none" w:sz="0" w:space="0" w:color="auto" w:frame="1"/>
          <w:lang w:val="uk-UA"/>
        </w:rPr>
        <w:t>10</w:t>
      </w:r>
      <w:r w:rsidRPr="00A01964">
        <w:rPr>
          <w:rFonts w:eastAsia="Calibri"/>
          <w:bdr w:val="none" w:sz="0" w:space="0" w:color="auto" w:frame="1"/>
          <w:lang w:val="uk-UA"/>
        </w:rPr>
        <w:t xml:space="preserve">. Розподіл педагогічного навантаження у Чорноморському  ЦПО ЧМР здійснюється директором згідно </w:t>
      </w:r>
      <w:r w:rsidR="003B4D97" w:rsidRPr="00A01964">
        <w:rPr>
          <w:rFonts w:eastAsia="Calibri"/>
          <w:bdr w:val="none" w:sz="0" w:space="0" w:color="auto" w:frame="1"/>
          <w:lang w:val="uk-UA"/>
        </w:rPr>
        <w:t>з</w:t>
      </w:r>
      <w:r w:rsidRPr="00A01964">
        <w:rPr>
          <w:rFonts w:eastAsia="Calibri"/>
          <w:bdr w:val="none" w:sz="0" w:space="0" w:color="auto" w:frame="1"/>
          <w:lang w:val="uk-UA"/>
        </w:rPr>
        <w:t xml:space="preserve"> чинним законодавством України. Педагогічне навантаження педагогічного працівника обсягом менше тарифної ставки встановлюється тільки за його письмовою згодою.</w:t>
      </w:r>
    </w:p>
    <w:p w14:paraId="3386C452" w14:textId="236DA89A"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Перерозподіл педагогічного навантаження протягом навчального року можливий у разі зміни кількості годин за окремими освітніми програмами, що передбачається навчальним планом, у разі вибуття або зарахування здобувачів </w:t>
      </w:r>
      <w:r w:rsidR="00024B15"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протягом навчального року або за письмовою згодою педагогічного працівника з додержанням законодавства України про працю.</w:t>
      </w:r>
    </w:p>
    <w:p w14:paraId="54265082" w14:textId="4BAEF9FF"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5.1</w:t>
      </w:r>
      <w:r w:rsidR="009B6C8C" w:rsidRPr="00A01964">
        <w:rPr>
          <w:rFonts w:eastAsia="Calibri"/>
          <w:bdr w:val="none" w:sz="0" w:space="0" w:color="auto" w:frame="1"/>
          <w:lang w:val="uk-UA"/>
        </w:rPr>
        <w:t>1</w:t>
      </w:r>
      <w:r w:rsidRPr="00A01964">
        <w:rPr>
          <w:rFonts w:eastAsia="Calibri"/>
          <w:bdr w:val="none" w:sz="0" w:space="0" w:color="auto" w:frame="1"/>
          <w:lang w:val="uk-UA"/>
        </w:rPr>
        <w:t>. Не допускається відволікання педагогічних працівників від виконання професійних обов’язків, крім випадків, передбачених чинним законодавством України.</w:t>
      </w:r>
    </w:p>
    <w:p w14:paraId="509EEBAC" w14:textId="35C99D6E" w:rsidR="00F932CC" w:rsidRPr="00A01964" w:rsidRDefault="00F932CC" w:rsidP="00B22730">
      <w:pPr>
        <w:shd w:val="clear" w:color="auto" w:fill="FFFFFF"/>
        <w:ind w:firstLine="567"/>
        <w:jc w:val="both"/>
        <w:textAlignment w:val="baseline"/>
        <w:rPr>
          <w:rFonts w:eastAsia="Calibri"/>
          <w:lang w:val="uk-UA"/>
        </w:rPr>
      </w:pPr>
      <w:r w:rsidRPr="00A01964">
        <w:rPr>
          <w:rFonts w:eastAsia="Calibri"/>
          <w:color w:val="2F2F2F"/>
          <w:bdr w:val="none" w:sz="0" w:space="0" w:color="auto" w:frame="1"/>
          <w:lang w:val="uk-UA"/>
        </w:rPr>
        <w:t>5.</w:t>
      </w:r>
      <w:r w:rsidRPr="00A01964">
        <w:rPr>
          <w:rFonts w:eastAsia="Calibri"/>
          <w:bdr w:val="none" w:sz="0" w:space="0" w:color="auto" w:frame="1"/>
          <w:lang w:val="uk-UA"/>
        </w:rPr>
        <w:t xml:space="preserve">12. Батьки здобувачів </w:t>
      </w:r>
      <w:r w:rsidR="00024B15"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та особи, які їх замінюють, мають право:</w:t>
      </w:r>
    </w:p>
    <w:p w14:paraId="7BC3F67B"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обирати і бути обраними до батьківських комітетів та органів громадського самоврядування Чорноморського  ЦПО ЧМР;</w:t>
      </w:r>
    </w:p>
    <w:p w14:paraId="27D3B416" w14:textId="041D9D6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lastRenderedPageBreak/>
        <w:t xml:space="preserve">- звертатися до Засновника, </w:t>
      </w:r>
      <w:r w:rsidR="00E45297" w:rsidRPr="00A01964">
        <w:rPr>
          <w:rFonts w:eastAsia="Calibri"/>
          <w:bdr w:val="none" w:sz="0" w:space="0" w:color="auto" w:frame="1"/>
          <w:lang w:val="uk-UA"/>
        </w:rPr>
        <w:t>У</w:t>
      </w:r>
      <w:r w:rsidRPr="00A01964">
        <w:rPr>
          <w:rFonts w:eastAsia="Calibri"/>
          <w:bdr w:val="none" w:sz="0" w:space="0" w:color="auto" w:frame="1"/>
          <w:lang w:val="uk-UA"/>
        </w:rPr>
        <w:t>правління  освіти, директора Чорноморського  ЦПО ЧМР</w:t>
      </w:r>
      <w:r w:rsidRPr="00A01964">
        <w:rPr>
          <w:color w:val="000000"/>
          <w:lang w:val="uk-UA"/>
        </w:rPr>
        <w:t xml:space="preserve"> </w:t>
      </w:r>
      <w:r w:rsidRPr="00A01964">
        <w:rPr>
          <w:rFonts w:eastAsia="Calibri"/>
          <w:bdr w:val="none" w:sz="0" w:space="0" w:color="auto" w:frame="1"/>
          <w:lang w:val="uk-UA"/>
        </w:rPr>
        <w:t>і органів громадського самоврядування з питань навчання та виховання дітей;</w:t>
      </w:r>
    </w:p>
    <w:p w14:paraId="7FB07CF1"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приймати рішення про участь дитини в інноваційній діяльності Чорноморського  ЦПО ЧМР;</w:t>
      </w:r>
    </w:p>
    <w:p w14:paraId="30B6184C" w14:textId="11E8A6F1"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з дозволу директора Чорноморського  ЦПО ЧМР</w:t>
      </w:r>
      <w:r w:rsidRPr="00A01964">
        <w:rPr>
          <w:color w:val="000000"/>
          <w:lang w:val="uk-UA"/>
        </w:rPr>
        <w:t xml:space="preserve"> </w:t>
      </w:r>
      <w:r w:rsidRPr="00A01964">
        <w:rPr>
          <w:rFonts w:eastAsia="Calibri"/>
          <w:bdr w:val="none" w:sz="0" w:space="0" w:color="auto" w:frame="1"/>
          <w:lang w:val="uk-UA"/>
        </w:rPr>
        <w:t xml:space="preserve">та за </w:t>
      </w:r>
      <w:r w:rsidR="00B72D27" w:rsidRPr="00A01964">
        <w:rPr>
          <w:rFonts w:eastAsia="Calibri"/>
          <w:bdr w:val="none" w:sz="0" w:space="0" w:color="auto" w:frame="1"/>
          <w:lang w:val="uk-UA"/>
        </w:rPr>
        <w:t>погодженням</w:t>
      </w:r>
      <w:r w:rsidRPr="00A01964">
        <w:rPr>
          <w:rFonts w:eastAsia="Calibri"/>
          <w:bdr w:val="none" w:sz="0" w:space="0" w:color="auto" w:frame="1"/>
          <w:lang w:val="uk-UA"/>
        </w:rPr>
        <w:t xml:space="preserve"> керівника гуртка брати участь у заходах, спрямованих на поліпшення організації освітнього процесу та зміцнення матеріально-технічної бази Чорноморського  ЦПО ЧМР;</w:t>
      </w:r>
    </w:p>
    <w:p w14:paraId="54CEE111" w14:textId="5C27D58B"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захищати законні інтереси здобувачів </w:t>
      </w:r>
      <w:r w:rsidR="00B03BD4"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в органах громадського самоврядування Чорноморського  ЦПО ЧМР</w:t>
      </w:r>
      <w:r w:rsidRPr="00A01964">
        <w:rPr>
          <w:color w:val="000000"/>
          <w:lang w:val="uk-UA"/>
        </w:rPr>
        <w:t xml:space="preserve"> </w:t>
      </w:r>
      <w:r w:rsidRPr="00A01964">
        <w:rPr>
          <w:rFonts w:eastAsia="Calibri"/>
          <w:bdr w:val="none" w:sz="0" w:space="0" w:color="auto" w:frame="1"/>
          <w:lang w:val="uk-UA"/>
        </w:rPr>
        <w:t>та у відповідних державних, судових органах.</w:t>
      </w:r>
    </w:p>
    <w:p w14:paraId="1F9D31A1"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5.13. Батьки та особи, які їх замінюють, несуть відповідальність за виховання, навчання і розвиток своїх дітей.</w:t>
      </w:r>
    </w:p>
    <w:p w14:paraId="6C85A8E7" w14:textId="5809008B"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5.14. </w:t>
      </w:r>
      <w:r w:rsidR="00D16ED4" w:rsidRPr="00A01964">
        <w:rPr>
          <w:rFonts w:eastAsia="Calibri"/>
          <w:bdr w:val="none" w:sz="0" w:space="0" w:color="auto" w:frame="1"/>
          <w:lang w:val="uk-UA"/>
        </w:rPr>
        <w:t>Представники підприємств, установ, організацій</w:t>
      </w:r>
      <w:r w:rsidRPr="00A01964">
        <w:rPr>
          <w:rFonts w:eastAsia="Calibri"/>
          <w:bdr w:val="none" w:sz="0" w:space="0" w:color="auto" w:frame="1"/>
          <w:lang w:val="uk-UA"/>
        </w:rPr>
        <w:t>  мають  право:</w:t>
      </w:r>
    </w:p>
    <w:p w14:paraId="47072238"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сприяти покращенню матеріально-технічної бази, фінансовому забезпеченню закладу;</w:t>
      </w:r>
    </w:p>
    <w:p w14:paraId="77B88DEA"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проводити консультації для педагогічних працівників;</w:t>
      </w:r>
    </w:p>
    <w:p w14:paraId="7E294676" w14:textId="08606BCB"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брати участь в організації освітнього процесу.   </w:t>
      </w:r>
    </w:p>
    <w:p w14:paraId="7614075C" w14:textId="77777777" w:rsidR="00633959" w:rsidRPr="00A01964" w:rsidRDefault="00633959" w:rsidP="00B22730">
      <w:pPr>
        <w:shd w:val="clear" w:color="auto" w:fill="FFFFFF"/>
        <w:ind w:firstLine="567"/>
        <w:jc w:val="both"/>
        <w:textAlignment w:val="baseline"/>
        <w:rPr>
          <w:rFonts w:eastAsia="Calibri"/>
          <w:bdr w:val="none" w:sz="0" w:space="0" w:color="auto" w:frame="1"/>
          <w:lang w:val="uk-UA"/>
        </w:rPr>
      </w:pPr>
    </w:p>
    <w:p w14:paraId="73071535" w14:textId="26F78335" w:rsidR="006D17CA" w:rsidRPr="00A01964" w:rsidRDefault="00633959" w:rsidP="00B22730">
      <w:pPr>
        <w:pStyle w:val="ab"/>
        <w:shd w:val="clear" w:color="auto" w:fill="FFFFFF"/>
        <w:spacing w:before="0" w:beforeAutospacing="0" w:after="0" w:afterAutospacing="0"/>
        <w:ind w:right="-1" w:firstLine="448"/>
        <w:jc w:val="center"/>
        <w:rPr>
          <w:b/>
          <w:lang w:val="uk-UA"/>
        </w:rPr>
      </w:pPr>
      <w:r w:rsidRPr="00A01964">
        <w:rPr>
          <w:b/>
          <w:lang w:val="uk-UA"/>
        </w:rPr>
        <w:t>6</w:t>
      </w:r>
      <w:r w:rsidR="006D17CA" w:rsidRPr="00A01964">
        <w:rPr>
          <w:b/>
          <w:lang w:val="uk-UA"/>
        </w:rPr>
        <w:t>. ПРАВА ТА ОБОВ</w:t>
      </w:r>
      <w:r w:rsidR="003B4D97" w:rsidRPr="00A01964">
        <w:rPr>
          <w:b/>
          <w:lang w:val="uk-UA"/>
        </w:rPr>
        <w:t>’</w:t>
      </w:r>
      <w:r w:rsidR="006D17CA" w:rsidRPr="00A01964">
        <w:rPr>
          <w:b/>
          <w:lang w:val="uk-UA"/>
        </w:rPr>
        <w:t xml:space="preserve">ЯЗКИ </w:t>
      </w:r>
    </w:p>
    <w:p w14:paraId="71C591DB" w14:textId="77777777" w:rsidR="006D17CA" w:rsidRPr="00A01964" w:rsidRDefault="006D17CA" w:rsidP="00B22730">
      <w:pPr>
        <w:pStyle w:val="ab"/>
        <w:shd w:val="clear" w:color="auto" w:fill="FFFFFF"/>
        <w:spacing w:before="0" w:beforeAutospacing="0" w:after="0" w:afterAutospacing="0"/>
        <w:ind w:right="-1" w:firstLine="448"/>
        <w:jc w:val="both"/>
        <w:rPr>
          <w:b/>
          <w:lang w:val="uk-UA"/>
        </w:rPr>
      </w:pPr>
    </w:p>
    <w:p w14:paraId="43796549" w14:textId="254CB34A"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6</w:t>
      </w:r>
      <w:r w:rsidR="006D17CA" w:rsidRPr="00A01964">
        <w:rPr>
          <w:lang w:val="uk-UA"/>
        </w:rPr>
        <w:t xml:space="preserve">.1. Права </w:t>
      </w:r>
      <w:r w:rsidR="001322D1" w:rsidRPr="00A01964">
        <w:rPr>
          <w:lang w:val="uk-UA"/>
        </w:rPr>
        <w:t>Чорноморського ЦПО ЧМР</w:t>
      </w:r>
      <w:r w:rsidR="006D17CA" w:rsidRPr="00A01964">
        <w:rPr>
          <w:lang w:val="uk-UA"/>
        </w:rPr>
        <w:t>.</w:t>
      </w:r>
    </w:p>
    <w:p w14:paraId="232F7C8F" w14:textId="76394D1E"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.1.1. </w:t>
      </w:r>
      <w:r w:rsidR="001322D1" w:rsidRPr="00A01964">
        <w:rPr>
          <w:rFonts w:ascii="Times New Roman" w:hAnsi="Times New Roman"/>
          <w:sz w:val="24"/>
          <w:szCs w:val="24"/>
          <w:lang w:val="uk-UA"/>
        </w:rPr>
        <w:t>Чорноморський ЦПО ЧМР</w:t>
      </w:r>
      <w:r w:rsidR="006D17CA" w:rsidRPr="00A01964">
        <w:rPr>
          <w:rFonts w:ascii="Times New Roman" w:hAnsi="Times New Roman"/>
          <w:sz w:val="24"/>
          <w:szCs w:val="24"/>
          <w:lang w:val="uk-UA"/>
        </w:rPr>
        <w:t xml:space="preserve"> має право здійснювати види діяльності, передбачені цим Статутом.</w:t>
      </w:r>
    </w:p>
    <w:p w14:paraId="6FCA4806" w14:textId="1D220EF0"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.1.2. </w:t>
      </w:r>
      <w:r w:rsidR="001322D1" w:rsidRPr="00A01964">
        <w:rPr>
          <w:rFonts w:ascii="Times New Roman" w:hAnsi="Times New Roman"/>
          <w:sz w:val="24"/>
          <w:szCs w:val="24"/>
          <w:lang w:val="uk-UA"/>
        </w:rPr>
        <w:t>Чорноморський ЦПО ЧМР</w:t>
      </w:r>
      <w:r w:rsidR="006D17CA" w:rsidRPr="00A01964">
        <w:rPr>
          <w:rFonts w:ascii="Times New Roman" w:hAnsi="Times New Roman"/>
          <w:sz w:val="24"/>
          <w:szCs w:val="24"/>
          <w:lang w:val="uk-UA"/>
        </w:rPr>
        <w:t xml:space="preserve"> для здійснення своєї статутної діяльності має право:</w:t>
      </w:r>
    </w:p>
    <w:p w14:paraId="66E7F595" w14:textId="5AE30550" w:rsidR="009B6C8C"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планувати свою діяльність, визначати стратегію та основні напрями свого розвитку;</w:t>
      </w:r>
    </w:p>
    <w:p w14:paraId="501387B7" w14:textId="56C924FE"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здійснювати види діяльності, передбачені Статутом;</w:t>
      </w:r>
    </w:p>
    <w:p w14:paraId="781B5191" w14:textId="0B154CFA"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мати відокремлене майно, володіти, користуватися і розпоряджатися ним відповідно до законодавства та цього Статуту;</w:t>
      </w:r>
    </w:p>
    <w:p w14:paraId="4B1526E7" w14:textId="05D2745C"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вступати у взаємовідносини з юридичними та фізичними особами, в тому числі на договірних засадах, на виконання робіт спільної діяльност</w:t>
      </w:r>
      <w:r w:rsidRPr="00A01964">
        <w:rPr>
          <w:rFonts w:ascii="Times New Roman" w:hAnsi="Times New Roman"/>
          <w:sz w:val="24"/>
          <w:szCs w:val="24"/>
          <w:lang w:val="uk-UA"/>
        </w:rPr>
        <w:t>і</w:t>
      </w:r>
      <w:r w:rsidR="006D17CA" w:rsidRPr="00A01964">
        <w:rPr>
          <w:rFonts w:ascii="Times New Roman" w:hAnsi="Times New Roman"/>
          <w:sz w:val="24"/>
          <w:szCs w:val="24"/>
          <w:lang w:val="uk-UA"/>
        </w:rPr>
        <w:t>;</w:t>
      </w:r>
    </w:p>
    <w:p w14:paraId="0582563F" w14:textId="5E3D1E90"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одержувати від підприємств, установ, організацій незалежно від форм власності і видів їхньої діяльності відомості, необхідні для роботи;</w:t>
      </w:r>
    </w:p>
    <w:p w14:paraId="743358B2" w14:textId="16273E82"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14:paraId="70DE8C23" w14:textId="601F0293"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розвивати власну матеріальну базу;</w:t>
      </w:r>
    </w:p>
    <w:p w14:paraId="24B31513" w14:textId="00715C54"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на добровільних засадах вступати в асоціації, об’єднання з метою вдосконалення освітнього процесу;</w:t>
      </w:r>
    </w:p>
    <w:p w14:paraId="053C4536" w14:textId="2F6D128F"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утворювати</w:t>
      </w: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 xml:space="preserve">структурні підрозділи </w:t>
      </w:r>
      <w:r w:rsidR="00F9351E" w:rsidRPr="00A01964">
        <w:rPr>
          <w:rFonts w:ascii="Times New Roman" w:hAnsi="Times New Roman"/>
          <w:sz w:val="24"/>
          <w:szCs w:val="24"/>
          <w:lang w:val="uk-UA"/>
        </w:rPr>
        <w:t>Чорноморського ЦПО ЧМР</w:t>
      </w:r>
      <w:r w:rsidR="006D17CA" w:rsidRPr="00A01964">
        <w:rPr>
          <w:rFonts w:ascii="Times New Roman" w:hAnsi="Times New Roman"/>
          <w:sz w:val="24"/>
          <w:szCs w:val="24"/>
          <w:lang w:val="uk-UA"/>
        </w:rPr>
        <w:t xml:space="preserve"> і затверджувати положення про них;</w:t>
      </w:r>
    </w:p>
    <w:p w14:paraId="483C7489" w14:textId="61007023" w:rsidR="009B6C8C"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встановлювати різні види морального та матеріального заохочення для здобувачів </w:t>
      </w:r>
      <w:r w:rsidR="004B6C63" w:rsidRPr="00A01964">
        <w:rPr>
          <w:rFonts w:ascii="Times New Roman" w:hAnsi="Times New Roman"/>
          <w:sz w:val="24"/>
          <w:szCs w:val="24"/>
          <w:lang w:val="uk-UA"/>
        </w:rPr>
        <w:t xml:space="preserve">позашкільної </w:t>
      </w:r>
      <w:r w:rsidRPr="00A01964">
        <w:rPr>
          <w:rFonts w:ascii="Times New Roman" w:hAnsi="Times New Roman"/>
          <w:sz w:val="24"/>
          <w:szCs w:val="24"/>
          <w:lang w:val="uk-UA"/>
        </w:rPr>
        <w:t>освіти відповідно до свого Статуту та в межах затвердженого кошторису</w:t>
      </w:r>
      <w:r w:rsidR="003B4D97" w:rsidRPr="00A01964">
        <w:rPr>
          <w:rFonts w:ascii="Times New Roman" w:hAnsi="Times New Roman"/>
          <w:sz w:val="24"/>
          <w:szCs w:val="24"/>
          <w:lang w:val="uk-UA"/>
        </w:rPr>
        <w:t>;</w:t>
      </w:r>
    </w:p>
    <w:p w14:paraId="7437CAC8" w14:textId="2DB58111"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здійснювати іншу діяльність, спрямовану на виконання статутних зобов’язань, яка не суперечить чинному законодавству</w:t>
      </w:r>
      <w:r w:rsidR="003B4D97" w:rsidRPr="00A01964">
        <w:rPr>
          <w:rFonts w:ascii="Times New Roman" w:hAnsi="Times New Roman"/>
          <w:sz w:val="24"/>
          <w:szCs w:val="24"/>
          <w:lang w:val="uk-UA"/>
        </w:rPr>
        <w:t>.</w:t>
      </w:r>
    </w:p>
    <w:p w14:paraId="174A7D74" w14:textId="6A88BB1C"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w:t>
      </w:r>
      <w:r w:rsidR="00632861" w:rsidRPr="00A01964">
        <w:rPr>
          <w:rFonts w:ascii="Times New Roman" w:hAnsi="Times New Roman"/>
          <w:sz w:val="24"/>
          <w:szCs w:val="24"/>
          <w:lang w:val="uk-UA"/>
        </w:rPr>
        <w:t>2</w:t>
      </w:r>
      <w:r w:rsidR="006D17CA" w:rsidRPr="00A01964">
        <w:rPr>
          <w:rFonts w:ascii="Times New Roman" w:hAnsi="Times New Roman"/>
          <w:sz w:val="24"/>
          <w:szCs w:val="24"/>
          <w:lang w:val="uk-UA"/>
        </w:rPr>
        <w:t xml:space="preserve">. Обов’язки </w:t>
      </w:r>
      <w:r w:rsidR="001322D1" w:rsidRPr="00A01964">
        <w:rPr>
          <w:rFonts w:ascii="Times New Roman" w:hAnsi="Times New Roman"/>
          <w:sz w:val="24"/>
          <w:szCs w:val="24"/>
          <w:lang w:val="uk-UA"/>
        </w:rPr>
        <w:t>Чорноморського ЦПО ЧМР</w:t>
      </w:r>
      <w:r w:rsidR="006D17CA" w:rsidRPr="00A01964">
        <w:rPr>
          <w:rFonts w:ascii="Times New Roman" w:hAnsi="Times New Roman"/>
          <w:sz w:val="24"/>
          <w:szCs w:val="24"/>
          <w:lang w:val="uk-UA"/>
        </w:rPr>
        <w:t>.</w:t>
      </w:r>
    </w:p>
    <w:p w14:paraId="1FBB831D" w14:textId="1716D53E"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w:t>
      </w:r>
      <w:r w:rsidR="00632861" w:rsidRPr="00A01964">
        <w:rPr>
          <w:rFonts w:ascii="Times New Roman" w:hAnsi="Times New Roman"/>
          <w:sz w:val="24"/>
          <w:szCs w:val="24"/>
          <w:lang w:val="uk-UA"/>
        </w:rPr>
        <w:t>2</w:t>
      </w:r>
      <w:r w:rsidR="006D17CA" w:rsidRPr="00A01964">
        <w:rPr>
          <w:rFonts w:ascii="Times New Roman" w:hAnsi="Times New Roman"/>
          <w:sz w:val="24"/>
          <w:szCs w:val="24"/>
          <w:lang w:val="uk-UA"/>
        </w:rPr>
        <w:t>.1. </w:t>
      </w:r>
      <w:r w:rsidR="001322D1" w:rsidRPr="00A01964">
        <w:rPr>
          <w:rFonts w:ascii="Times New Roman" w:hAnsi="Times New Roman"/>
          <w:sz w:val="24"/>
          <w:szCs w:val="24"/>
          <w:lang w:val="uk-UA"/>
        </w:rPr>
        <w:t>Чорноморськ</w:t>
      </w:r>
      <w:r w:rsidR="00632861" w:rsidRPr="00A01964">
        <w:rPr>
          <w:rFonts w:ascii="Times New Roman" w:hAnsi="Times New Roman"/>
          <w:sz w:val="24"/>
          <w:szCs w:val="24"/>
          <w:lang w:val="uk-UA"/>
        </w:rPr>
        <w:t>ий</w:t>
      </w:r>
      <w:r w:rsidR="001322D1" w:rsidRPr="00A01964">
        <w:rPr>
          <w:rFonts w:ascii="Times New Roman" w:hAnsi="Times New Roman"/>
          <w:sz w:val="24"/>
          <w:szCs w:val="24"/>
          <w:lang w:val="uk-UA"/>
        </w:rPr>
        <w:t xml:space="preserve"> ЦПО ЧМР</w:t>
      </w:r>
      <w:r w:rsidR="006D17CA" w:rsidRPr="00A01964">
        <w:rPr>
          <w:rFonts w:ascii="Times New Roman" w:hAnsi="Times New Roman"/>
          <w:sz w:val="24"/>
          <w:szCs w:val="24"/>
          <w:lang w:val="uk-UA"/>
        </w:rPr>
        <w:t>:</w:t>
      </w:r>
    </w:p>
    <w:p w14:paraId="12E86E5F" w14:textId="2AB3300D"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забезпечує зберігання в належному стані переданого йому майна та раціональне використання матеріальних, фінансових, трудових ресурсів;</w:t>
      </w:r>
    </w:p>
    <w:p w14:paraId="79DEF0EC" w14:textId="59389CC4"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 xml:space="preserve">здійснює будівництво, реконструкцію, а також капітальний ремонт основних фондів та оперативну діяльність </w:t>
      </w:r>
      <w:r w:rsidR="003B4D97" w:rsidRPr="00A01964">
        <w:rPr>
          <w:rFonts w:ascii="Times New Roman" w:hAnsi="Times New Roman"/>
          <w:sz w:val="24"/>
          <w:szCs w:val="24"/>
          <w:lang w:val="uk-UA"/>
        </w:rPr>
        <w:t>з</w:t>
      </w:r>
      <w:r w:rsidR="006D17CA" w:rsidRPr="00A01964">
        <w:rPr>
          <w:rFonts w:ascii="Times New Roman" w:hAnsi="Times New Roman"/>
          <w:sz w:val="24"/>
          <w:szCs w:val="24"/>
          <w:lang w:val="uk-UA"/>
        </w:rPr>
        <w:t xml:space="preserve"> матеріально-технічного забезпечення;</w:t>
      </w:r>
    </w:p>
    <w:p w14:paraId="78CD99B3" w14:textId="65E00157"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 xml:space="preserve">здійснює придбання необхідних матеріальних ресурсів у підприємств, організацій та установ незалежно від форм власності, а також у фізичних осіб; </w:t>
      </w:r>
    </w:p>
    <w:p w14:paraId="028E4D8F" w14:textId="6D44687D"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28421F39" w14:textId="0EE5300B"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здійснює оплату праці працівників відповідно до умов, передбачених законодавством і колективним договором;</w:t>
      </w:r>
    </w:p>
    <w:p w14:paraId="0BB49100" w14:textId="49271F06"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lastRenderedPageBreak/>
        <w:t xml:space="preserve">- </w:t>
      </w:r>
      <w:r w:rsidR="006D17CA" w:rsidRPr="00A01964">
        <w:rPr>
          <w:rFonts w:ascii="Times New Roman" w:hAnsi="Times New Roman"/>
          <w:sz w:val="24"/>
          <w:szCs w:val="24"/>
          <w:lang w:val="uk-UA"/>
        </w:rPr>
        <w:t>дотримується норм і вимог щодо охорони навколишнього природного середовища, раціонального використання та відтворення природних ресурсів і забезпечення екологічної безпеки.</w:t>
      </w:r>
    </w:p>
    <w:p w14:paraId="292B5577" w14:textId="20956A84"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w:t>
      </w:r>
      <w:r w:rsidR="00632861" w:rsidRPr="00A01964">
        <w:rPr>
          <w:rFonts w:ascii="Times New Roman" w:hAnsi="Times New Roman"/>
          <w:sz w:val="24"/>
          <w:szCs w:val="24"/>
          <w:lang w:val="uk-UA"/>
        </w:rPr>
        <w:t>2</w:t>
      </w:r>
      <w:r w:rsidR="006D17CA" w:rsidRPr="00A01964">
        <w:rPr>
          <w:rFonts w:ascii="Times New Roman" w:hAnsi="Times New Roman"/>
          <w:sz w:val="24"/>
          <w:szCs w:val="24"/>
          <w:lang w:val="uk-UA"/>
        </w:rPr>
        <w:t>.2. </w:t>
      </w:r>
      <w:r w:rsidR="001322D1" w:rsidRPr="00A01964">
        <w:rPr>
          <w:rFonts w:ascii="Times New Roman" w:hAnsi="Times New Roman"/>
          <w:sz w:val="24"/>
          <w:szCs w:val="24"/>
          <w:lang w:val="uk-UA"/>
        </w:rPr>
        <w:t>Чорноморський ЦПО ЧМР</w:t>
      </w:r>
      <w:r w:rsidR="006D17CA" w:rsidRPr="00A01964">
        <w:rPr>
          <w:rFonts w:ascii="Times New Roman" w:hAnsi="Times New Roman"/>
          <w:sz w:val="24"/>
          <w:szCs w:val="24"/>
          <w:lang w:val="uk-UA"/>
        </w:rPr>
        <w:t xml:space="preserve"> зобов’язаний здійснювати бухгалтерський облік та вести статистичну звітність згідно з вимогами чинного законодавства. </w:t>
      </w:r>
    </w:p>
    <w:p w14:paraId="7E7A6D00" w14:textId="7425C528" w:rsidR="006D17CA" w:rsidRPr="00A01964" w:rsidRDefault="006D17CA"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Директор та головний бухгалтер </w:t>
      </w:r>
      <w:r w:rsidR="001322D1" w:rsidRPr="00A01964">
        <w:rPr>
          <w:rFonts w:ascii="Times New Roman" w:hAnsi="Times New Roman"/>
          <w:sz w:val="24"/>
          <w:szCs w:val="24"/>
          <w:lang w:val="uk-UA"/>
        </w:rPr>
        <w:t>Чорноморського ЦПО ЧМР</w:t>
      </w:r>
      <w:r w:rsidRPr="00A01964">
        <w:rPr>
          <w:rFonts w:ascii="Times New Roman" w:hAnsi="Times New Roman"/>
          <w:sz w:val="24"/>
          <w:szCs w:val="24"/>
          <w:lang w:val="uk-UA"/>
        </w:rPr>
        <w:t xml:space="preserve"> несуть персональну відповідальність за додержання порядку ведення, достовірність обліку, статистичної звітності, даних, що містяться в річному звіті та балансі.</w:t>
      </w:r>
    </w:p>
    <w:p w14:paraId="39B490BC" w14:textId="429038B4"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6</w:t>
      </w:r>
      <w:r w:rsidR="006D17CA" w:rsidRPr="00A01964">
        <w:rPr>
          <w:lang w:val="uk-UA"/>
        </w:rPr>
        <w:t>.</w:t>
      </w:r>
      <w:r w:rsidR="00632861" w:rsidRPr="00A01964">
        <w:rPr>
          <w:lang w:val="uk-UA"/>
        </w:rPr>
        <w:t>2</w:t>
      </w:r>
      <w:r w:rsidR="006D17CA" w:rsidRPr="00A01964">
        <w:rPr>
          <w:lang w:val="uk-UA"/>
        </w:rPr>
        <w:t xml:space="preserve">.3. Відносини </w:t>
      </w:r>
      <w:r w:rsidR="001322D1" w:rsidRPr="00A01964">
        <w:rPr>
          <w:lang w:val="uk-UA"/>
        </w:rPr>
        <w:t>Чорноморського ЦПО ЧМР</w:t>
      </w:r>
      <w:r w:rsidR="006D17CA" w:rsidRPr="00A01964">
        <w:rPr>
          <w:lang w:val="uk-UA"/>
        </w:rPr>
        <w:t xml:space="preserve">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5F216053"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1E793CCD" w14:textId="52B39B9F" w:rsidR="006D17CA" w:rsidRPr="00A01964" w:rsidRDefault="00633959" w:rsidP="00B22730">
      <w:pPr>
        <w:pStyle w:val="ab"/>
        <w:shd w:val="clear" w:color="auto" w:fill="FFFFFF"/>
        <w:spacing w:before="0" w:beforeAutospacing="0" w:after="0" w:afterAutospacing="0"/>
        <w:ind w:right="-1" w:firstLine="448"/>
        <w:jc w:val="center"/>
        <w:rPr>
          <w:b/>
          <w:lang w:val="uk-UA"/>
        </w:rPr>
      </w:pPr>
      <w:r w:rsidRPr="00A01964">
        <w:rPr>
          <w:b/>
          <w:lang w:val="uk-UA"/>
        </w:rPr>
        <w:t>7</w:t>
      </w:r>
      <w:r w:rsidR="006D17CA" w:rsidRPr="00A01964">
        <w:rPr>
          <w:b/>
          <w:lang w:val="uk-UA"/>
        </w:rPr>
        <w:t xml:space="preserve">. УПРАВЛІННЯ </w:t>
      </w:r>
    </w:p>
    <w:p w14:paraId="2C1E467C" w14:textId="77777777" w:rsidR="006D17CA" w:rsidRPr="00A01964" w:rsidRDefault="006D17CA" w:rsidP="00B22730">
      <w:pPr>
        <w:pStyle w:val="ab"/>
        <w:shd w:val="clear" w:color="auto" w:fill="FFFFFF"/>
        <w:spacing w:before="0" w:beforeAutospacing="0" w:after="0" w:afterAutospacing="0"/>
        <w:ind w:right="-1" w:firstLine="448"/>
        <w:jc w:val="center"/>
        <w:rPr>
          <w:b/>
          <w:lang w:val="uk-UA"/>
        </w:rPr>
      </w:pPr>
    </w:p>
    <w:p w14:paraId="2082DDDD" w14:textId="387CFE5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.1. Управління</w:t>
      </w:r>
      <w:r w:rsidR="00B94C4D" w:rsidRPr="00A01964">
        <w:rPr>
          <w:lang w:val="uk-UA"/>
        </w:rPr>
        <w:t xml:space="preserve"> діяльністю </w:t>
      </w:r>
      <w:r w:rsidR="001322D1" w:rsidRPr="00A01964">
        <w:rPr>
          <w:lang w:val="uk-UA"/>
        </w:rPr>
        <w:t>Чорноморськ</w:t>
      </w:r>
      <w:r w:rsidR="00423142" w:rsidRPr="00A01964">
        <w:rPr>
          <w:lang w:val="uk-UA"/>
        </w:rPr>
        <w:t>ого</w:t>
      </w:r>
      <w:r w:rsidR="001322D1" w:rsidRPr="00A01964">
        <w:rPr>
          <w:lang w:val="uk-UA"/>
        </w:rPr>
        <w:t xml:space="preserve"> ЦПО ЧМР</w:t>
      </w:r>
      <w:r w:rsidR="006D17CA" w:rsidRPr="00A01964">
        <w:rPr>
          <w:lang w:val="uk-UA"/>
        </w:rPr>
        <w:t xml:space="preserve"> </w:t>
      </w:r>
      <w:r w:rsidR="00632861" w:rsidRPr="00A01964">
        <w:rPr>
          <w:lang w:val="uk-UA"/>
        </w:rPr>
        <w:t xml:space="preserve">здійснює Засновник </w:t>
      </w:r>
      <w:r w:rsidR="00145601" w:rsidRPr="00A01964">
        <w:rPr>
          <w:lang w:val="uk-UA"/>
        </w:rPr>
        <w:t>-</w:t>
      </w:r>
      <w:r w:rsidR="00632861" w:rsidRPr="00A01964">
        <w:rPr>
          <w:lang w:val="uk-UA"/>
        </w:rPr>
        <w:t xml:space="preserve"> Чорноморська міська рада Одеського району Одеської області у межах повноважень, визначених законами та цим Статутом:</w:t>
      </w:r>
    </w:p>
    <w:p w14:paraId="535A3E09" w14:textId="573D44E3" w:rsidR="00632861" w:rsidRPr="00A01964" w:rsidRDefault="00632861" w:rsidP="00B22730">
      <w:pPr>
        <w:pStyle w:val="ab"/>
        <w:shd w:val="clear" w:color="auto" w:fill="FFFFFF"/>
        <w:spacing w:before="0" w:beforeAutospacing="0" w:after="0" w:afterAutospacing="0"/>
        <w:ind w:right="-1" w:firstLine="448"/>
        <w:jc w:val="both"/>
        <w:rPr>
          <w:lang w:val="uk-UA"/>
        </w:rPr>
      </w:pPr>
      <w:r w:rsidRPr="00A01964">
        <w:rPr>
          <w:lang w:val="uk-UA"/>
        </w:rPr>
        <w:t>- затверджує обсяги фінансування та утримання Чорноморського ЦПО ЧМР в установленому порядку;</w:t>
      </w:r>
    </w:p>
    <w:p w14:paraId="6488AFE6" w14:textId="346CED4B" w:rsidR="00632861" w:rsidRPr="00A01964" w:rsidRDefault="00632861" w:rsidP="00B22730">
      <w:pPr>
        <w:pStyle w:val="ab"/>
        <w:shd w:val="clear" w:color="auto" w:fill="FFFFFF"/>
        <w:spacing w:before="0" w:beforeAutospacing="0" w:after="0" w:afterAutospacing="0"/>
        <w:ind w:right="-1" w:firstLine="448"/>
        <w:jc w:val="both"/>
        <w:rPr>
          <w:lang w:val="uk-UA"/>
        </w:rPr>
      </w:pPr>
      <w:r w:rsidRPr="00A01964">
        <w:rPr>
          <w:lang w:val="uk-UA"/>
        </w:rPr>
        <w:t>- приймає рішення про створення, реорганізацію, ліквідацію Чорноморського ЦПО ЧМР, затверджує Статут;</w:t>
      </w:r>
    </w:p>
    <w:p w14:paraId="7023B35B" w14:textId="26BCCF64" w:rsidR="00632861" w:rsidRPr="00A01964" w:rsidRDefault="00632861" w:rsidP="00B22730">
      <w:pPr>
        <w:pStyle w:val="ab"/>
        <w:shd w:val="clear" w:color="auto" w:fill="FFFFFF"/>
        <w:spacing w:before="0" w:beforeAutospacing="0" w:after="0" w:afterAutospacing="0"/>
        <w:ind w:right="-1" w:firstLine="448"/>
        <w:jc w:val="both"/>
        <w:rPr>
          <w:lang w:val="uk-UA"/>
        </w:rPr>
      </w:pPr>
      <w:r w:rsidRPr="00A01964">
        <w:rPr>
          <w:lang w:val="uk-UA"/>
        </w:rPr>
        <w:t>- реалізує інші права, передбачені законодавством та Статутом Чорноморського ЦПО ЧМР.</w:t>
      </w:r>
    </w:p>
    <w:p w14:paraId="3625E944" w14:textId="651AB98C" w:rsidR="00303EF4"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.2.</w:t>
      </w:r>
      <w:r w:rsidR="00D16642" w:rsidRPr="00A01964">
        <w:rPr>
          <w:lang w:val="uk-UA"/>
        </w:rPr>
        <w:t xml:space="preserve"> </w:t>
      </w:r>
      <w:r w:rsidR="00303EF4" w:rsidRPr="00A01964">
        <w:rPr>
          <w:lang w:val="uk-UA"/>
        </w:rPr>
        <w:t xml:space="preserve">Керівництво Чорноморським ЦПО ЧМР здійснює його директор, який призначається на посаду та звільняється з посади </w:t>
      </w:r>
      <w:r w:rsidR="00A02684" w:rsidRPr="00A01964">
        <w:rPr>
          <w:lang w:val="uk-UA"/>
        </w:rPr>
        <w:t xml:space="preserve"> начальником </w:t>
      </w:r>
      <w:r w:rsidR="00303EF4" w:rsidRPr="00A01964">
        <w:rPr>
          <w:lang w:val="uk-UA"/>
        </w:rPr>
        <w:t>Управління освіти.</w:t>
      </w:r>
    </w:p>
    <w:p w14:paraId="7E14E8D1" w14:textId="30DD558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322D1" w:rsidRPr="00A01964">
        <w:rPr>
          <w:lang w:val="uk-UA"/>
        </w:rPr>
        <w:t>3</w:t>
      </w:r>
      <w:r w:rsidR="006D17CA" w:rsidRPr="00A01964">
        <w:rPr>
          <w:lang w:val="uk-UA"/>
        </w:rPr>
        <w:t xml:space="preserve">. </w:t>
      </w:r>
      <w:r w:rsidR="00D16642" w:rsidRPr="00A01964">
        <w:rPr>
          <w:lang w:val="uk-UA"/>
        </w:rPr>
        <w:t>На посаду д</w:t>
      </w:r>
      <w:r w:rsidR="006D17CA" w:rsidRPr="00A01964">
        <w:rPr>
          <w:lang w:val="uk-UA"/>
        </w:rPr>
        <w:t>иректор</w:t>
      </w:r>
      <w:r w:rsidR="00D16642" w:rsidRPr="00A01964">
        <w:rPr>
          <w:lang w:val="uk-UA"/>
        </w:rPr>
        <w:t>а</w:t>
      </w:r>
      <w:r w:rsidR="006D17CA" w:rsidRPr="00A01964">
        <w:rPr>
          <w:lang w:val="uk-UA"/>
        </w:rPr>
        <w:t xml:space="preserve"> </w:t>
      </w:r>
      <w:r w:rsidR="00D16642" w:rsidRPr="00A01964">
        <w:rPr>
          <w:lang w:val="uk-UA"/>
        </w:rPr>
        <w:t xml:space="preserve">Чорноморського ЦПО ЧМР призначається особа, яка є </w:t>
      </w:r>
      <w:r w:rsidR="006D17CA" w:rsidRPr="00A01964">
        <w:rPr>
          <w:lang w:val="uk-UA"/>
        </w:rPr>
        <w:t>громадянин</w:t>
      </w:r>
      <w:r w:rsidR="00D16642" w:rsidRPr="00A01964">
        <w:rPr>
          <w:lang w:val="uk-UA"/>
        </w:rPr>
        <w:t>ом</w:t>
      </w:r>
      <w:r w:rsidR="006D17CA" w:rsidRPr="00A01964">
        <w:rPr>
          <w:lang w:val="uk-UA"/>
        </w:rPr>
        <w:t xml:space="preserve"> України,  має вищу  освіту на рівні спеціаліста або магістра, стаж педагогічної роботи не менш</w:t>
      </w:r>
      <w:r w:rsidR="00DC4E1C" w:rsidRPr="00A01964">
        <w:rPr>
          <w:lang w:val="uk-UA"/>
        </w:rPr>
        <w:t>е</w:t>
      </w:r>
      <w:r w:rsidR="006D17CA" w:rsidRPr="00A01964">
        <w:rPr>
          <w:lang w:val="uk-UA"/>
        </w:rPr>
        <w:t xml:space="preserve"> </w:t>
      </w:r>
      <w:r w:rsidR="00D16642" w:rsidRPr="00A01964">
        <w:rPr>
          <w:lang w:val="uk-UA"/>
        </w:rPr>
        <w:t>трьох</w:t>
      </w:r>
      <w:r w:rsidR="006D17CA" w:rsidRPr="00A01964">
        <w:rPr>
          <w:lang w:val="uk-UA"/>
        </w:rPr>
        <w:t xml:space="preserve"> рок</w:t>
      </w:r>
      <w:r w:rsidR="00D16642" w:rsidRPr="00A01964">
        <w:rPr>
          <w:lang w:val="uk-UA"/>
        </w:rPr>
        <w:t>ів</w:t>
      </w:r>
      <w:r w:rsidR="006D17CA" w:rsidRPr="00A01964">
        <w:rPr>
          <w:lang w:val="uk-UA"/>
        </w:rPr>
        <w:t>, а також організаторські здібності, фізичний і психічний стан яко</w:t>
      </w:r>
      <w:r w:rsidR="00DC4E1C" w:rsidRPr="00A01964">
        <w:rPr>
          <w:lang w:val="uk-UA"/>
        </w:rPr>
        <w:t>ї</w:t>
      </w:r>
      <w:r w:rsidR="006D17CA" w:rsidRPr="00A01964">
        <w:rPr>
          <w:lang w:val="uk-UA"/>
        </w:rPr>
        <w:t xml:space="preserve"> не перешкоджає виконанню посадових обов’язків.</w:t>
      </w:r>
    </w:p>
    <w:p w14:paraId="032500E8" w14:textId="2AC57A26"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322D1" w:rsidRPr="00A01964">
        <w:rPr>
          <w:lang w:val="uk-UA"/>
        </w:rPr>
        <w:t>4</w:t>
      </w:r>
      <w:r w:rsidR="006D17CA" w:rsidRPr="00A01964">
        <w:rPr>
          <w:lang w:val="uk-UA"/>
        </w:rPr>
        <w:t xml:space="preserve">.  Директор </w:t>
      </w:r>
      <w:r w:rsidR="001322D1" w:rsidRPr="00A01964">
        <w:rPr>
          <w:lang w:val="uk-UA"/>
        </w:rPr>
        <w:t xml:space="preserve">Чорноморського ЦПО ЧМР </w:t>
      </w:r>
      <w:r w:rsidR="00D16642" w:rsidRPr="00A01964">
        <w:rPr>
          <w:lang w:val="uk-UA"/>
        </w:rPr>
        <w:t>в межах наданих йому повноважень здійснює безпосереднє управління закладом і несе відповідальність за освітню, фінансово- господарську та іншу діяльність закладу</w:t>
      </w:r>
      <w:r w:rsidR="002959EA" w:rsidRPr="00A01964">
        <w:rPr>
          <w:lang w:val="uk-UA"/>
        </w:rPr>
        <w:t xml:space="preserve"> </w:t>
      </w:r>
      <w:r w:rsidR="00D16642" w:rsidRPr="00A01964">
        <w:rPr>
          <w:lang w:val="uk-UA"/>
        </w:rPr>
        <w:t>позашкільної освіти, а саме:</w:t>
      </w:r>
    </w:p>
    <w:p w14:paraId="3A6EB3BD" w14:textId="45E148B1" w:rsidR="006D17C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здійснює керівництво </w:t>
      </w:r>
      <w:r w:rsidRPr="00A01964">
        <w:rPr>
          <w:lang w:val="uk-UA"/>
        </w:rPr>
        <w:t xml:space="preserve">трудовим </w:t>
      </w:r>
      <w:r w:rsidR="006D17CA" w:rsidRPr="00A01964">
        <w:rPr>
          <w:lang w:val="uk-UA"/>
        </w:rPr>
        <w:t>колективом,</w:t>
      </w:r>
      <w:r w:rsidRPr="00A01964">
        <w:rPr>
          <w:lang w:val="uk-UA"/>
        </w:rPr>
        <w:t xml:space="preserve"> визначає структуру закладу,</w:t>
      </w:r>
      <w:r w:rsidR="006D17CA" w:rsidRPr="00A01964">
        <w:rPr>
          <w:lang w:val="uk-UA"/>
        </w:rPr>
        <w:t xml:space="preserve"> забезпечує раціональний добір і розстановку кадрів, створює належні умови для підвищення фахового рівня працівників; </w:t>
      </w:r>
    </w:p>
    <w:p w14:paraId="3AFCA636" w14:textId="15B16A07" w:rsidR="006D17C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приймає на роботу (укладає договори) та звільняє працівників </w:t>
      </w:r>
      <w:r w:rsidR="00F9351E" w:rsidRPr="00A01964">
        <w:rPr>
          <w:lang w:val="uk-UA"/>
        </w:rPr>
        <w:t>Чорноморського ЦПО ЧМР</w:t>
      </w:r>
      <w:r w:rsidR="006D17CA" w:rsidRPr="00A01964">
        <w:rPr>
          <w:lang w:val="uk-UA"/>
        </w:rPr>
        <w:t>;</w:t>
      </w:r>
    </w:p>
    <w:p w14:paraId="523D544D" w14:textId="76AC42D9"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організовує освітній процес;</w:t>
      </w:r>
    </w:p>
    <w:p w14:paraId="498D6F99" w14:textId="62B6A3CD"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організовує документообіг та звітність відповідно до законодавства;</w:t>
      </w:r>
    </w:p>
    <w:p w14:paraId="6216635C" w14:textId="60E94F98"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створює належні умови для набуття діт</w:t>
      </w:r>
      <w:r w:rsidR="00DC4E1C" w:rsidRPr="00A01964">
        <w:rPr>
          <w:lang w:val="uk-UA"/>
        </w:rPr>
        <w:t xml:space="preserve">ьми </w:t>
      </w:r>
      <w:r w:rsidRPr="00A01964">
        <w:rPr>
          <w:lang w:val="uk-UA"/>
        </w:rPr>
        <w:t xml:space="preserve"> та молод</w:t>
      </w:r>
      <w:r w:rsidR="00DC4E1C" w:rsidRPr="00A01964">
        <w:rPr>
          <w:lang w:val="uk-UA"/>
        </w:rPr>
        <w:t>дю</w:t>
      </w:r>
      <w:r w:rsidRPr="00A01964">
        <w:rPr>
          <w:lang w:val="uk-UA"/>
        </w:rPr>
        <w:t xml:space="preserve"> позашкільної освіти;</w:t>
      </w:r>
    </w:p>
    <w:p w14:paraId="13B6CE56" w14:textId="444F892C"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здійснює зарахування, переведення та відрахування здобувачів освіти відповідно до вимог законодавства;</w:t>
      </w:r>
    </w:p>
    <w:p w14:paraId="3A4E2477" w14:textId="6783C66D"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забезпечує дотримання вимог охорони праці, безпеки життєдіяльності, протипожежних норм і правил, вимог санітарного та іншого законодавства;</w:t>
      </w:r>
    </w:p>
    <w:p w14:paraId="0981369E" w14:textId="2BA75A89" w:rsidR="006D17C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затверджує положення про структурні підрозділи, які створюються відповідно до чинного законодавства України;</w:t>
      </w:r>
    </w:p>
    <w:p w14:paraId="3D190C70" w14:textId="2E9D046F" w:rsidR="006D17CA" w:rsidRPr="00A01964" w:rsidRDefault="00B67C52" w:rsidP="00B22730">
      <w:pPr>
        <w:pStyle w:val="ab"/>
        <w:shd w:val="clear" w:color="auto" w:fill="FFFFFF"/>
        <w:spacing w:before="0" w:beforeAutospacing="0" w:after="0" w:afterAutospacing="0"/>
        <w:ind w:right="-1" w:firstLine="448"/>
        <w:jc w:val="both"/>
        <w:rPr>
          <w:strike/>
          <w:lang w:val="uk-UA"/>
        </w:rPr>
      </w:pPr>
      <w:r w:rsidRPr="00A01964">
        <w:rPr>
          <w:lang w:val="uk-UA"/>
        </w:rPr>
        <w:t xml:space="preserve">- </w:t>
      </w:r>
      <w:r w:rsidR="006D17CA" w:rsidRPr="00A01964">
        <w:rPr>
          <w:lang w:val="uk-UA"/>
        </w:rPr>
        <w:t xml:space="preserve">розпоряджається в межах своїх повноважень майном </w:t>
      </w:r>
      <w:r w:rsidR="00E0092E" w:rsidRPr="00A01964">
        <w:rPr>
          <w:lang w:val="uk-UA"/>
        </w:rPr>
        <w:t>Чорноморського ЦПО ЧМР</w:t>
      </w:r>
      <w:r w:rsidR="006D17CA" w:rsidRPr="00A01964">
        <w:rPr>
          <w:lang w:val="uk-UA"/>
        </w:rPr>
        <w:t>, у тому числі його коштами</w:t>
      </w:r>
      <w:r w:rsidR="00083CA0" w:rsidRPr="00A01964">
        <w:rPr>
          <w:lang w:val="uk-UA"/>
        </w:rPr>
        <w:t>;</w:t>
      </w:r>
    </w:p>
    <w:p w14:paraId="2E7EA1B5" w14:textId="5051CCDE" w:rsidR="00B67C52"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установлює надбавки, доплати, премії та надає матеріальну допомогу працівникам відповідно до чинного законодавства;</w:t>
      </w:r>
    </w:p>
    <w:p w14:paraId="04FEF1A5" w14:textId="4D447D56" w:rsidR="006D17CA"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w:t>
      </w:r>
      <w:r w:rsidR="006D17CA" w:rsidRPr="00A01964">
        <w:rPr>
          <w:lang w:val="uk-UA"/>
        </w:rPr>
        <w:t xml:space="preserve"> видає </w:t>
      </w:r>
      <w:r w:rsidRPr="00A01964">
        <w:rPr>
          <w:lang w:val="uk-UA"/>
        </w:rPr>
        <w:t xml:space="preserve">у межах своєї компетенції </w:t>
      </w:r>
      <w:r w:rsidR="006D17CA" w:rsidRPr="00A01964">
        <w:rPr>
          <w:lang w:val="uk-UA"/>
        </w:rPr>
        <w:t xml:space="preserve">накази та </w:t>
      </w:r>
      <w:r w:rsidRPr="00A01964">
        <w:rPr>
          <w:lang w:val="uk-UA"/>
        </w:rPr>
        <w:t>контролює їх виконання</w:t>
      </w:r>
      <w:r w:rsidR="006D17CA" w:rsidRPr="00A01964">
        <w:rPr>
          <w:lang w:val="uk-UA"/>
        </w:rPr>
        <w:t>;</w:t>
      </w:r>
    </w:p>
    <w:p w14:paraId="4388E8F5" w14:textId="0B7FC4CD" w:rsidR="006D17CA"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відповідно до умов колективного договору, застосовує заходи заохочення, накладає дисциплінарні стягнення;</w:t>
      </w:r>
    </w:p>
    <w:p w14:paraId="3FADB501" w14:textId="2D4AC312" w:rsidR="00B67C52"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затверджує посадові обов’язки працівників Чорноморського ЦПО ЧМР;</w:t>
      </w:r>
    </w:p>
    <w:p w14:paraId="446CF331" w14:textId="77777777" w:rsidR="0083619C"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lastRenderedPageBreak/>
        <w:t xml:space="preserve">- </w:t>
      </w:r>
      <w:r w:rsidR="006D17CA" w:rsidRPr="00A01964">
        <w:rPr>
          <w:lang w:val="uk-UA"/>
        </w:rPr>
        <w:t xml:space="preserve">забезпечує складення кошторису </w:t>
      </w:r>
      <w:r w:rsidR="00E0092E" w:rsidRPr="00A01964">
        <w:rPr>
          <w:lang w:val="uk-UA"/>
        </w:rPr>
        <w:t>Чорноморського ЦПО ЧМР</w:t>
      </w:r>
      <w:r w:rsidR="0083619C" w:rsidRPr="00A01964">
        <w:rPr>
          <w:lang w:val="uk-UA"/>
        </w:rPr>
        <w:t xml:space="preserve"> та подає його на затвердження Управлінню освіти; </w:t>
      </w:r>
    </w:p>
    <w:p w14:paraId="765DEAAC" w14:textId="3BD74104" w:rsidR="006D17CA" w:rsidRPr="00A01964" w:rsidRDefault="0083619C" w:rsidP="00B22730">
      <w:pPr>
        <w:pStyle w:val="ab"/>
        <w:shd w:val="clear" w:color="auto" w:fill="FFFFFF"/>
        <w:spacing w:before="0" w:beforeAutospacing="0" w:after="0" w:afterAutospacing="0"/>
        <w:ind w:right="-1" w:firstLine="448"/>
        <w:jc w:val="both"/>
        <w:rPr>
          <w:lang w:val="uk-UA"/>
        </w:rPr>
      </w:pPr>
      <w:r w:rsidRPr="00A01964">
        <w:rPr>
          <w:lang w:val="uk-UA"/>
        </w:rPr>
        <w:t xml:space="preserve">- забезпечує </w:t>
      </w:r>
      <w:r w:rsidR="006D17CA" w:rsidRPr="00A01964">
        <w:rPr>
          <w:lang w:val="uk-UA"/>
        </w:rPr>
        <w:t>подачу квартальної та річної звітності;</w:t>
      </w:r>
    </w:p>
    <w:p w14:paraId="2B8AD784" w14:textId="03FEC3E6" w:rsidR="00B67C52"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несе відповідальність за виконання покладених на директора закладу завдань, результати фінансово</w:t>
      </w:r>
      <w:r w:rsidR="00DC4E1C" w:rsidRPr="00A01964">
        <w:rPr>
          <w:lang w:val="uk-UA"/>
        </w:rPr>
        <w:t xml:space="preserve"> </w:t>
      </w:r>
      <w:r w:rsidRPr="00A01964">
        <w:rPr>
          <w:lang w:val="uk-UA"/>
        </w:rPr>
        <w:t>- господарської діяльності, стан і збереження майна, переданого в користування Чорноморському ЦПО ЧМР;</w:t>
      </w:r>
    </w:p>
    <w:p w14:paraId="1539B873" w14:textId="534A1142" w:rsidR="006D17CA"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без довіреності діє від імені </w:t>
      </w:r>
      <w:r w:rsidR="00E0092E" w:rsidRPr="00A01964">
        <w:rPr>
          <w:lang w:val="uk-UA"/>
        </w:rPr>
        <w:t>Чорноморського ЦПО ЧМР</w:t>
      </w:r>
      <w:r w:rsidR="006D17CA" w:rsidRPr="00A01964">
        <w:rPr>
          <w:lang w:val="uk-UA"/>
        </w:rPr>
        <w:t>, представляє інтереси у відносинах з усіма підприємствами, організаціями, установами та громадянами як в Україні, так i за її межами;</w:t>
      </w:r>
    </w:p>
    <w:p w14:paraId="6265C813" w14:textId="17964B94" w:rsidR="006D17CA"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укладає договори, видає довіреності;</w:t>
      </w:r>
    </w:p>
    <w:p w14:paraId="7BDE2BB4" w14:textId="65C55EA4" w:rsidR="00543DE1" w:rsidRPr="00A01964" w:rsidRDefault="00543DE1" w:rsidP="00B22730">
      <w:pPr>
        <w:pStyle w:val="ab"/>
        <w:shd w:val="clear" w:color="auto" w:fill="FFFFFF"/>
        <w:spacing w:before="0" w:beforeAutospacing="0" w:after="0" w:afterAutospacing="0"/>
        <w:ind w:right="-1" w:firstLine="448"/>
        <w:jc w:val="both"/>
        <w:rPr>
          <w:lang w:val="uk-UA"/>
        </w:rPr>
      </w:pPr>
      <w:r w:rsidRPr="00A01964">
        <w:rPr>
          <w:lang w:val="uk-UA"/>
        </w:rPr>
        <w:t>- приймає рішення з інших питань у межах своїх повноважень, зокрема з питань, не врегульованих законодавством;</w:t>
      </w:r>
    </w:p>
    <w:p w14:paraId="5FCCAB18" w14:textId="1B4C0740" w:rsidR="00543DE1" w:rsidRPr="00A01964" w:rsidRDefault="00543DE1" w:rsidP="00B22730">
      <w:pPr>
        <w:pStyle w:val="ab"/>
        <w:shd w:val="clear" w:color="auto" w:fill="FFFFFF"/>
        <w:spacing w:before="0" w:beforeAutospacing="0" w:after="0" w:afterAutospacing="0"/>
        <w:ind w:right="-1" w:firstLine="448"/>
        <w:jc w:val="both"/>
        <w:rPr>
          <w:lang w:val="uk-UA"/>
        </w:rPr>
      </w:pPr>
      <w:r w:rsidRPr="00A01964">
        <w:rPr>
          <w:lang w:val="uk-UA"/>
        </w:rPr>
        <w:t>- здійснює інші повноваження, передбачені законом та установчими документами закладу.</w:t>
      </w:r>
    </w:p>
    <w:p w14:paraId="01FFA8FF" w14:textId="151F6DE3" w:rsidR="00543DE1" w:rsidRPr="00A01964" w:rsidRDefault="00543DE1" w:rsidP="00B22730">
      <w:pPr>
        <w:pStyle w:val="ab"/>
        <w:shd w:val="clear" w:color="auto" w:fill="FFFFFF"/>
        <w:spacing w:before="0" w:beforeAutospacing="0" w:after="0" w:afterAutospacing="0"/>
        <w:ind w:right="-1" w:firstLine="448"/>
        <w:jc w:val="both"/>
        <w:rPr>
          <w:lang w:val="uk-UA"/>
        </w:rPr>
      </w:pPr>
      <w:r w:rsidRPr="00A01964">
        <w:rPr>
          <w:lang w:val="uk-UA"/>
        </w:rPr>
        <w:t xml:space="preserve">7.5. Директор є представником Чорноморського ЦПО ЧМР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Законами України «Про освіту», </w:t>
      </w:r>
      <w:r w:rsidR="001B4F42" w:rsidRPr="00A01964">
        <w:rPr>
          <w:lang w:val="uk-UA"/>
        </w:rPr>
        <w:t>«Про позашкільну освіту» та установчими документами закладу.</w:t>
      </w:r>
    </w:p>
    <w:p w14:paraId="30AF5A1A" w14:textId="45FC53CB"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543DE1" w:rsidRPr="00A01964">
        <w:rPr>
          <w:lang w:val="uk-UA"/>
        </w:rPr>
        <w:t>6</w:t>
      </w:r>
      <w:r w:rsidR="006D17CA" w:rsidRPr="00A01964">
        <w:rPr>
          <w:lang w:val="uk-UA"/>
        </w:rPr>
        <w:t xml:space="preserve">. Заступники директора, педагогічні та інші працівники </w:t>
      </w:r>
      <w:r w:rsidR="00F9351E" w:rsidRPr="00A01964">
        <w:rPr>
          <w:lang w:val="uk-UA"/>
        </w:rPr>
        <w:t>Чорноморського ЦПО ЧМР</w:t>
      </w:r>
      <w:r w:rsidR="006D17CA" w:rsidRPr="00A01964">
        <w:rPr>
          <w:lang w:val="uk-UA"/>
        </w:rPr>
        <w:t xml:space="preserve"> призначаються на посади і звільняються з посад </w:t>
      </w:r>
      <w:r w:rsidR="001B4F42" w:rsidRPr="00A01964">
        <w:rPr>
          <w:lang w:val="uk-UA"/>
        </w:rPr>
        <w:t>директором закладу</w:t>
      </w:r>
      <w:r w:rsidR="006D17CA" w:rsidRPr="00A01964">
        <w:rPr>
          <w:lang w:val="uk-UA"/>
        </w:rPr>
        <w:t xml:space="preserve">. </w:t>
      </w:r>
    </w:p>
    <w:p w14:paraId="522062D3" w14:textId="728FDEBF"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B4F42" w:rsidRPr="00A01964">
        <w:rPr>
          <w:lang w:val="uk-UA"/>
        </w:rPr>
        <w:t>7</w:t>
      </w:r>
      <w:r w:rsidR="006D17CA" w:rsidRPr="00A01964">
        <w:rPr>
          <w:lang w:val="uk-UA"/>
        </w:rPr>
        <w:t>. Рішення директора, заступників директора</w:t>
      </w:r>
      <w:r w:rsidR="001B4F42" w:rsidRPr="00A01964">
        <w:rPr>
          <w:lang w:val="uk-UA"/>
        </w:rPr>
        <w:t xml:space="preserve"> </w:t>
      </w:r>
      <w:r w:rsidR="006D17CA" w:rsidRPr="00A01964">
        <w:rPr>
          <w:lang w:val="uk-UA"/>
        </w:rPr>
        <w:t>обов’язкові для всіх підлеглих їм працівників.</w:t>
      </w:r>
    </w:p>
    <w:p w14:paraId="3F7C0827" w14:textId="715033D7"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B4F42" w:rsidRPr="00A01964">
        <w:rPr>
          <w:lang w:val="uk-UA"/>
        </w:rPr>
        <w:t>8</w:t>
      </w:r>
      <w:r w:rsidR="006D17CA" w:rsidRPr="00A01964">
        <w:rPr>
          <w:lang w:val="uk-UA"/>
        </w:rPr>
        <w:t xml:space="preserve">. Рішення із соціально-економічних питань, що стосуються діяльності </w:t>
      </w:r>
      <w:r w:rsidR="00E0092E" w:rsidRPr="00A01964">
        <w:rPr>
          <w:lang w:val="uk-UA"/>
        </w:rPr>
        <w:t>Чорноморського ЦПО ЧМР</w:t>
      </w:r>
      <w:r w:rsidR="006D17CA" w:rsidRPr="00A01964">
        <w:rPr>
          <w:lang w:val="uk-UA"/>
        </w:rPr>
        <w:t xml:space="preserve">, приймаються адміністрацією </w:t>
      </w:r>
      <w:r w:rsidR="00E0092E" w:rsidRPr="00A01964">
        <w:rPr>
          <w:lang w:val="uk-UA"/>
        </w:rPr>
        <w:t>Чорноморського ЦПО ЧМР</w:t>
      </w:r>
      <w:r w:rsidR="006D17CA" w:rsidRPr="00A01964">
        <w:rPr>
          <w:lang w:val="uk-UA"/>
        </w:rPr>
        <w:t xml:space="preserve"> за участю трудового колективу і відображаються у колективному договорі. </w:t>
      </w:r>
    </w:p>
    <w:p w14:paraId="583DA13C" w14:textId="30367C12"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B4F42" w:rsidRPr="00A01964">
        <w:rPr>
          <w:lang w:val="uk-UA"/>
        </w:rPr>
        <w:t>9</w:t>
      </w:r>
      <w:r w:rsidR="006D17CA" w:rsidRPr="00A01964">
        <w:rPr>
          <w:lang w:val="uk-UA"/>
        </w:rPr>
        <w:t xml:space="preserve">. Постійно діючим колегіальним органом управління </w:t>
      </w:r>
      <w:r w:rsidR="00E0092E" w:rsidRPr="00A01964">
        <w:rPr>
          <w:lang w:val="uk-UA"/>
        </w:rPr>
        <w:t>Чорноморського ЦПО ЧМР</w:t>
      </w:r>
      <w:r w:rsidR="006D17CA" w:rsidRPr="00A01964">
        <w:rPr>
          <w:lang w:val="uk-UA"/>
        </w:rPr>
        <w:t xml:space="preserve"> є педагогічна рада, яку очолює директор</w:t>
      </w:r>
      <w:r w:rsidR="001B4F42" w:rsidRPr="00A01964">
        <w:rPr>
          <w:lang w:val="uk-UA"/>
        </w:rPr>
        <w:t xml:space="preserve"> закладу</w:t>
      </w:r>
      <w:r w:rsidR="006D17CA" w:rsidRPr="00A01964">
        <w:rPr>
          <w:lang w:val="uk-UA"/>
        </w:rPr>
        <w:t>.</w:t>
      </w:r>
    </w:p>
    <w:p w14:paraId="4F5F5C5A" w14:textId="5216F56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.1</w:t>
      </w:r>
      <w:r w:rsidR="001B4F42" w:rsidRPr="00A01964">
        <w:rPr>
          <w:lang w:val="uk-UA"/>
        </w:rPr>
        <w:t>0</w:t>
      </w:r>
      <w:r w:rsidR="006D17CA" w:rsidRPr="00A01964">
        <w:rPr>
          <w:lang w:val="uk-UA"/>
        </w:rPr>
        <w:t xml:space="preserve">. Педагогічна рада </w:t>
      </w:r>
      <w:r w:rsidR="00E0092E" w:rsidRPr="00A01964">
        <w:rPr>
          <w:lang w:val="uk-UA"/>
        </w:rPr>
        <w:t>Чорноморського ЦПО ЧМР</w:t>
      </w:r>
      <w:r w:rsidR="006D17CA" w:rsidRPr="00A01964">
        <w:rPr>
          <w:lang w:val="uk-UA"/>
        </w:rPr>
        <w:t>:</w:t>
      </w:r>
    </w:p>
    <w:p w14:paraId="1866D592" w14:textId="02614198"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розглядає плани, підсумки і актуальні питання освітньої, тренувальної, організаційно-масової та організаційно-методичної роботи </w:t>
      </w:r>
      <w:r w:rsidR="00E0092E" w:rsidRPr="00A01964">
        <w:rPr>
          <w:lang w:val="uk-UA"/>
        </w:rPr>
        <w:t>Чорноморського ЦПО ЧМР</w:t>
      </w:r>
      <w:r w:rsidR="006D17CA" w:rsidRPr="00A01964">
        <w:rPr>
          <w:lang w:val="uk-UA"/>
        </w:rPr>
        <w:t>, його структурних підрозділів, гуртків, груп</w:t>
      </w:r>
      <w:r w:rsidRPr="00A01964">
        <w:rPr>
          <w:lang w:val="uk-UA"/>
        </w:rPr>
        <w:t>, секцій, студій</w:t>
      </w:r>
      <w:r w:rsidR="006D17CA" w:rsidRPr="00A01964">
        <w:rPr>
          <w:lang w:val="uk-UA"/>
        </w:rPr>
        <w:t xml:space="preserve"> та інших творчих об’єднань, а також питання дотримання санітарно-гігієнічних вимог, забезпечення техніки безпеки, охорони праці;</w:t>
      </w:r>
    </w:p>
    <w:p w14:paraId="3C1BF298" w14:textId="32A440AF"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розробляє пропозиції щодо діяльності </w:t>
      </w:r>
      <w:bookmarkStart w:id="35" w:name="_Hlk178591896"/>
      <w:r w:rsidR="00E0092E" w:rsidRPr="00A01964">
        <w:rPr>
          <w:lang w:val="uk-UA"/>
        </w:rPr>
        <w:t>Чорноморського ЦПО ЧМР</w:t>
      </w:r>
      <w:bookmarkEnd w:id="35"/>
      <w:r w:rsidR="006D17CA" w:rsidRPr="00A01964">
        <w:rPr>
          <w:lang w:val="uk-UA"/>
        </w:rPr>
        <w:t>, утворення нових гуртків, груп</w:t>
      </w:r>
      <w:r w:rsidRPr="00A01964">
        <w:rPr>
          <w:lang w:val="uk-UA"/>
        </w:rPr>
        <w:t>, секцій, студій</w:t>
      </w:r>
      <w:r w:rsidR="006D17CA" w:rsidRPr="00A01964">
        <w:rPr>
          <w:lang w:val="uk-UA"/>
        </w:rPr>
        <w:t xml:space="preserve"> та інших творчих об’єднань;</w:t>
      </w:r>
    </w:p>
    <w:p w14:paraId="17367FAC" w14:textId="6EE59534"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визначає заходи щодо підвищення кваліфікації педагогічних кадрів, впровадження у освітній процес досягнень науки і техніки передового педагогічного досвіду;</w:t>
      </w:r>
    </w:p>
    <w:p w14:paraId="20CCA3C8" w14:textId="7E6963B2"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порушує клопотання про заохочення</w:t>
      </w:r>
      <w:r w:rsidRPr="00A01964">
        <w:rPr>
          <w:lang w:val="uk-UA"/>
        </w:rPr>
        <w:t xml:space="preserve"> та преміювання</w:t>
      </w:r>
      <w:r w:rsidR="006D17CA" w:rsidRPr="00A01964">
        <w:rPr>
          <w:lang w:val="uk-UA"/>
        </w:rPr>
        <w:t xml:space="preserve"> педагогічних працівників </w:t>
      </w:r>
      <w:r w:rsidR="001A1E3A" w:rsidRPr="00A01964">
        <w:rPr>
          <w:lang w:val="uk-UA"/>
        </w:rPr>
        <w:t>Чорноморського ЦПО ЧМР</w:t>
      </w:r>
      <w:r w:rsidR="006D17CA" w:rsidRPr="00A01964">
        <w:rPr>
          <w:lang w:val="uk-UA"/>
        </w:rPr>
        <w:t>.</w:t>
      </w:r>
    </w:p>
    <w:p w14:paraId="2C229A21" w14:textId="77777777" w:rsidR="00A01E43" w:rsidRPr="00A01964" w:rsidRDefault="00A01E43" w:rsidP="00B22730">
      <w:pPr>
        <w:pStyle w:val="ab"/>
        <w:shd w:val="clear" w:color="auto" w:fill="FFFFFF"/>
        <w:spacing w:before="0" w:beforeAutospacing="0" w:after="0" w:afterAutospacing="0"/>
        <w:ind w:right="-1" w:firstLine="448"/>
        <w:jc w:val="both"/>
        <w:rPr>
          <w:lang w:val="uk-UA"/>
        </w:rPr>
      </w:pPr>
    </w:p>
    <w:p w14:paraId="65B3EF45" w14:textId="467F9E35" w:rsidR="006D17CA" w:rsidRPr="00A01964" w:rsidRDefault="00633959" w:rsidP="00B22730">
      <w:pPr>
        <w:pStyle w:val="ab"/>
        <w:shd w:val="clear" w:color="auto" w:fill="FFFFFF"/>
        <w:spacing w:before="0" w:beforeAutospacing="0" w:after="0" w:afterAutospacing="0"/>
        <w:ind w:right="-1" w:firstLine="448"/>
        <w:jc w:val="center"/>
        <w:rPr>
          <w:b/>
          <w:lang w:val="uk-UA"/>
        </w:rPr>
      </w:pPr>
      <w:r w:rsidRPr="00A01964">
        <w:rPr>
          <w:b/>
          <w:lang w:val="uk-UA"/>
        </w:rPr>
        <w:t>8</w:t>
      </w:r>
      <w:r w:rsidR="006D17CA" w:rsidRPr="00A01964">
        <w:rPr>
          <w:b/>
          <w:lang w:val="uk-UA"/>
        </w:rPr>
        <w:t>. МАЙНО ТА ФІНАНСОВО-ГОСПОДАРСЬКА ДІЯЛЬНІСТЬ</w:t>
      </w:r>
    </w:p>
    <w:p w14:paraId="28E53644" w14:textId="77777777" w:rsidR="00A01E43" w:rsidRPr="00A01964" w:rsidRDefault="00A01E43" w:rsidP="00B22730">
      <w:pPr>
        <w:pStyle w:val="ab"/>
        <w:shd w:val="clear" w:color="auto" w:fill="FFFFFF"/>
        <w:spacing w:before="0" w:beforeAutospacing="0" w:after="0" w:afterAutospacing="0"/>
        <w:ind w:right="-1" w:firstLine="448"/>
        <w:jc w:val="center"/>
        <w:rPr>
          <w:b/>
          <w:lang w:val="uk-UA"/>
        </w:rPr>
      </w:pPr>
    </w:p>
    <w:p w14:paraId="42EF0C13" w14:textId="1D0A214C"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 xml:space="preserve">.1. Майно </w:t>
      </w:r>
      <w:r w:rsidR="009A3281" w:rsidRPr="00A01964">
        <w:rPr>
          <w:lang w:val="uk-UA"/>
        </w:rPr>
        <w:t>Чорноморського ЦПО ЧМР</w:t>
      </w:r>
      <w:r w:rsidR="006D17CA" w:rsidRPr="00A01964">
        <w:rPr>
          <w:lang w:val="uk-UA"/>
        </w:rPr>
        <w:t xml:space="preserve"> становлять основні засоби, обігові кошти, а також інші цінності, вартість яких відображається в самостійному балансі.</w:t>
      </w:r>
    </w:p>
    <w:p w14:paraId="67AEFEDB" w14:textId="4D8BA0CE"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 xml:space="preserve">.2. Майно </w:t>
      </w:r>
      <w:r w:rsidR="00F9351E" w:rsidRPr="00A01964">
        <w:rPr>
          <w:lang w:val="uk-UA"/>
        </w:rPr>
        <w:t>Чорноморського ЦПО ЧМР</w:t>
      </w:r>
      <w:r w:rsidR="006D17CA" w:rsidRPr="00A01964">
        <w:rPr>
          <w:lang w:val="uk-UA"/>
        </w:rPr>
        <w:t xml:space="preserve"> є власністю територіальн</w:t>
      </w:r>
      <w:r w:rsidR="009A3281" w:rsidRPr="00A01964">
        <w:rPr>
          <w:lang w:val="uk-UA"/>
        </w:rPr>
        <w:t>ої</w:t>
      </w:r>
      <w:r w:rsidR="006D17CA" w:rsidRPr="00A01964">
        <w:rPr>
          <w:lang w:val="uk-UA"/>
        </w:rPr>
        <w:t xml:space="preserve"> громад</w:t>
      </w:r>
      <w:r w:rsidR="009A3281" w:rsidRPr="00A01964">
        <w:rPr>
          <w:lang w:val="uk-UA"/>
        </w:rPr>
        <w:t xml:space="preserve">и </w:t>
      </w:r>
      <w:r w:rsidR="006D17CA" w:rsidRPr="00A01964">
        <w:rPr>
          <w:lang w:val="uk-UA"/>
        </w:rPr>
        <w:t xml:space="preserve">та закріплюється за ним на праві оперативного управління. </w:t>
      </w:r>
    </w:p>
    <w:p w14:paraId="3F73FC1D" w14:textId="3F2755FF"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 xml:space="preserve">.3. Перелік майна, що закріплюється за </w:t>
      </w:r>
      <w:r w:rsidR="009A3281" w:rsidRPr="00A01964">
        <w:rPr>
          <w:lang w:val="uk-UA"/>
        </w:rPr>
        <w:t>Чорноморськ</w:t>
      </w:r>
      <w:r w:rsidR="00DC4E1C" w:rsidRPr="00A01964">
        <w:rPr>
          <w:lang w:val="uk-UA"/>
        </w:rPr>
        <w:t xml:space="preserve">им </w:t>
      </w:r>
      <w:r w:rsidR="009A3281" w:rsidRPr="00A01964">
        <w:rPr>
          <w:lang w:val="uk-UA"/>
        </w:rPr>
        <w:t xml:space="preserve"> ЦПО ЧМР</w:t>
      </w:r>
      <w:r w:rsidR="006D17CA" w:rsidRPr="00A01964">
        <w:rPr>
          <w:lang w:val="uk-UA"/>
        </w:rPr>
        <w:t xml:space="preserve"> на праві оперативного управління, визначається виключно </w:t>
      </w:r>
      <w:r w:rsidR="009A3281" w:rsidRPr="00A01964">
        <w:rPr>
          <w:lang w:val="uk-UA"/>
        </w:rPr>
        <w:t>Засновником</w:t>
      </w:r>
      <w:r w:rsidR="006D17CA" w:rsidRPr="00A01964">
        <w:rPr>
          <w:lang w:val="uk-UA"/>
        </w:rPr>
        <w:t xml:space="preserve"> і може ним змінюватися.</w:t>
      </w:r>
    </w:p>
    <w:p w14:paraId="5F9BB53B" w14:textId="509336D6"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 xml:space="preserve">.4. Здійснюючи право оперативного управління, </w:t>
      </w:r>
      <w:r w:rsidR="009A3281" w:rsidRPr="00A01964">
        <w:rPr>
          <w:lang w:val="uk-UA"/>
        </w:rPr>
        <w:t>Чорноморськ</w:t>
      </w:r>
      <w:r w:rsidR="00DC4E1C" w:rsidRPr="00A01964">
        <w:rPr>
          <w:lang w:val="uk-UA"/>
        </w:rPr>
        <w:t xml:space="preserve">ий </w:t>
      </w:r>
      <w:r w:rsidR="009A3281" w:rsidRPr="00A01964">
        <w:rPr>
          <w:lang w:val="uk-UA"/>
        </w:rPr>
        <w:t xml:space="preserve"> ЦПО ЧМР</w:t>
      </w:r>
      <w:r w:rsidR="006D17CA" w:rsidRPr="00A01964">
        <w:rPr>
          <w:lang w:val="uk-UA"/>
        </w:rPr>
        <w:t xml:space="preserve"> володіє, користується та розпоряджається зазначеним майном на свій розсуд, учиняючи щодо нього будь-які дії, які не суперечать чинному законодавству, цьому Статуту та рішенням </w:t>
      </w:r>
      <w:r w:rsidR="009A3281" w:rsidRPr="00A01964">
        <w:rPr>
          <w:lang w:val="uk-UA"/>
        </w:rPr>
        <w:t>Засновника</w:t>
      </w:r>
      <w:r w:rsidR="006D17CA" w:rsidRPr="00A01964">
        <w:rPr>
          <w:lang w:val="uk-UA"/>
        </w:rPr>
        <w:t>.</w:t>
      </w:r>
    </w:p>
    <w:p w14:paraId="2209AFE8" w14:textId="447CE63B" w:rsidR="009A3281"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.5. </w:t>
      </w:r>
      <w:r w:rsidR="009A3281" w:rsidRPr="00A01964">
        <w:rPr>
          <w:lang w:val="uk-UA"/>
        </w:rPr>
        <w:t>Чорноморський ЦПО ЧМР</w:t>
      </w:r>
      <w:r w:rsidR="006D17CA" w:rsidRPr="00A01964">
        <w:rPr>
          <w:lang w:val="uk-UA"/>
        </w:rPr>
        <w:t xml:space="preserve"> не має права безоплатно передавати належне йому майно іншим юридичним особам чи громадянам, окрім випадків, передбачених чинним законодавством. При цьому відчуження, списання, застава та передача в користування </w:t>
      </w:r>
      <w:r w:rsidR="006D17CA" w:rsidRPr="00A01964">
        <w:rPr>
          <w:lang w:val="uk-UA"/>
        </w:rPr>
        <w:lastRenderedPageBreak/>
        <w:t>(оренду) майна, що є  власністю територіальн</w:t>
      </w:r>
      <w:r w:rsidR="009A3281" w:rsidRPr="00A01964">
        <w:rPr>
          <w:lang w:val="uk-UA"/>
        </w:rPr>
        <w:t xml:space="preserve">ої </w:t>
      </w:r>
      <w:r w:rsidR="006D17CA" w:rsidRPr="00A01964">
        <w:rPr>
          <w:lang w:val="uk-UA"/>
        </w:rPr>
        <w:t>громад</w:t>
      </w:r>
      <w:r w:rsidR="009A3281" w:rsidRPr="00A01964">
        <w:rPr>
          <w:lang w:val="uk-UA"/>
        </w:rPr>
        <w:t xml:space="preserve">и </w:t>
      </w:r>
      <w:r w:rsidR="006D17CA" w:rsidRPr="00A01964">
        <w:rPr>
          <w:lang w:val="uk-UA"/>
        </w:rPr>
        <w:t xml:space="preserve">і закріплене за </w:t>
      </w:r>
      <w:r w:rsidR="009A3281" w:rsidRPr="00A01964">
        <w:rPr>
          <w:lang w:val="uk-UA"/>
        </w:rPr>
        <w:t>Чорноморським ЦПО ЧМР</w:t>
      </w:r>
      <w:r w:rsidR="006D17CA" w:rsidRPr="00A01964">
        <w:rPr>
          <w:lang w:val="uk-UA"/>
        </w:rPr>
        <w:t xml:space="preserve"> на праві оперативного управління, здійснюються з дозволу </w:t>
      </w:r>
      <w:r w:rsidR="009A3281" w:rsidRPr="00A01964">
        <w:rPr>
          <w:lang w:val="uk-UA"/>
        </w:rPr>
        <w:t>Засновника.</w:t>
      </w:r>
    </w:p>
    <w:p w14:paraId="73848A52" w14:textId="79A6C8C0" w:rsidR="006D17CA" w:rsidRPr="00A01964" w:rsidRDefault="006D17CA" w:rsidP="00B22730">
      <w:pPr>
        <w:pStyle w:val="ab"/>
        <w:shd w:val="clear" w:color="auto" w:fill="FFFFFF"/>
        <w:spacing w:before="0" w:beforeAutospacing="0" w:after="0" w:afterAutospacing="0"/>
        <w:ind w:right="-1" w:firstLine="448"/>
        <w:jc w:val="both"/>
        <w:rPr>
          <w:lang w:val="uk-UA"/>
        </w:rPr>
      </w:pPr>
      <w:r w:rsidRPr="00A01964">
        <w:rPr>
          <w:lang w:val="uk-UA"/>
        </w:rPr>
        <w:t xml:space="preserve">Розпоряджатися в інший спосіб майном, що належить до основних засобів, </w:t>
      </w:r>
      <w:r w:rsidR="009A3281" w:rsidRPr="00A01964">
        <w:rPr>
          <w:lang w:val="uk-UA"/>
        </w:rPr>
        <w:t xml:space="preserve">Чорноморський ЦПО ЧМР </w:t>
      </w:r>
      <w:r w:rsidRPr="00A01964">
        <w:rPr>
          <w:lang w:val="uk-UA"/>
        </w:rPr>
        <w:t>має право лише в межах повноважень та у спосіб, що передбачені чинним законодавством.</w:t>
      </w:r>
    </w:p>
    <w:p w14:paraId="37B4BAD0" w14:textId="7C7901C4"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9A3281" w:rsidRPr="00A01964">
        <w:rPr>
          <w:lang w:val="uk-UA"/>
        </w:rPr>
        <w:t>6</w:t>
      </w:r>
      <w:r w:rsidR="006D17CA" w:rsidRPr="00A01964">
        <w:rPr>
          <w:lang w:val="uk-UA"/>
        </w:rPr>
        <w:t xml:space="preserve">. Джерелами формування майна </w:t>
      </w:r>
      <w:r w:rsidR="009A3281" w:rsidRPr="00A01964">
        <w:rPr>
          <w:lang w:val="uk-UA"/>
        </w:rPr>
        <w:t>Чорноморського ЦПО ЧМР</w:t>
      </w:r>
      <w:r w:rsidR="006D17CA" w:rsidRPr="00A01964">
        <w:rPr>
          <w:lang w:val="uk-UA"/>
        </w:rPr>
        <w:t xml:space="preserve"> є:</w:t>
      </w:r>
    </w:p>
    <w:p w14:paraId="2B6F97ED" w14:textId="41F1BD06"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майно, передане йому </w:t>
      </w:r>
      <w:r w:rsidR="009A3281" w:rsidRPr="00A01964">
        <w:rPr>
          <w:lang w:val="uk-UA"/>
        </w:rPr>
        <w:t>Засновником</w:t>
      </w:r>
      <w:r w:rsidR="006D17CA" w:rsidRPr="00A01964">
        <w:rPr>
          <w:lang w:val="uk-UA"/>
        </w:rPr>
        <w:t xml:space="preserve">; </w:t>
      </w:r>
    </w:p>
    <w:p w14:paraId="73243B2F" w14:textId="38E33905"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кошти </w:t>
      </w:r>
      <w:r w:rsidR="009A3281" w:rsidRPr="00A01964">
        <w:rPr>
          <w:lang w:val="uk-UA"/>
        </w:rPr>
        <w:t>місцевого</w:t>
      </w:r>
      <w:r w:rsidR="006D17CA" w:rsidRPr="00A01964">
        <w:rPr>
          <w:lang w:val="uk-UA"/>
        </w:rPr>
        <w:t xml:space="preserve"> бюджету;</w:t>
      </w:r>
    </w:p>
    <w:p w14:paraId="4FFF5CFB" w14:textId="64666A6E"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доходи, одержані від надання платних послуг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w:t>
      </w:r>
    </w:p>
    <w:p w14:paraId="129EDA09" w14:textId="56507074"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безоплатні або благодійні внески, пожертвування організацій, підприємств і громадян; </w:t>
      </w:r>
    </w:p>
    <w:p w14:paraId="731F3E5E" w14:textId="2A6E865B"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майно, придбане в інших суб’єктів господарювання, організацій і громадян у встановленому законодавством України порядку; </w:t>
      </w:r>
    </w:p>
    <w:p w14:paraId="10A897B5" w14:textId="44871B43"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інше майно, набуте на підставах, не заборонених законодавством України.</w:t>
      </w:r>
    </w:p>
    <w:p w14:paraId="2ED0C276" w14:textId="12EC7872"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9A3281" w:rsidRPr="00A01964">
        <w:rPr>
          <w:lang w:val="uk-UA"/>
        </w:rPr>
        <w:t>7</w:t>
      </w:r>
      <w:r w:rsidR="006D17CA" w:rsidRPr="00A01964">
        <w:rPr>
          <w:lang w:val="uk-UA"/>
        </w:rPr>
        <w:t xml:space="preserve">. Майно </w:t>
      </w:r>
      <w:r w:rsidR="009A3281" w:rsidRPr="00A01964">
        <w:rPr>
          <w:lang w:val="uk-UA"/>
        </w:rPr>
        <w:t>Чорноморського ЦПО ЧМР</w:t>
      </w:r>
      <w:r w:rsidR="006D17CA" w:rsidRPr="00A01964">
        <w:rPr>
          <w:lang w:val="uk-UA"/>
        </w:rPr>
        <w:t>, що забезпечує його статутну діяльність, не може бути предметом застави.</w:t>
      </w:r>
    </w:p>
    <w:p w14:paraId="1B9796AE" w14:textId="6126122C"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9A3281" w:rsidRPr="00A01964">
        <w:rPr>
          <w:lang w:val="uk-UA"/>
        </w:rPr>
        <w:t>8</w:t>
      </w:r>
      <w:r w:rsidR="006D17CA" w:rsidRPr="00A01964">
        <w:rPr>
          <w:lang w:val="uk-UA"/>
        </w:rPr>
        <w:t xml:space="preserve">. Збитки, завдані </w:t>
      </w:r>
      <w:r w:rsidR="009A3281" w:rsidRPr="00A01964">
        <w:rPr>
          <w:lang w:val="uk-UA"/>
        </w:rPr>
        <w:t>Чорноморськом</w:t>
      </w:r>
      <w:r w:rsidR="001B4F42" w:rsidRPr="00A01964">
        <w:rPr>
          <w:lang w:val="uk-UA"/>
        </w:rPr>
        <w:t>у</w:t>
      </w:r>
      <w:r w:rsidR="009A3281" w:rsidRPr="00A01964">
        <w:rPr>
          <w:lang w:val="uk-UA"/>
        </w:rPr>
        <w:t xml:space="preserve"> ЦПО ЧМР</w:t>
      </w:r>
      <w:r w:rsidR="006D17CA" w:rsidRPr="00A01964">
        <w:rPr>
          <w:lang w:val="uk-UA"/>
        </w:rPr>
        <w:t xml:space="preserve"> </w:t>
      </w:r>
      <w:r w:rsidR="00DC4E1C" w:rsidRPr="00A01964">
        <w:rPr>
          <w:lang w:val="uk-UA"/>
        </w:rPr>
        <w:t>у</w:t>
      </w:r>
      <w:r w:rsidR="006D17CA" w:rsidRPr="00A01964">
        <w:rPr>
          <w:lang w:val="uk-UA"/>
        </w:rPr>
        <w:t xml:space="preserve"> результаті порушення його майнових прав громадянами, юридичними особами і державними органами, відшкодовуються </w:t>
      </w:r>
      <w:r w:rsidR="009A3281" w:rsidRPr="00A01964">
        <w:rPr>
          <w:lang w:val="uk-UA"/>
        </w:rPr>
        <w:t>Чорноморському ЦПО ЧМР</w:t>
      </w:r>
      <w:r w:rsidR="006D17CA" w:rsidRPr="00A01964">
        <w:rPr>
          <w:lang w:val="uk-UA"/>
        </w:rPr>
        <w:t xml:space="preserve"> </w:t>
      </w:r>
      <w:r w:rsidR="001B4F42" w:rsidRPr="00A01964">
        <w:rPr>
          <w:lang w:val="uk-UA"/>
        </w:rPr>
        <w:t>у відповідності до чинного законодавства України</w:t>
      </w:r>
      <w:r w:rsidR="006D17CA" w:rsidRPr="00A01964">
        <w:rPr>
          <w:lang w:val="uk-UA"/>
        </w:rPr>
        <w:t>.</w:t>
      </w:r>
    </w:p>
    <w:p w14:paraId="217C5180" w14:textId="276AAA36"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9A3281" w:rsidRPr="00A01964">
        <w:rPr>
          <w:lang w:val="uk-UA"/>
        </w:rPr>
        <w:t>9</w:t>
      </w:r>
      <w:r w:rsidR="006D17CA" w:rsidRPr="00A01964">
        <w:rPr>
          <w:lang w:val="uk-UA"/>
        </w:rPr>
        <w:t xml:space="preserve">. Фінансування </w:t>
      </w:r>
      <w:r w:rsidR="00F9351E" w:rsidRPr="00A01964">
        <w:rPr>
          <w:lang w:val="uk-UA"/>
        </w:rPr>
        <w:t>Чорноморського ЦПО ЧМР</w:t>
      </w:r>
      <w:r w:rsidR="006D17CA" w:rsidRPr="00A01964">
        <w:rPr>
          <w:lang w:val="uk-UA"/>
        </w:rPr>
        <w:t xml:space="preserve"> здійснюється з </w:t>
      </w:r>
      <w:r w:rsidR="009A3281" w:rsidRPr="00A01964">
        <w:rPr>
          <w:lang w:val="uk-UA"/>
        </w:rPr>
        <w:t>місцевого</w:t>
      </w:r>
      <w:r w:rsidR="006D17CA" w:rsidRPr="00A01964">
        <w:rPr>
          <w:lang w:val="uk-UA"/>
        </w:rPr>
        <w:t xml:space="preserve"> бюджету. </w:t>
      </w:r>
    </w:p>
    <w:p w14:paraId="3775265E" w14:textId="0117D313"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1B4F42" w:rsidRPr="00A01964">
        <w:rPr>
          <w:lang w:val="uk-UA"/>
        </w:rPr>
        <w:t>0</w:t>
      </w:r>
      <w:r w:rsidR="006D17CA" w:rsidRPr="00A01964">
        <w:rPr>
          <w:lang w:val="uk-UA"/>
        </w:rPr>
        <w:t xml:space="preserve">. Відповідно до Закону України "Про бухгалтерський облік та фінансову звітність в Україні" та інших нормативно-правових актів України, </w:t>
      </w:r>
      <w:r w:rsidR="009A3281" w:rsidRPr="00A01964">
        <w:rPr>
          <w:lang w:val="uk-UA"/>
        </w:rPr>
        <w:t>Чорноморський ЦПО ЧМР</w:t>
      </w:r>
      <w:r w:rsidR="006D17CA" w:rsidRPr="00A01964">
        <w:rPr>
          <w:lang w:val="uk-UA"/>
        </w:rPr>
        <w:t xml:space="preserve"> складає затверджені форми звітності та подає їх у відповідні органи.</w:t>
      </w:r>
    </w:p>
    <w:p w14:paraId="244DA5B6" w14:textId="1B6CDFCA"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1B4F42" w:rsidRPr="00A01964">
        <w:rPr>
          <w:lang w:val="uk-UA"/>
        </w:rPr>
        <w:t>1</w:t>
      </w:r>
      <w:r w:rsidR="006D17CA" w:rsidRPr="00A01964">
        <w:rPr>
          <w:lang w:val="uk-UA"/>
        </w:rPr>
        <w:t>. </w:t>
      </w:r>
      <w:r w:rsidR="009A3281" w:rsidRPr="00A01964">
        <w:rPr>
          <w:lang w:val="uk-UA"/>
        </w:rPr>
        <w:t>Чорноморський ЦПО ЧМР</w:t>
      </w:r>
      <w:r w:rsidR="006D17CA" w:rsidRPr="00A01964">
        <w:rPr>
          <w:lang w:val="uk-UA"/>
        </w:rPr>
        <w:t xml:space="preserve">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14:paraId="51DB0E7C" w14:textId="254EE1CE"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1B4F42" w:rsidRPr="00A01964">
        <w:rPr>
          <w:lang w:val="uk-UA"/>
        </w:rPr>
        <w:t>2</w:t>
      </w:r>
      <w:r w:rsidR="006D17CA" w:rsidRPr="00A01964">
        <w:rPr>
          <w:lang w:val="uk-UA"/>
        </w:rPr>
        <w:t>. </w:t>
      </w:r>
      <w:r w:rsidR="009A3281" w:rsidRPr="00A01964">
        <w:rPr>
          <w:lang w:val="uk-UA"/>
        </w:rPr>
        <w:t>Чорноморський ЦПО ЧМР</w:t>
      </w:r>
      <w:r w:rsidR="006D17CA" w:rsidRPr="00A01964">
        <w:rPr>
          <w:lang w:val="uk-UA"/>
        </w:rPr>
        <w:t xml:space="preserve"> має приміщення та обладнання для організації освітнього процесу, інформаційно-методичної та організаційно-масової роботи</w:t>
      </w:r>
      <w:r w:rsidR="009A3281" w:rsidRPr="00A01964">
        <w:rPr>
          <w:lang w:val="uk-UA"/>
        </w:rPr>
        <w:t>.</w:t>
      </w:r>
    </w:p>
    <w:p w14:paraId="5BC77CF1" w14:textId="0F5AD26C"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22134B" w:rsidRPr="00A01964">
        <w:rPr>
          <w:lang w:val="uk-UA"/>
        </w:rPr>
        <w:t>3</w:t>
      </w:r>
      <w:r w:rsidR="006D17CA" w:rsidRPr="00A01964">
        <w:rPr>
          <w:lang w:val="uk-UA"/>
        </w:rPr>
        <w:t>. </w:t>
      </w:r>
      <w:r w:rsidR="009A3281" w:rsidRPr="00A01964">
        <w:rPr>
          <w:lang w:val="uk-UA"/>
        </w:rPr>
        <w:t>Чорноморський ЦПО ЧМР може</w:t>
      </w:r>
      <w:r w:rsidR="006D17CA" w:rsidRPr="00A01964">
        <w:rPr>
          <w:lang w:val="uk-UA"/>
        </w:rPr>
        <w:t xml:space="preserve"> забезпечу</w:t>
      </w:r>
      <w:r w:rsidR="009A3281" w:rsidRPr="00A01964">
        <w:rPr>
          <w:lang w:val="uk-UA"/>
        </w:rPr>
        <w:t>ватись</w:t>
      </w:r>
      <w:r w:rsidR="006D17CA" w:rsidRPr="00A01964">
        <w:rPr>
          <w:lang w:val="uk-UA"/>
        </w:rPr>
        <w:t xml:space="preserve"> автотранспортом для господарських потреб.</w:t>
      </w:r>
    </w:p>
    <w:p w14:paraId="0F1117D9" w14:textId="0B0BEB71"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22134B" w:rsidRPr="00A01964">
        <w:rPr>
          <w:lang w:val="uk-UA"/>
        </w:rPr>
        <w:t>4</w:t>
      </w:r>
      <w:r w:rsidR="006D17CA" w:rsidRPr="00A01964">
        <w:rPr>
          <w:lang w:val="uk-UA"/>
        </w:rPr>
        <w:t>. </w:t>
      </w:r>
      <w:r w:rsidR="009A3281" w:rsidRPr="00A01964">
        <w:rPr>
          <w:lang w:val="uk-UA"/>
        </w:rPr>
        <w:t xml:space="preserve">Чорноморський ЦПО ЧМР </w:t>
      </w:r>
      <w:r w:rsidR="006D17CA" w:rsidRPr="00A01964">
        <w:rPr>
          <w:lang w:val="uk-UA"/>
        </w:rPr>
        <w:t>може надавати платні послуги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w:t>
      </w:r>
    </w:p>
    <w:p w14:paraId="1DCCA1B2" w14:textId="6DC0FE71"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9A3281" w:rsidRPr="00A01964">
        <w:rPr>
          <w:lang w:val="uk-UA"/>
        </w:rPr>
        <w:t>6</w:t>
      </w:r>
      <w:r w:rsidR="006D17CA" w:rsidRPr="00A01964">
        <w:rPr>
          <w:lang w:val="uk-UA"/>
        </w:rPr>
        <w:t xml:space="preserve">. Доходи (прибутки) </w:t>
      </w:r>
      <w:r w:rsidR="009A3281" w:rsidRPr="00A01964">
        <w:rPr>
          <w:lang w:val="uk-UA"/>
        </w:rPr>
        <w:t>Чорноморського ЦПО ЧМР</w:t>
      </w:r>
      <w:r w:rsidR="006D17CA" w:rsidRPr="00A01964">
        <w:rPr>
          <w:lang w:val="uk-UA"/>
        </w:rPr>
        <w:t xml:space="preserve"> використовуються включно для фінансування видатків на його утримання, реалізації мети (цілей, завдань), напрямів діяльності, визначених цим Статутом та чинним законодавством.</w:t>
      </w:r>
    </w:p>
    <w:p w14:paraId="4E63F68A" w14:textId="031FD8A9"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22134B" w:rsidRPr="00A01964">
        <w:rPr>
          <w:lang w:val="uk-UA"/>
        </w:rPr>
        <w:t>7</w:t>
      </w:r>
      <w:r w:rsidR="006D17CA" w:rsidRPr="00A01964">
        <w:rPr>
          <w:lang w:val="uk-UA"/>
        </w:rPr>
        <w:t xml:space="preserve">. Забороняється розподіл отриманих </w:t>
      </w:r>
      <w:r w:rsidR="00DC4E1C" w:rsidRPr="00A01964">
        <w:rPr>
          <w:lang w:val="uk-UA"/>
        </w:rPr>
        <w:t xml:space="preserve">Чорноморським  ЦПО ЧМР </w:t>
      </w:r>
      <w:r w:rsidR="006D17CA" w:rsidRPr="00A01964">
        <w:rPr>
          <w:lang w:val="uk-UA"/>
        </w:rPr>
        <w:t>доходів (прибутків) або їх частини серед працівників (окрім оплати праці, нарахування єдиного соціального внеску)</w:t>
      </w:r>
      <w:r w:rsidR="00441697" w:rsidRPr="00A01964">
        <w:rPr>
          <w:lang w:val="uk-UA"/>
        </w:rPr>
        <w:t xml:space="preserve"> </w:t>
      </w:r>
      <w:r w:rsidR="006D17CA" w:rsidRPr="00A01964">
        <w:rPr>
          <w:lang w:val="uk-UA"/>
        </w:rPr>
        <w:t>та інших пов’язаних із ним осіб.</w:t>
      </w:r>
    </w:p>
    <w:p w14:paraId="6BF5F3E8" w14:textId="572730E1"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22134B" w:rsidRPr="00A01964">
        <w:rPr>
          <w:lang w:val="uk-UA"/>
        </w:rPr>
        <w:t>18</w:t>
      </w:r>
      <w:r w:rsidR="006D17CA" w:rsidRPr="00A01964">
        <w:rPr>
          <w:lang w:val="uk-UA"/>
        </w:rPr>
        <w:t xml:space="preserve">. Аудит діяльності </w:t>
      </w:r>
      <w:r w:rsidR="00441697" w:rsidRPr="00A01964">
        <w:rPr>
          <w:lang w:val="uk-UA"/>
        </w:rPr>
        <w:t>Чорноморського ЦПО ЧМР</w:t>
      </w:r>
      <w:r w:rsidR="006D17CA" w:rsidRPr="00A01964">
        <w:rPr>
          <w:lang w:val="uk-UA"/>
        </w:rPr>
        <w:t xml:space="preserve"> здійснюється згідно </w:t>
      </w:r>
      <w:r w:rsidR="00DC4E1C" w:rsidRPr="00A01964">
        <w:rPr>
          <w:lang w:val="uk-UA"/>
        </w:rPr>
        <w:t>з</w:t>
      </w:r>
      <w:r w:rsidR="006D17CA" w:rsidRPr="00A01964">
        <w:rPr>
          <w:lang w:val="uk-UA"/>
        </w:rPr>
        <w:t xml:space="preserve"> законодавством України.</w:t>
      </w:r>
    </w:p>
    <w:p w14:paraId="559AFB13"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359EE20B" w14:textId="6B9FD39B" w:rsidR="006D17CA" w:rsidRPr="00A01964" w:rsidRDefault="00633959" w:rsidP="00B22730">
      <w:pPr>
        <w:pStyle w:val="ab"/>
        <w:shd w:val="clear" w:color="auto" w:fill="FFFFFF"/>
        <w:spacing w:before="0" w:beforeAutospacing="0" w:after="0" w:afterAutospacing="0"/>
        <w:ind w:right="-1" w:firstLine="448"/>
        <w:jc w:val="center"/>
        <w:rPr>
          <w:b/>
          <w:lang w:val="uk-UA"/>
        </w:rPr>
      </w:pPr>
      <w:r w:rsidRPr="00A01964">
        <w:rPr>
          <w:b/>
          <w:lang w:val="uk-UA"/>
        </w:rPr>
        <w:t>9</w:t>
      </w:r>
      <w:r w:rsidR="006D17CA" w:rsidRPr="00A01964">
        <w:rPr>
          <w:b/>
          <w:lang w:val="uk-UA"/>
        </w:rPr>
        <w:t>. МІЖНАРОДНЕ СПІВРОБІТНИЦТВО</w:t>
      </w:r>
    </w:p>
    <w:p w14:paraId="2B52872E"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1818B89E" w14:textId="64C7B205"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9</w:t>
      </w:r>
      <w:r w:rsidR="006D17CA" w:rsidRPr="00A01964">
        <w:rPr>
          <w:lang w:val="uk-UA"/>
        </w:rPr>
        <w:t>.1. </w:t>
      </w:r>
      <w:r w:rsidR="000E53CE" w:rsidRPr="00A01964">
        <w:rPr>
          <w:lang w:val="uk-UA"/>
        </w:rPr>
        <w:t>Чорноморський ЦПО ЧМР</w:t>
      </w:r>
      <w:r w:rsidR="006D17CA" w:rsidRPr="00A01964">
        <w:rPr>
          <w:lang w:val="uk-UA"/>
        </w:rPr>
        <w:t xml:space="preserve">, за наявності власних фінансових коштів, має право проводити міжнародний педагогічний </w:t>
      </w:r>
      <w:r w:rsidR="0022134B" w:rsidRPr="00A01964">
        <w:rPr>
          <w:lang w:val="uk-UA"/>
        </w:rPr>
        <w:t xml:space="preserve"> та учнівський </w:t>
      </w:r>
      <w:r w:rsidR="006D17CA" w:rsidRPr="00A01964">
        <w:rPr>
          <w:lang w:val="uk-UA"/>
        </w:rPr>
        <w:t>обмін у рамках освітніх програм, проєктів, брати участь у міжнародних заходах, встановлювати відповідно до законодавства прямі зв’язки з міжнародними організаціями та освітніми асоціаціями.</w:t>
      </w:r>
    </w:p>
    <w:p w14:paraId="076F5520" w14:textId="024621E4"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9</w:t>
      </w:r>
      <w:r w:rsidR="006D17CA" w:rsidRPr="00A01964">
        <w:rPr>
          <w:lang w:val="uk-UA"/>
        </w:rPr>
        <w:t>.2. </w:t>
      </w:r>
      <w:r w:rsidR="000E53CE" w:rsidRPr="00A01964">
        <w:rPr>
          <w:lang w:val="uk-UA"/>
        </w:rPr>
        <w:t>Чорноморський ЦПО ЧМР</w:t>
      </w:r>
      <w:r w:rsidR="006D17CA" w:rsidRPr="00A01964">
        <w:rPr>
          <w:lang w:val="uk-UA"/>
        </w:rPr>
        <w:t xml:space="preserve"> має право укладати угоди про співробітництво, встановлювати прямі відносини з органами управління освітою, фізичною культурою і </w:t>
      </w:r>
      <w:r w:rsidR="006D17CA" w:rsidRPr="00A01964">
        <w:rPr>
          <w:lang w:val="uk-UA"/>
        </w:rPr>
        <w:lastRenderedPageBreak/>
        <w:t xml:space="preserve">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 За наявності відповідних умов </w:t>
      </w:r>
      <w:r w:rsidR="000E53CE" w:rsidRPr="00A01964">
        <w:rPr>
          <w:lang w:val="uk-UA"/>
        </w:rPr>
        <w:t>Чорноморськ</w:t>
      </w:r>
      <w:r w:rsidR="00DC4E1C" w:rsidRPr="00A01964">
        <w:rPr>
          <w:lang w:val="uk-UA"/>
        </w:rPr>
        <w:t xml:space="preserve">ий </w:t>
      </w:r>
      <w:r w:rsidR="000E53CE" w:rsidRPr="00A01964">
        <w:rPr>
          <w:lang w:val="uk-UA"/>
        </w:rPr>
        <w:t xml:space="preserve"> ЦПО ЧМР </w:t>
      </w:r>
      <w:r w:rsidR="006D17CA" w:rsidRPr="00A01964">
        <w:rPr>
          <w:lang w:val="uk-UA"/>
        </w:rPr>
        <w:t>може здійснювати прийом іноземних делегацій.</w:t>
      </w:r>
    </w:p>
    <w:p w14:paraId="1429A174" w14:textId="77777777" w:rsidR="00A01E43" w:rsidRPr="00A01964" w:rsidRDefault="00A01E43" w:rsidP="00B22730">
      <w:pPr>
        <w:pStyle w:val="ab"/>
        <w:shd w:val="clear" w:color="auto" w:fill="FFFFFF"/>
        <w:spacing w:before="0" w:beforeAutospacing="0" w:after="0" w:afterAutospacing="0"/>
        <w:ind w:right="-1" w:firstLine="448"/>
        <w:jc w:val="both"/>
        <w:rPr>
          <w:lang w:val="uk-UA"/>
        </w:rPr>
      </w:pPr>
    </w:p>
    <w:p w14:paraId="55216A4A" w14:textId="1C238C66" w:rsidR="006D17CA" w:rsidRPr="00A01964" w:rsidRDefault="00633959" w:rsidP="00B22730">
      <w:pPr>
        <w:pStyle w:val="ab"/>
        <w:shd w:val="clear" w:color="auto" w:fill="FFFFFF"/>
        <w:spacing w:before="0" w:beforeAutospacing="0" w:after="0" w:afterAutospacing="0"/>
        <w:ind w:right="-1" w:firstLine="448"/>
        <w:jc w:val="center"/>
        <w:rPr>
          <w:rStyle w:val="af9"/>
          <w:bCs/>
          <w:lang w:val="uk-UA"/>
        </w:rPr>
      </w:pPr>
      <w:r w:rsidRPr="00A01964">
        <w:rPr>
          <w:rStyle w:val="af9"/>
          <w:bCs/>
          <w:lang w:val="uk-UA"/>
        </w:rPr>
        <w:t>10</w:t>
      </w:r>
      <w:r w:rsidR="006D17CA" w:rsidRPr="00A01964">
        <w:rPr>
          <w:rStyle w:val="af9"/>
          <w:bCs/>
          <w:lang w:val="uk-UA"/>
        </w:rPr>
        <w:t xml:space="preserve">. ПРИПИНЕННЯ ДІЯЛЬНОСТІ </w:t>
      </w:r>
    </w:p>
    <w:p w14:paraId="1ACDF3CF" w14:textId="77777777" w:rsidR="00A01E43" w:rsidRPr="00A01964" w:rsidRDefault="00A01E43" w:rsidP="00B22730">
      <w:pPr>
        <w:pStyle w:val="ab"/>
        <w:shd w:val="clear" w:color="auto" w:fill="FFFFFF"/>
        <w:spacing w:before="0" w:beforeAutospacing="0" w:after="0" w:afterAutospacing="0"/>
        <w:ind w:right="-1" w:firstLine="448"/>
        <w:jc w:val="center"/>
        <w:rPr>
          <w:rStyle w:val="af9"/>
          <w:bCs/>
          <w:lang w:val="uk-UA"/>
        </w:rPr>
      </w:pPr>
    </w:p>
    <w:p w14:paraId="7DF78586" w14:textId="10BDADF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.1. </w:t>
      </w:r>
      <w:r w:rsidR="001F72A8" w:rsidRPr="00A01964">
        <w:rPr>
          <w:lang w:val="uk-UA"/>
        </w:rPr>
        <w:t>Чорноморський ЦПО ЧМР</w:t>
      </w:r>
      <w:r w:rsidR="006D17CA" w:rsidRPr="00A01964">
        <w:rPr>
          <w:lang w:val="uk-UA"/>
        </w:rPr>
        <w:t xml:space="preserve">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в дохід бюджету в разі припинення юридичної особи (ліквідація, злиття, поділ, приєднання або перетворення) згідно з рішенням </w:t>
      </w:r>
      <w:r w:rsidR="001F72A8" w:rsidRPr="00A01964">
        <w:rPr>
          <w:lang w:val="uk-UA"/>
        </w:rPr>
        <w:t>Засновника</w:t>
      </w:r>
      <w:r w:rsidR="006D17CA" w:rsidRPr="00A01964">
        <w:rPr>
          <w:lang w:val="uk-UA"/>
        </w:rPr>
        <w:t xml:space="preserve">, а у випадках, передбачених чинним законодавством, </w:t>
      </w:r>
      <w:r w:rsidR="006D17CA" w:rsidRPr="00A01964">
        <w:rPr>
          <w:lang w:val="uk-UA"/>
        </w:rPr>
        <w:sym w:font="Symbol" w:char="F02D"/>
      </w:r>
      <w:r w:rsidR="006D17CA" w:rsidRPr="00A01964">
        <w:rPr>
          <w:lang w:val="uk-UA"/>
        </w:rPr>
        <w:t xml:space="preserve"> за рішенням суду.</w:t>
      </w:r>
    </w:p>
    <w:p w14:paraId="006E88FD" w14:textId="77777777" w:rsidR="00D32742"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.2. </w:t>
      </w:r>
      <w:r w:rsidR="00D32742" w:rsidRPr="00A01964">
        <w:rPr>
          <w:lang w:val="uk-UA"/>
        </w:rPr>
        <w:t>Ліквідація Чорноморського ЦПО ЧМР здійснюється ліквідаційною комісією, яка утворюється, в порядку, визначеним законодавством.</w:t>
      </w:r>
    </w:p>
    <w:p w14:paraId="40E107C2" w14:textId="44DD7F6E" w:rsidR="006D17CA" w:rsidRPr="00A01964" w:rsidRDefault="006D17CA" w:rsidP="00B22730">
      <w:pPr>
        <w:pStyle w:val="ab"/>
        <w:shd w:val="clear" w:color="auto" w:fill="FFFFFF"/>
        <w:spacing w:before="0" w:beforeAutospacing="0" w:after="0" w:afterAutospacing="0"/>
        <w:ind w:right="-1" w:firstLine="448"/>
        <w:jc w:val="both"/>
        <w:rPr>
          <w:lang w:val="uk-UA"/>
        </w:rPr>
      </w:pPr>
      <w:r w:rsidRPr="00A01964">
        <w:rPr>
          <w:lang w:val="uk-UA"/>
        </w:rPr>
        <w:t xml:space="preserve">Порядок і строки проведення ліквідації, а також строк для заяви претензій кредиторами визначаються </w:t>
      </w:r>
      <w:r w:rsidR="001F72A8" w:rsidRPr="00A01964">
        <w:rPr>
          <w:lang w:val="uk-UA"/>
        </w:rPr>
        <w:t>Засновником</w:t>
      </w:r>
      <w:r w:rsidRPr="00A01964">
        <w:rPr>
          <w:lang w:val="uk-UA"/>
        </w:rPr>
        <w:t>.</w:t>
      </w:r>
    </w:p>
    <w:p w14:paraId="077B0377" w14:textId="569F6862" w:rsidR="001F72A8"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 xml:space="preserve">.3. З моменту призначення ліквідаційної комісії до неї переходять повноваження з управління </w:t>
      </w:r>
      <w:r w:rsidR="001F72A8" w:rsidRPr="00A01964">
        <w:rPr>
          <w:lang w:val="uk-UA"/>
        </w:rPr>
        <w:t>Чорноморськ</w:t>
      </w:r>
      <w:r w:rsidR="00DC4E1C" w:rsidRPr="00A01964">
        <w:rPr>
          <w:lang w:val="uk-UA"/>
        </w:rPr>
        <w:t xml:space="preserve">им </w:t>
      </w:r>
      <w:r w:rsidR="001F72A8" w:rsidRPr="00A01964">
        <w:rPr>
          <w:lang w:val="uk-UA"/>
        </w:rPr>
        <w:t xml:space="preserve"> ЦПО ЧМР</w:t>
      </w:r>
      <w:r w:rsidR="006D17CA" w:rsidRPr="00A01964">
        <w:rPr>
          <w:lang w:val="uk-UA"/>
        </w:rPr>
        <w:t xml:space="preserve">. </w:t>
      </w:r>
    </w:p>
    <w:p w14:paraId="13F383FB" w14:textId="5CE2587A" w:rsidR="006D17CA" w:rsidRPr="00A01964" w:rsidRDefault="006D17CA" w:rsidP="00B22730">
      <w:pPr>
        <w:pStyle w:val="ab"/>
        <w:shd w:val="clear" w:color="auto" w:fill="FFFFFF"/>
        <w:spacing w:before="0" w:beforeAutospacing="0" w:after="0" w:afterAutospacing="0"/>
        <w:ind w:right="-1" w:firstLine="448"/>
        <w:jc w:val="both"/>
        <w:rPr>
          <w:lang w:val="uk-UA"/>
        </w:rPr>
      </w:pPr>
      <w:r w:rsidRPr="00A01964">
        <w:rPr>
          <w:lang w:val="uk-UA"/>
        </w:rPr>
        <w:t xml:space="preserve">Ліквідаційна комісія оцінює наявне майно </w:t>
      </w:r>
      <w:r w:rsidR="001F72A8" w:rsidRPr="00A01964">
        <w:rPr>
          <w:lang w:val="uk-UA"/>
        </w:rPr>
        <w:t>Чорноморського ЦПО ЧМР</w:t>
      </w:r>
      <w:r w:rsidRPr="00A01964">
        <w:rPr>
          <w:lang w:val="uk-UA"/>
        </w:rPr>
        <w:t xml:space="preserve">, розраховується з кредиторами, складає ліквідаційний баланс і подає його </w:t>
      </w:r>
      <w:r w:rsidR="001F72A8" w:rsidRPr="00A01964">
        <w:rPr>
          <w:lang w:val="uk-UA"/>
        </w:rPr>
        <w:t>Засновнику.</w:t>
      </w:r>
    </w:p>
    <w:p w14:paraId="001AFA3F" w14:textId="16C457F6"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 xml:space="preserve">.4. При припиненні діяльності </w:t>
      </w:r>
      <w:r w:rsidR="001F72A8" w:rsidRPr="00A01964">
        <w:rPr>
          <w:lang w:val="uk-UA"/>
        </w:rPr>
        <w:t>Чорноморського ЦПО ЧМР</w:t>
      </w:r>
      <w:r w:rsidR="006D17CA" w:rsidRPr="00A01964">
        <w:rPr>
          <w:lang w:val="uk-UA"/>
        </w:rPr>
        <w:t>, працівникам, які звільняються, гарантується додержання їхніх прав та інтересів відповідно до трудового законодавства України.</w:t>
      </w:r>
    </w:p>
    <w:p w14:paraId="25FEEFFF" w14:textId="2526E5CA"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 xml:space="preserve">.5. При припиненні діяльності </w:t>
      </w:r>
      <w:r w:rsidR="001F72A8" w:rsidRPr="00A01964">
        <w:rPr>
          <w:lang w:val="uk-UA"/>
        </w:rPr>
        <w:t>Чорноморського ЦПО ЧМР</w:t>
      </w:r>
      <w:r w:rsidR="006D17CA" w:rsidRPr="00A01964">
        <w:rPr>
          <w:lang w:val="uk-UA"/>
        </w:rPr>
        <w:t>, печатки та штампи здаються у відповідні органи у встановленому порядку.</w:t>
      </w:r>
    </w:p>
    <w:p w14:paraId="4049CA74" w14:textId="56C3DDF2"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.6. </w:t>
      </w:r>
      <w:r w:rsidR="001F72A8" w:rsidRPr="00A01964">
        <w:rPr>
          <w:lang w:val="uk-UA"/>
        </w:rPr>
        <w:t>Чорноморський ЦПО ЧМР</w:t>
      </w:r>
      <w:r w:rsidR="006D17CA" w:rsidRPr="00A01964">
        <w:rPr>
          <w:lang w:val="uk-UA"/>
        </w:rPr>
        <w:t xml:space="preserve"> вважається таким, що припинив свою діяльність, </w:t>
      </w:r>
      <w:r w:rsidR="00DC4E1C" w:rsidRPr="00A01964">
        <w:rPr>
          <w:lang w:val="uk-UA"/>
        </w:rPr>
        <w:t>з</w:t>
      </w:r>
      <w:r w:rsidR="006D17CA" w:rsidRPr="00A01964">
        <w:rPr>
          <w:lang w:val="uk-UA"/>
        </w:rPr>
        <w:t xml:space="preserve"> дня внесення у Єдиний державний реєстр України запису про його припинення.</w:t>
      </w:r>
    </w:p>
    <w:p w14:paraId="69E88A92" w14:textId="6A0EFC0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 xml:space="preserve">.7. Майно </w:t>
      </w:r>
      <w:r w:rsidR="001F72A8" w:rsidRPr="00A01964">
        <w:rPr>
          <w:lang w:val="uk-UA"/>
        </w:rPr>
        <w:t>Чорноморського ЦПО ЧМР</w:t>
      </w:r>
      <w:r w:rsidR="006D17CA" w:rsidRPr="00A01964">
        <w:rPr>
          <w:lang w:val="uk-UA"/>
        </w:rPr>
        <w:t xml:space="preserve">, що залишилось після розрахунків з бюджетом, оплати праці працівників, розрахунків із кредиторами, використовується згідно з рішенням </w:t>
      </w:r>
      <w:r w:rsidR="001F72A8" w:rsidRPr="00A01964">
        <w:rPr>
          <w:lang w:val="uk-UA"/>
        </w:rPr>
        <w:t>Засновника</w:t>
      </w:r>
      <w:r w:rsidR="006D17CA" w:rsidRPr="00A01964">
        <w:rPr>
          <w:lang w:val="uk-UA"/>
        </w:rPr>
        <w:t>.</w:t>
      </w:r>
    </w:p>
    <w:p w14:paraId="5BE687DB" w14:textId="77777777" w:rsidR="00A01E43" w:rsidRPr="00A01964" w:rsidRDefault="00A01E43" w:rsidP="00B22730">
      <w:pPr>
        <w:pStyle w:val="ab"/>
        <w:shd w:val="clear" w:color="auto" w:fill="FFFFFF"/>
        <w:spacing w:before="0" w:beforeAutospacing="0" w:after="0" w:afterAutospacing="0"/>
        <w:ind w:right="-1" w:firstLine="448"/>
        <w:jc w:val="both"/>
        <w:rPr>
          <w:lang w:val="uk-UA"/>
        </w:rPr>
      </w:pPr>
    </w:p>
    <w:p w14:paraId="1918F95B" w14:textId="35F6C010" w:rsidR="006D17CA" w:rsidRPr="00A01964" w:rsidRDefault="00633959" w:rsidP="00B22730">
      <w:pPr>
        <w:pStyle w:val="ab"/>
        <w:shd w:val="clear" w:color="auto" w:fill="FFFFFF"/>
        <w:spacing w:before="0" w:beforeAutospacing="0" w:after="0" w:afterAutospacing="0"/>
        <w:ind w:right="-1" w:firstLine="448"/>
        <w:jc w:val="center"/>
        <w:rPr>
          <w:rStyle w:val="af9"/>
          <w:bCs/>
          <w:lang w:val="uk-UA"/>
        </w:rPr>
      </w:pPr>
      <w:r w:rsidRPr="00A01964">
        <w:rPr>
          <w:rStyle w:val="af9"/>
          <w:bCs/>
          <w:lang w:val="uk-UA"/>
        </w:rPr>
        <w:t>11</w:t>
      </w:r>
      <w:r w:rsidR="006D17CA" w:rsidRPr="00A01964">
        <w:rPr>
          <w:rStyle w:val="af9"/>
          <w:bCs/>
          <w:lang w:val="uk-UA"/>
        </w:rPr>
        <w:t>. ЗАКЛЮЧНІ ПОЛОЖЕННЯ</w:t>
      </w:r>
    </w:p>
    <w:p w14:paraId="5633080B" w14:textId="77777777" w:rsidR="00A01E43" w:rsidRPr="00A01964" w:rsidRDefault="00A01E43" w:rsidP="00B22730">
      <w:pPr>
        <w:pStyle w:val="ab"/>
        <w:shd w:val="clear" w:color="auto" w:fill="FFFFFF"/>
        <w:spacing w:before="0" w:beforeAutospacing="0" w:after="0" w:afterAutospacing="0"/>
        <w:ind w:right="-1" w:firstLine="448"/>
        <w:jc w:val="center"/>
        <w:rPr>
          <w:rStyle w:val="af9"/>
          <w:bCs/>
          <w:lang w:val="uk-UA"/>
        </w:rPr>
      </w:pPr>
    </w:p>
    <w:p w14:paraId="6E22C444" w14:textId="33266242"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11</w:t>
      </w:r>
      <w:r w:rsidR="006D17CA" w:rsidRPr="00A01964">
        <w:rPr>
          <w:lang w:val="uk-UA"/>
        </w:rPr>
        <w:t>.1. </w:t>
      </w:r>
      <w:r w:rsidR="0022134B" w:rsidRPr="00A01964">
        <w:rPr>
          <w:lang w:val="uk-UA"/>
        </w:rPr>
        <w:t>Цей Статут є основним документом, який визначає порядок діяльності, сукупність загальних прав та обов’</w:t>
      </w:r>
      <w:r w:rsidR="00DC4E1C" w:rsidRPr="00A01964">
        <w:rPr>
          <w:lang w:val="uk-UA"/>
        </w:rPr>
        <w:t>я</w:t>
      </w:r>
      <w:r w:rsidR="0022134B" w:rsidRPr="00A01964">
        <w:rPr>
          <w:lang w:val="uk-UA"/>
        </w:rPr>
        <w:t>зків Чорноморського ЦПО ЧМР</w:t>
      </w:r>
      <w:r w:rsidR="006D17CA" w:rsidRPr="00A01964">
        <w:rPr>
          <w:lang w:val="uk-UA"/>
        </w:rPr>
        <w:t>.</w:t>
      </w:r>
    </w:p>
    <w:p w14:paraId="46D044FC" w14:textId="02480AF9"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11</w:t>
      </w:r>
      <w:r w:rsidR="006D17CA" w:rsidRPr="00A01964">
        <w:rPr>
          <w:lang w:val="uk-UA"/>
        </w:rPr>
        <w:t xml:space="preserve">.2. Цей Статут, усі зміни, доповнення до нього затверджуються </w:t>
      </w:r>
      <w:r w:rsidR="001F72A8" w:rsidRPr="00A01964">
        <w:rPr>
          <w:lang w:val="uk-UA"/>
        </w:rPr>
        <w:t>Засновником</w:t>
      </w:r>
      <w:r w:rsidR="006D17CA" w:rsidRPr="00A01964">
        <w:rPr>
          <w:lang w:val="uk-UA"/>
        </w:rPr>
        <w:t xml:space="preserve"> і реєструються згідно </w:t>
      </w:r>
      <w:r w:rsidR="005558B5" w:rsidRPr="00A01964">
        <w:rPr>
          <w:lang w:val="uk-UA"/>
        </w:rPr>
        <w:t>з</w:t>
      </w:r>
      <w:r w:rsidR="006D17CA" w:rsidRPr="00A01964">
        <w:rPr>
          <w:lang w:val="uk-UA"/>
        </w:rPr>
        <w:t xml:space="preserve"> чинним законодавством України.</w:t>
      </w:r>
    </w:p>
    <w:p w14:paraId="15B5F51E" w14:textId="7C9CE18A"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11</w:t>
      </w:r>
      <w:r w:rsidR="006D17CA" w:rsidRPr="00A01964">
        <w:rPr>
          <w:lang w:val="uk-UA"/>
        </w:rPr>
        <w:t>.3. Цей Статут запроваджується в дію з моменту його державної реєстрації відповідно до чинного законодавства України.</w:t>
      </w:r>
    </w:p>
    <w:p w14:paraId="2985674A" w14:textId="7DD85AF8" w:rsidR="00A01E43" w:rsidRPr="00A01964" w:rsidRDefault="00A01E43" w:rsidP="00B22730">
      <w:pPr>
        <w:pStyle w:val="ab"/>
        <w:shd w:val="clear" w:color="auto" w:fill="FFFFFF"/>
        <w:spacing w:before="0" w:beforeAutospacing="0" w:after="0" w:afterAutospacing="0"/>
        <w:ind w:right="-1" w:firstLine="448"/>
        <w:jc w:val="both"/>
        <w:rPr>
          <w:lang w:val="uk-UA"/>
        </w:rPr>
      </w:pPr>
    </w:p>
    <w:p w14:paraId="7026DB2B" w14:textId="1DB30339" w:rsidR="00A01E43" w:rsidRPr="00A01964" w:rsidRDefault="00A01E43" w:rsidP="00B22730">
      <w:pPr>
        <w:pStyle w:val="ab"/>
        <w:shd w:val="clear" w:color="auto" w:fill="FFFFFF"/>
        <w:spacing w:before="0" w:beforeAutospacing="0" w:after="0" w:afterAutospacing="0"/>
        <w:ind w:right="-1" w:firstLine="448"/>
        <w:jc w:val="both"/>
        <w:rPr>
          <w:lang w:val="uk-UA"/>
        </w:rPr>
      </w:pPr>
    </w:p>
    <w:p w14:paraId="778F6C42" w14:textId="543915EA" w:rsidR="00A01E43" w:rsidRPr="00A01964" w:rsidRDefault="00A01E43" w:rsidP="00B22730">
      <w:pPr>
        <w:pStyle w:val="ab"/>
        <w:shd w:val="clear" w:color="auto" w:fill="FFFFFF"/>
        <w:spacing w:before="0" w:beforeAutospacing="0" w:after="0" w:afterAutospacing="0"/>
        <w:ind w:right="-1" w:firstLine="448"/>
        <w:jc w:val="both"/>
        <w:rPr>
          <w:lang w:val="uk-UA"/>
        </w:rPr>
      </w:pPr>
    </w:p>
    <w:p w14:paraId="2D0A8840" w14:textId="0819DBB7" w:rsidR="00A01E43" w:rsidRPr="00A01964" w:rsidRDefault="00A01E43" w:rsidP="00B22730">
      <w:pPr>
        <w:pStyle w:val="ab"/>
        <w:shd w:val="clear" w:color="auto" w:fill="FFFFFF"/>
        <w:spacing w:before="0" w:beforeAutospacing="0" w:after="0" w:afterAutospacing="0"/>
        <w:ind w:right="-1" w:firstLine="448"/>
        <w:jc w:val="both"/>
        <w:rPr>
          <w:lang w:val="uk-UA"/>
        </w:rPr>
      </w:pPr>
    </w:p>
    <w:p w14:paraId="630EB480" w14:textId="6B01154D" w:rsidR="00A01E43" w:rsidRPr="00A01964" w:rsidRDefault="00A01E43"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p>
    <w:p w14:paraId="25AC6826" w14:textId="21968274" w:rsidR="00A01E43" w:rsidRPr="00A01964" w:rsidRDefault="00A01E43" w:rsidP="00B22730">
      <w:pPr>
        <w:pStyle w:val="ab"/>
        <w:shd w:val="clear" w:color="auto" w:fill="FFFFFF"/>
        <w:spacing w:before="0" w:beforeAutospacing="0" w:after="0" w:afterAutospacing="0"/>
        <w:ind w:right="-1" w:firstLine="448"/>
        <w:jc w:val="both"/>
        <w:rPr>
          <w:lang w:val="uk-UA"/>
        </w:rPr>
      </w:pPr>
      <w:r w:rsidRPr="00A01964">
        <w:rPr>
          <w:lang w:val="uk-UA"/>
        </w:rPr>
        <w:t xml:space="preserve">Начальник управління освіти </w:t>
      </w:r>
      <w:r w:rsidRPr="00A01964">
        <w:rPr>
          <w:lang w:val="uk-UA"/>
        </w:rPr>
        <w:tab/>
        <w:t xml:space="preserve">                                        Андрій КОВАЛЬОВ</w:t>
      </w:r>
    </w:p>
    <w:sectPr w:rsidR="00A01E43" w:rsidRPr="00A01964" w:rsidSect="00B22730">
      <w:headerReference w:type="default" r:id="rId9"/>
      <w:type w:val="nextColumn"/>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A2F2" w14:textId="77777777" w:rsidR="00875FD6" w:rsidRDefault="00875FD6" w:rsidP="00107771">
      <w:r>
        <w:separator/>
      </w:r>
    </w:p>
  </w:endnote>
  <w:endnote w:type="continuationSeparator" w:id="0">
    <w:p w14:paraId="1E76A43E" w14:textId="77777777" w:rsidR="00875FD6" w:rsidRDefault="00875FD6" w:rsidP="0010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0726" w14:textId="77777777" w:rsidR="00875FD6" w:rsidRDefault="00875FD6" w:rsidP="00107771">
      <w:r>
        <w:separator/>
      </w:r>
    </w:p>
  </w:footnote>
  <w:footnote w:type="continuationSeparator" w:id="0">
    <w:p w14:paraId="423401E9" w14:textId="77777777" w:rsidR="00875FD6" w:rsidRDefault="00875FD6" w:rsidP="0010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03A2" w14:textId="77777777" w:rsidR="00CA511A" w:rsidRDefault="00CA511A">
    <w:pPr>
      <w:pStyle w:val="af6"/>
      <w:jc w:val="center"/>
    </w:pPr>
    <w:r>
      <w:fldChar w:fldCharType="begin"/>
    </w:r>
    <w:r>
      <w:instrText xml:space="preserve"> PAGE   \* MERGEFORMAT </w:instrText>
    </w:r>
    <w:r>
      <w:fldChar w:fldCharType="separate"/>
    </w:r>
    <w:r>
      <w:rPr>
        <w:noProof/>
      </w:rPr>
      <w:t>2</w:t>
    </w:r>
    <w:r>
      <w:rPr>
        <w:noProof/>
      </w:rPr>
      <w:fldChar w:fldCharType="end"/>
    </w:r>
  </w:p>
  <w:p w14:paraId="77D2318B" w14:textId="77777777" w:rsidR="00CA511A" w:rsidRDefault="00CA511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421E92"/>
    <w:multiLevelType w:val="singleLevel"/>
    <w:tmpl w:val="F028E7EA"/>
    <w:lvl w:ilvl="0">
      <w:start w:val="2"/>
      <w:numFmt w:val="bullet"/>
      <w:lvlText w:val="-"/>
      <w:lvlJc w:val="left"/>
      <w:pPr>
        <w:tabs>
          <w:tab w:val="num" w:pos="76"/>
        </w:tabs>
        <w:ind w:left="76" w:hanging="360"/>
      </w:pPr>
      <w:rPr>
        <w:rFonts w:ascii="Times New Roman" w:hAnsi="Times New Roman" w:hint="default"/>
      </w:rPr>
    </w:lvl>
  </w:abstractNum>
  <w:abstractNum w:abstractNumId="2" w15:restartNumberingAfterBreak="0">
    <w:nsid w:val="037C5C61"/>
    <w:multiLevelType w:val="multilevel"/>
    <w:tmpl w:val="685E4626"/>
    <w:lvl w:ilvl="0">
      <w:start w:val="6"/>
      <w:numFmt w:val="decimal"/>
      <w:lvlText w:val="%1."/>
      <w:lvlJc w:val="left"/>
      <w:pPr>
        <w:ind w:left="450" w:hanging="450"/>
      </w:pPr>
      <w:rPr>
        <w:rFonts w:cs="Times New Roman" w:hint="default"/>
      </w:rPr>
    </w:lvl>
    <w:lvl w:ilvl="1">
      <w:start w:val="1"/>
      <w:numFmt w:val="decimal"/>
      <w:lvlText w:val="%1.%2."/>
      <w:lvlJc w:val="left"/>
      <w:pPr>
        <w:ind w:left="1168" w:hanging="720"/>
      </w:pPr>
      <w:rPr>
        <w:rFonts w:cs="Times New Roman" w:hint="default"/>
      </w:rPr>
    </w:lvl>
    <w:lvl w:ilvl="2">
      <w:start w:val="1"/>
      <w:numFmt w:val="decimal"/>
      <w:lvlText w:val="%1.%2.%3."/>
      <w:lvlJc w:val="left"/>
      <w:pPr>
        <w:ind w:left="1616" w:hanging="720"/>
      </w:pPr>
      <w:rPr>
        <w:rFonts w:cs="Times New Roman" w:hint="default"/>
      </w:rPr>
    </w:lvl>
    <w:lvl w:ilvl="3">
      <w:start w:val="1"/>
      <w:numFmt w:val="decimal"/>
      <w:lvlText w:val="%1.%2.%3.%4."/>
      <w:lvlJc w:val="left"/>
      <w:pPr>
        <w:ind w:left="2424" w:hanging="1080"/>
      </w:pPr>
      <w:rPr>
        <w:rFonts w:cs="Times New Roman" w:hint="default"/>
      </w:rPr>
    </w:lvl>
    <w:lvl w:ilvl="4">
      <w:start w:val="1"/>
      <w:numFmt w:val="decimal"/>
      <w:lvlText w:val="%1.%2.%3.%4.%5."/>
      <w:lvlJc w:val="left"/>
      <w:pPr>
        <w:ind w:left="2872" w:hanging="1080"/>
      </w:pPr>
      <w:rPr>
        <w:rFonts w:cs="Times New Roman" w:hint="default"/>
      </w:rPr>
    </w:lvl>
    <w:lvl w:ilvl="5">
      <w:start w:val="1"/>
      <w:numFmt w:val="decimal"/>
      <w:lvlText w:val="%1.%2.%3.%4.%5.%6."/>
      <w:lvlJc w:val="left"/>
      <w:pPr>
        <w:ind w:left="3680" w:hanging="1440"/>
      </w:pPr>
      <w:rPr>
        <w:rFonts w:cs="Times New Roman" w:hint="default"/>
      </w:rPr>
    </w:lvl>
    <w:lvl w:ilvl="6">
      <w:start w:val="1"/>
      <w:numFmt w:val="decimal"/>
      <w:lvlText w:val="%1.%2.%3.%4.%5.%6.%7."/>
      <w:lvlJc w:val="left"/>
      <w:pPr>
        <w:ind w:left="4488" w:hanging="1800"/>
      </w:pPr>
      <w:rPr>
        <w:rFonts w:cs="Times New Roman" w:hint="default"/>
      </w:rPr>
    </w:lvl>
    <w:lvl w:ilvl="7">
      <w:start w:val="1"/>
      <w:numFmt w:val="decimal"/>
      <w:lvlText w:val="%1.%2.%3.%4.%5.%6.%7.%8."/>
      <w:lvlJc w:val="left"/>
      <w:pPr>
        <w:ind w:left="4936" w:hanging="1800"/>
      </w:pPr>
      <w:rPr>
        <w:rFonts w:cs="Times New Roman" w:hint="default"/>
      </w:rPr>
    </w:lvl>
    <w:lvl w:ilvl="8">
      <w:start w:val="1"/>
      <w:numFmt w:val="decimal"/>
      <w:lvlText w:val="%1.%2.%3.%4.%5.%6.%7.%8.%9."/>
      <w:lvlJc w:val="left"/>
      <w:pPr>
        <w:ind w:left="5744" w:hanging="2160"/>
      </w:pPr>
      <w:rPr>
        <w:rFonts w:cs="Times New Roman" w:hint="default"/>
      </w:rPr>
    </w:lvl>
  </w:abstractNum>
  <w:abstractNum w:abstractNumId="3" w15:restartNumberingAfterBreak="0">
    <w:nsid w:val="2373395D"/>
    <w:multiLevelType w:val="hybridMultilevel"/>
    <w:tmpl w:val="991C35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31B48C1"/>
    <w:multiLevelType w:val="hybridMultilevel"/>
    <w:tmpl w:val="91946564"/>
    <w:lvl w:ilvl="0" w:tplc="23FA7302">
      <w:start w:val="1"/>
      <w:numFmt w:val="decimal"/>
      <w:lvlText w:val="%1."/>
      <w:lvlJc w:val="left"/>
      <w:pPr>
        <w:ind w:left="627" w:hanging="360"/>
      </w:pPr>
      <w:rPr>
        <w:rFonts w:cs="Times New Roman" w:hint="default"/>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abstractNum w:abstractNumId="5" w15:restartNumberingAfterBreak="0">
    <w:nsid w:val="3D634923"/>
    <w:multiLevelType w:val="multilevel"/>
    <w:tmpl w:val="6B1EC3F2"/>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6E34203E"/>
    <w:multiLevelType w:val="hybridMultilevel"/>
    <w:tmpl w:val="97D68E56"/>
    <w:lvl w:ilvl="0" w:tplc="D52A2B18">
      <w:start w:val="1"/>
      <w:numFmt w:val="decimal"/>
      <w:lvlText w:val="%1."/>
      <w:lvlJc w:val="left"/>
      <w:pPr>
        <w:ind w:left="627" w:hanging="360"/>
      </w:pPr>
      <w:rPr>
        <w:rFonts w:cs="Times New Roman" w:hint="default"/>
        <w:color w:val="auto"/>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abstractNum w:abstractNumId="7" w15:restartNumberingAfterBreak="0">
    <w:nsid w:val="789250B9"/>
    <w:multiLevelType w:val="multilevel"/>
    <w:tmpl w:val="0A2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34"/>
    <w:rsid w:val="00002ABA"/>
    <w:rsid w:val="000076EA"/>
    <w:rsid w:val="000118BC"/>
    <w:rsid w:val="00020E88"/>
    <w:rsid w:val="00024B15"/>
    <w:rsid w:val="00032069"/>
    <w:rsid w:val="000413E8"/>
    <w:rsid w:val="000414E4"/>
    <w:rsid w:val="0004581A"/>
    <w:rsid w:val="00046428"/>
    <w:rsid w:val="000533C1"/>
    <w:rsid w:val="000542A1"/>
    <w:rsid w:val="000544BF"/>
    <w:rsid w:val="00062DA3"/>
    <w:rsid w:val="00063ADF"/>
    <w:rsid w:val="00065787"/>
    <w:rsid w:val="000805A8"/>
    <w:rsid w:val="00083CA0"/>
    <w:rsid w:val="000A56E4"/>
    <w:rsid w:val="000A63E5"/>
    <w:rsid w:val="000B37BE"/>
    <w:rsid w:val="000B3CFF"/>
    <w:rsid w:val="000B45E5"/>
    <w:rsid w:val="000C4241"/>
    <w:rsid w:val="000C7D99"/>
    <w:rsid w:val="000D60D7"/>
    <w:rsid w:val="000E0F7F"/>
    <w:rsid w:val="000E53CE"/>
    <w:rsid w:val="000E673F"/>
    <w:rsid w:val="000F7097"/>
    <w:rsid w:val="001064D3"/>
    <w:rsid w:val="00106AB8"/>
    <w:rsid w:val="00107771"/>
    <w:rsid w:val="00107DA8"/>
    <w:rsid w:val="0011056C"/>
    <w:rsid w:val="00115B2B"/>
    <w:rsid w:val="00116902"/>
    <w:rsid w:val="00121376"/>
    <w:rsid w:val="00121DFC"/>
    <w:rsid w:val="0012277C"/>
    <w:rsid w:val="001227B0"/>
    <w:rsid w:val="00126A99"/>
    <w:rsid w:val="00127A3F"/>
    <w:rsid w:val="00130A0B"/>
    <w:rsid w:val="00131C8D"/>
    <w:rsid w:val="001322D1"/>
    <w:rsid w:val="00135B3E"/>
    <w:rsid w:val="0013708F"/>
    <w:rsid w:val="00141A34"/>
    <w:rsid w:val="00145601"/>
    <w:rsid w:val="00151BE9"/>
    <w:rsid w:val="00160056"/>
    <w:rsid w:val="0016158C"/>
    <w:rsid w:val="001932B4"/>
    <w:rsid w:val="0019505C"/>
    <w:rsid w:val="0019627E"/>
    <w:rsid w:val="00196738"/>
    <w:rsid w:val="001A1C9A"/>
    <w:rsid w:val="001A1E3A"/>
    <w:rsid w:val="001A380A"/>
    <w:rsid w:val="001A401D"/>
    <w:rsid w:val="001A763F"/>
    <w:rsid w:val="001B038A"/>
    <w:rsid w:val="001B4F42"/>
    <w:rsid w:val="001C038B"/>
    <w:rsid w:val="001C53F1"/>
    <w:rsid w:val="001C5C9C"/>
    <w:rsid w:val="001D012F"/>
    <w:rsid w:val="001E217C"/>
    <w:rsid w:val="001E6711"/>
    <w:rsid w:val="001F6898"/>
    <w:rsid w:val="001F72A8"/>
    <w:rsid w:val="00200803"/>
    <w:rsid w:val="00206E38"/>
    <w:rsid w:val="0021595A"/>
    <w:rsid w:val="0022134B"/>
    <w:rsid w:val="0022212E"/>
    <w:rsid w:val="0022243B"/>
    <w:rsid w:val="00231049"/>
    <w:rsid w:val="00231B40"/>
    <w:rsid w:val="0023548E"/>
    <w:rsid w:val="0024222B"/>
    <w:rsid w:val="002423E6"/>
    <w:rsid w:val="00254637"/>
    <w:rsid w:val="0026088C"/>
    <w:rsid w:val="00261B57"/>
    <w:rsid w:val="00262227"/>
    <w:rsid w:val="00276AE1"/>
    <w:rsid w:val="00276E2F"/>
    <w:rsid w:val="00287514"/>
    <w:rsid w:val="002876E8"/>
    <w:rsid w:val="002959EA"/>
    <w:rsid w:val="002A47CB"/>
    <w:rsid w:val="002A56BD"/>
    <w:rsid w:val="002A5BCE"/>
    <w:rsid w:val="002B65FB"/>
    <w:rsid w:val="002B68C7"/>
    <w:rsid w:val="002B6BAD"/>
    <w:rsid w:val="002B76FC"/>
    <w:rsid w:val="002C3AF2"/>
    <w:rsid w:val="002D0879"/>
    <w:rsid w:val="002F1F0A"/>
    <w:rsid w:val="002F45AC"/>
    <w:rsid w:val="002F4D48"/>
    <w:rsid w:val="00303EF4"/>
    <w:rsid w:val="00305037"/>
    <w:rsid w:val="0031573C"/>
    <w:rsid w:val="00321A3C"/>
    <w:rsid w:val="00324F2D"/>
    <w:rsid w:val="00327C81"/>
    <w:rsid w:val="0033642F"/>
    <w:rsid w:val="00347466"/>
    <w:rsid w:val="00356D6A"/>
    <w:rsid w:val="00366104"/>
    <w:rsid w:val="00370878"/>
    <w:rsid w:val="00375198"/>
    <w:rsid w:val="00383B4B"/>
    <w:rsid w:val="003866E5"/>
    <w:rsid w:val="00393912"/>
    <w:rsid w:val="00394F9D"/>
    <w:rsid w:val="003A1C65"/>
    <w:rsid w:val="003B4222"/>
    <w:rsid w:val="003B4D97"/>
    <w:rsid w:val="003B57B6"/>
    <w:rsid w:val="003B5A60"/>
    <w:rsid w:val="003C2BC6"/>
    <w:rsid w:val="003D3067"/>
    <w:rsid w:val="003D3161"/>
    <w:rsid w:val="003E05FA"/>
    <w:rsid w:val="003E1EF6"/>
    <w:rsid w:val="003E6CD6"/>
    <w:rsid w:val="003F12CE"/>
    <w:rsid w:val="003F3AA9"/>
    <w:rsid w:val="00405FF2"/>
    <w:rsid w:val="00415B98"/>
    <w:rsid w:val="00421337"/>
    <w:rsid w:val="00421BC2"/>
    <w:rsid w:val="00423142"/>
    <w:rsid w:val="00425483"/>
    <w:rsid w:val="004325D5"/>
    <w:rsid w:val="00434045"/>
    <w:rsid w:val="004406BB"/>
    <w:rsid w:val="00441697"/>
    <w:rsid w:val="004451F4"/>
    <w:rsid w:val="00450A68"/>
    <w:rsid w:val="00455789"/>
    <w:rsid w:val="00460AD2"/>
    <w:rsid w:val="0046409E"/>
    <w:rsid w:val="00485AD8"/>
    <w:rsid w:val="00491106"/>
    <w:rsid w:val="004965A4"/>
    <w:rsid w:val="00496D8A"/>
    <w:rsid w:val="004B38FA"/>
    <w:rsid w:val="004B6C63"/>
    <w:rsid w:val="004C6024"/>
    <w:rsid w:val="004C7D1A"/>
    <w:rsid w:val="004D0EF3"/>
    <w:rsid w:val="004D28C7"/>
    <w:rsid w:val="004E48F0"/>
    <w:rsid w:val="004E4F46"/>
    <w:rsid w:val="004F1EDB"/>
    <w:rsid w:val="004F543D"/>
    <w:rsid w:val="004F5974"/>
    <w:rsid w:val="005064E3"/>
    <w:rsid w:val="005175E6"/>
    <w:rsid w:val="00523B35"/>
    <w:rsid w:val="0053206D"/>
    <w:rsid w:val="0053685F"/>
    <w:rsid w:val="00543DE1"/>
    <w:rsid w:val="005511B3"/>
    <w:rsid w:val="005542FF"/>
    <w:rsid w:val="005558B5"/>
    <w:rsid w:val="00561B11"/>
    <w:rsid w:val="00564A4E"/>
    <w:rsid w:val="005656BB"/>
    <w:rsid w:val="00584A30"/>
    <w:rsid w:val="0059692B"/>
    <w:rsid w:val="005970E7"/>
    <w:rsid w:val="005A2A70"/>
    <w:rsid w:val="005C0876"/>
    <w:rsid w:val="005C17DA"/>
    <w:rsid w:val="005C6F63"/>
    <w:rsid w:val="005C7A12"/>
    <w:rsid w:val="005D0C7E"/>
    <w:rsid w:val="005D2D85"/>
    <w:rsid w:val="005D44A9"/>
    <w:rsid w:val="005E2F96"/>
    <w:rsid w:val="005E6D7D"/>
    <w:rsid w:val="00600088"/>
    <w:rsid w:val="00602C09"/>
    <w:rsid w:val="00606C08"/>
    <w:rsid w:val="0061200F"/>
    <w:rsid w:val="00632861"/>
    <w:rsid w:val="00633959"/>
    <w:rsid w:val="00644EA1"/>
    <w:rsid w:val="00647262"/>
    <w:rsid w:val="00650A34"/>
    <w:rsid w:val="006535AB"/>
    <w:rsid w:val="0066384B"/>
    <w:rsid w:val="006644CB"/>
    <w:rsid w:val="00664DCD"/>
    <w:rsid w:val="00664EBF"/>
    <w:rsid w:val="00676276"/>
    <w:rsid w:val="006778F8"/>
    <w:rsid w:val="00682D29"/>
    <w:rsid w:val="00685352"/>
    <w:rsid w:val="006949B1"/>
    <w:rsid w:val="00695C7C"/>
    <w:rsid w:val="006A0659"/>
    <w:rsid w:val="006A0746"/>
    <w:rsid w:val="006A0AD6"/>
    <w:rsid w:val="006A4623"/>
    <w:rsid w:val="006A79C7"/>
    <w:rsid w:val="006C149B"/>
    <w:rsid w:val="006C5001"/>
    <w:rsid w:val="006D17CA"/>
    <w:rsid w:val="006D269A"/>
    <w:rsid w:val="006F441A"/>
    <w:rsid w:val="006F441F"/>
    <w:rsid w:val="00702101"/>
    <w:rsid w:val="00707856"/>
    <w:rsid w:val="0071072B"/>
    <w:rsid w:val="007139B9"/>
    <w:rsid w:val="00730CDF"/>
    <w:rsid w:val="00737FAD"/>
    <w:rsid w:val="00741CDB"/>
    <w:rsid w:val="00763472"/>
    <w:rsid w:val="00764A41"/>
    <w:rsid w:val="00773805"/>
    <w:rsid w:val="00773F50"/>
    <w:rsid w:val="00776F0C"/>
    <w:rsid w:val="0077775F"/>
    <w:rsid w:val="00786C88"/>
    <w:rsid w:val="00787BA7"/>
    <w:rsid w:val="00790363"/>
    <w:rsid w:val="007A104C"/>
    <w:rsid w:val="007A62B0"/>
    <w:rsid w:val="007C77E1"/>
    <w:rsid w:val="007D3FD6"/>
    <w:rsid w:val="007E1EE0"/>
    <w:rsid w:val="007F65DD"/>
    <w:rsid w:val="0080089A"/>
    <w:rsid w:val="00804C5A"/>
    <w:rsid w:val="00811041"/>
    <w:rsid w:val="00811DCD"/>
    <w:rsid w:val="008142D6"/>
    <w:rsid w:val="008153D3"/>
    <w:rsid w:val="00820BCB"/>
    <w:rsid w:val="00822A67"/>
    <w:rsid w:val="00826EA2"/>
    <w:rsid w:val="00833F83"/>
    <w:rsid w:val="00834388"/>
    <w:rsid w:val="00835758"/>
    <w:rsid w:val="0083619C"/>
    <w:rsid w:val="00840797"/>
    <w:rsid w:val="00842DC7"/>
    <w:rsid w:val="00843003"/>
    <w:rsid w:val="00846F4B"/>
    <w:rsid w:val="00847108"/>
    <w:rsid w:val="00850273"/>
    <w:rsid w:val="00851F6D"/>
    <w:rsid w:val="008535D7"/>
    <w:rsid w:val="00856C51"/>
    <w:rsid w:val="00862050"/>
    <w:rsid w:val="00863012"/>
    <w:rsid w:val="0086599D"/>
    <w:rsid w:val="00866AC3"/>
    <w:rsid w:val="00874F79"/>
    <w:rsid w:val="00875FD6"/>
    <w:rsid w:val="00877A8A"/>
    <w:rsid w:val="00880F62"/>
    <w:rsid w:val="0088536D"/>
    <w:rsid w:val="0089635A"/>
    <w:rsid w:val="008A00AB"/>
    <w:rsid w:val="008A4B93"/>
    <w:rsid w:val="008B480B"/>
    <w:rsid w:val="008B7E1F"/>
    <w:rsid w:val="008C191A"/>
    <w:rsid w:val="008D0A87"/>
    <w:rsid w:val="008D2642"/>
    <w:rsid w:val="008D6642"/>
    <w:rsid w:val="008E3F0C"/>
    <w:rsid w:val="008E585C"/>
    <w:rsid w:val="008E7A3C"/>
    <w:rsid w:val="008F168F"/>
    <w:rsid w:val="009041CA"/>
    <w:rsid w:val="0091069C"/>
    <w:rsid w:val="00911B43"/>
    <w:rsid w:val="009140A5"/>
    <w:rsid w:val="009320B4"/>
    <w:rsid w:val="00933EAA"/>
    <w:rsid w:val="00933F11"/>
    <w:rsid w:val="009342D5"/>
    <w:rsid w:val="009415B0"/>
    <w:rsid w:val="009440BE"/>
    <w:rsid w:val="0094791D"/>
    <w:rsid w:val="0095346C"/>
    <w:rsid w:val="009557CF"/>
    <w:rsid w:val="009703D7"/>
    <w:rsid w:val="0097120A"/>
    <w:rsid w:val="00971717"/>
    <w:rsid w:val="00976B93"/>
    <w:rsid w:val="00980B87"/>
    <w:rsid w:val="009872D0"/>
    <w:rsid w:val="00992367"/>
    <w:rsid w:val="00993564"/>
    <w:rsid w:val="0099702C"/>
    <w:rsid w:val="009A1EDD"/>
    <w:rsid w:val="009A3281"/>
    <w:rsid w:val="009A7710"/>
    <w:rsid w:val="009B025C"/>
    <w:rsid w:val="009B5252"/>
    <w:rsid w:val="009B59FC"/>
    <w:rsid w:val="009B6C8C"/>
    <w:rsid w:val="009B7AE9"/>
    <w:rsid w:val="009C4E14"/>
    <w:rsid w:val="009C7C81"/>
    <w:rsid w:val="009C7DF6"/>
    <w:rsid w:val="009D0302"/>
    <w:rsid w:val="009E5047"/>
    <w:rsid w:val="009F0F6A"/>
    <w:rsid w:val="00A01964"/>
    <w:rsid w:val="00A01E43"/>
    <w:rsid w:val="00A0205D"/>
    <w:rsid w:val="00A02684"/>
    <w:rsid w:val="00A02A46"/>
    <w:rsid w:val="00A045FF"/>
    <w:rsid w:val="00A05BD6"/>
    <w:rsid w:val="00A1159F"/>
    <w:rsid w:val="00A213A9"/>
    <w:rsid w:val="00A26E24"/>
    <w:rsid w:val="00A312CE"/>
    <w:rsid w:val="00A31871"/>
    <w:rsid w:val="00A3564E"/>
    <w:rsid w:val="00A36B47"/>
    <w:rsid w:val="00A37D37"/>
    <w:rsid w:val="00A4080E"/>
    <w:rsid w:val="00A40F19"/>
    <w:rsid w:val="00A52823"/>
    <w:rsid w:val="00A57021"/>
    <w:rsid w:val="00A577A4"/>
    <w:rsid w:val="00A65742"/>
    <w:rsid w:val="00A67847"/>
    <w:rsid w:val="00A86A46"/>
    <w:rsid w:val="00A9143B"/>
    <w:rsid w:val="00A93103"/>
    <w:rsid w:val="00A94CCF"/>
    <w:rsid w:val="00A97A86"/>
    <w:rsid w:val="00AA2D40"/>
    <w:rsid w:val="00AA726D"/>
    <w:rsid w:val="00AB0463"/>
    <w:rsid w:val="00AB2A60"/>
    <w:rsid w:val="00AB39FA"/>
    <w:rsid w:val="00AC453A"/>
    <w:rsid w:val="00AC6A4A"/>
    <w:rsid w:val="00AC715B"/>
    <w:rsid w:val="00AD0327"/>
    <w:rsid w:val="00AD0C20"/>
    <w:rsid w:val="00AD7670"/>
    <w:rsid w:val="00AD7F2A"/>
    <w:rsid w:val="00AE038F"/>
    <w:rsid w:val="00B03BD4"/>
    <w:rsid w:val="00B073BD"/>
    <w:rsid w:val="00B13CCD"/>
    <w:rsid w:val="00B20065"/>
    <w:rsid w:val="00B22730"/>
    <w:rsid w:val="00B241E7"/>
    <w:rsid w:val="00B27958"/>
    <w:rsid w:val="00B3136F"/>
    <w:rsid w:val="00B40F41"/>
    <w:rsid w:val="00B431E8"/>
    <w:rsid w:val="00B47BB1"/>
    <w:rsid w:val="00B53B7F"/>
    <w:rsid w:val="00B56DFC"/>
    <w:rsid w:val="00B57955"/>
    <w:rsid w:val="00B60DE8"/>
    <w:rsid w:val="00B67C52"/>
    <w:rsid w:val="00B719CF"/>
    <w:rsid w:val="00B72D27"/>
    <w:rsid w:val="00B75D7C"/>
    <w:rsid w:val="00B80717"/>
    <w:rsid w:val="00B82638"/>
    <w:rsid w:val="00B85875"/>
    <w:rsid w:val="00B9328C"/>
    <w:rsid w:val="00B94C4D"/>
    <w:rsid w:val="00B9507F"/>
    <w:rsid w:val="00BA55BC"/>
    <w:rsid w:val="00BB2458"/>
    <w:rsid w:val="00BB30F1"/>
    <w:rsid w:val="00BC0AFD"/>
    <w:rsid w:val="00BC137E"/>
    <w:rsid w:val="00BD3154"/>
    <w:rsid w:val="00BD6F03"/>
    <w:rsid w:val="00BF6D5F"/>
    <w:rsid w:val="00C00FFA"/>
    <w:rsid w:val="00C014EB"/>
    <w:rsid w:val="00C01BFB"/>
    <w:rsid w:val="00C05DFA"/>
    <w:rsid w:val="00C22272"/>
    <w:rsid w:val="00C2335C"/>
    <w:rsid w:val="00C242F4"/>
    <w:rsid w:val="00C27AF4"/>
    <w:rsid w:val="00C32B4C"/>
    <w:rsid w:val="00C4244B"/>
    <w:rsid w:val="00C44634"/>
    <w:rsid w:val="00C44FF6"/>
    <w:rsid w:val="00C47C7E"/>
    <w:rsid w:val="00C56791"/>
    <w:rsid w:val="00C60DE0"/>
    <w:rsid w:val="00C641B4"/>
    <w:rsid w:val="00C641F3"/>
    <w:rsid w:val="00C71321"/>
    <w:rsid w:val="00C804A2"/>
    <w:rsid w:val="00C8210C"/>
    <w:rsid w:val="00C82BAA"/>
    <w:rsid w:val="00CA511A"/>
    <w:rsid w:val="00CB5E00"/>
    <w:rsid w:val="00CC653F"/>
    <w:rsid w:val="00CD693E"/>
    <w:rsid w:val="00CE1137"/>
    <w:rsid w:val="00CF0205"/>
    <w:rsid w:val="00CF4CEF"/>
    <w:rsid w:val="00D0695E"/>
    <w:rsid w:val="00D1528E"/>
    <w:rsid w:val="00D16642"/>
    <w:rsid w:val="00D16ED4"/>
    <w:rsid w:val="00D24B86"/>
    <w:rsid w:val="00D32742"/>
    <w:rsid w:val="00D372D9"/>
    <w:rsid w:val="00D42091"/>
    <w:rsid w:val="00D465E2"/>
    <w:rsid w:val="00D648EB"/>
    <w:rsid w:val="00D81FEA"/>
    <w:rsid w:val="00D84C32"/>
    <w:rsid w:val="00D85C8A"/>
    <w:rsid w:val="00D904CA"/>
    <w:rsid w:val="00D94AF9"/>
    <w:rsid w:val="00D95354"/>
    <w:rsid w:val="00DA0E5C"/>
    <w:rsid w:val="00DB337B"/>
    <w:rsid w:val="00DC11AF"/>
    <w:rsid w:val="00DC3098"/>
    <w:rsid w:val="00DC43A2"/>
    <w:rsid w:val="00DC4E1C"/>
    <w:rsid w:val="00DC4FEF"/>
    <w:rsid w:val="00DD76A6"/>
    <w:rsid w:val="00DE4219"/>
    <w:rsid w:val="00DE47DA"/>
    <w:rsid w:val="00DE5C5E"/>
    <w:rsid w:val="00DF1606"/>
    <w:rsid w:val="00DF588D"/>
    <w:rsid w:val="00E0092E"/>
    <w:rsid w:val="00E022F4"/>
    <w:rsid w:val="00E24A12"/>
    <w:rsid w:val="00E26523"/>
    <w:rsid w:val="00E32348"/>
    <w:rsid w:val="00E34300"/>
    <w:rsid w:val="00E37C3C"/>
    <w:rsid w:val="00E4429E"/>
    <w:rsid w:val="00E45297"/>
    <w:rsid w:val="00E47998"/>
    <w:rsid w:val="00E527F1"/>
    <w:rsid w:val="00E72352"/>
    <w:rsid w:val="00E814EF"/>
    <w:rsid w:val="00E95ED4"/>
    <w:rsid w:val="00EA085A"/>
    <w:rsid w:val="00EA24FD"/>
    <w:rsid w:val="00EA2B4A"/>
    <w:rsid w:val="00EA3BC8"/>
    <w:rsid w:val="00EA44AA"/>
    <w:rsid w:val="00EB04FF"/>
    <w:rsid w:val="00EB268E"/>
    <w:rsid w:val="00EB3BAA"/>
    <w:rsid w:val="00EC5178"/>
    <w:rsid w:val="00ED2547"/>
    <w:rsid w:val="00ED32C3"/>
    <w:rsid w:val="00EE227E"/>
    <w:rsid w:val="00EF3BD0"/>
    <w:rsid w:val="00F03D9D"/>
    <w:rsid w:val="00F0406D"/>
    <w:rsid w:val="00F170FA"/>
    <w:rsid w:val="00F210F2"/>
    <w:rsid w:val="00F25528"/>
    <w:rsid w:val="00F31725"/>
    <w:rsid w:val="00F5783B"/>
    <w:rsid w:val="00F66682"/>
    <w:rsid w:val="00F71CC7"/>
    <w:rsid w:val="00F825B0"/>
    <w:rsid w:val="00F90F1A"/>
    <w:rsid w:val="00F932CC"/>
    <w:rsid w:val="00F9351E"/>
    <w:rsid w:val="00F96DEB"/>
    <w:rsid w:val="00F96FC1"/>
    <w:rsid w:val="00FA5930"/>
    <w:rsid w:val="00FB2C62"/>
    <w:rsid w:val="00FB56D2"/>
    <w:rsid w:val="00FB61D5"/>
    <w:rsid w:val="00FE1E12"/>
    <w:rsid w:val="00FE36A3"/>
    <w:rsid w:val="00FE580B"/>
    <w:rsid w:val="00FF1919"/>
    <w:rsid w:val="00FF42B3"/>
    <w:rsid w:val="00FF4E9B"/>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700F2"/>
  <w15:docId w15:val="{C59E3D2C-2458-4214-A391-0063D3B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A34"/>
    <w:rPr>
      <w:sz w:val="24"/>
      <w:szCs w:val="24"/>
    </w:rPr>
  </w:style>
  <w:style w:type="paragraph" w:styleId="2">
    <w:name w:val="heading 2"/>
    <w:basedOn w:val="a"/>
    <w:next w:val="a"/>
    <w:link w:val="20"/>
    <w:uiPriority w:val="99"/>
    <w:qFormat/>
    <w:rsid w:val="00A1159F"/>
    <w:pPr>
      <w:keepNext/>
      <w:widowControl w:val="0"/>
      <w:shd w:val="clear" w:color="auto" w:fill="FFFFFF"/>
      <w:jc w:val="both"/>
      <w:outlineLvl w:val="1"/>
    </w:pPr>
    <w:rPr>
      <w:b/>
      <w:color w:val="000000"/>
      <w:sz w:val="28"/>
      <w:szCs w:val="20"/>
      <w:lang w:val="uk-UA" w:eastAsia="ko-KR"/>
    </w:rPr>
  </w:style>
  <w:style w:type="paragraph" w:styleId="5">
    <w:name w:val="heading 5"/>
    <w:basedOn w:val="a"/>
    <w:next w:val="a"/>
    <w:link w:val="50"/>
    <w:uiPriority w:val="99"/>
    <w:qFormat/>
    <w:rsid w:val="00A1159F"/>
    <w:pPr>
      <w:keepNext/>
      <w:widowControl w:val="0"/>
      <w:shd w:val="clear" w:color="auto" w:fill="FFFFFF"/>
      <w:spacing w:before="120"/>
      <w:jc w:val="both"/>
      <w:outlineLvl w:val="4"/>
    </w:pPr>
    <w:rPr>
      <w:color w:val="000000"/>
      <w:sz w:val="28"/>
      <w:szCs w:val="20"/>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1159F"/>
    <w:rPr>
      <w:rFonts w:eastAsia="Times New Roman"/>
      <w:b/>
      <w:color w:val="000000"/>
      <w:sz w:val="28"/>
      <w:shd w:val="clear" w:color="auto" w:fill="FFFFFF"/>
      <w:lang w:val="uk-UA"/>
    </w:rPr>
  </w:style>
  <w:style w:type="character" w:customStyle="1" w:styleId="50">
    <w:name w:val="Заголовок 5 Знак"/>
    <w:basedOn w:val="a0"/>
    <w:link w:val="5"/>
    <w:uiPriority w:val="99"/>
    <w:locked/>
    <w:rsid w:val="00A1159F"/>
    <w:rPr>
      <w:rFonts w:eastAsia="Times New Roman"/>
      <w:color w:val="000000"/>
      <w:sz w:val="28"/>
      <w:shd w:val="clear" w:color="auto" w:fill="FFFFFF"/>
      <w:lang w:val="uk-UA"/>
    </w:rPr>
  </w:style>
  <w:style w:type="paragraph" w:styleId="a3">
    <w:name w:val="Title"/>
    <w:basedOn w:val="a"/>
    <w:link w:val="a4"/>
    <w:uiPriority w:val="99"/>
    <w:qFormat/>
    <w:rsid w:val="00141A34"/>
    <w:pPr>
      <w:jc w:val="center"/>
    </w:pPr>
    <w:rPr>
      <w:rFonts w:ascii="Cambria" w:hAnsi="Cambria"/>
      <w:b/>
      <w:kern w:val="28"/>
      <w:sz w:val="32"/>
      <w:szCs w:val="20"/>
      <w:lang w:eastAsia="ko-KR"/>
    </w:rPr>
  </w:style>
  <w:style w:type="character" w:customStyle="1" w:styleId="a4">
    <w:name w:val="Назва Знак"/>
    <w:basedOn w:val="a0"/>
    <w:link w:val="a3"/>
    <w:uiPriority w:val="99"/>
    <w:locked/>
    <w:rsid w:val="00A02A46"/>
    <w:rPr>
      <w:rFonts w:ascii="Cambria" w:hAnsi="Cambria"/>
      <w:b/>
      <w:kern w:val="28"/>
      <w:sz w:val="32"/>
    </w:rPr>
  </w:style>
  <w:style w:type="paragraph" w:styleId="a5">
    <w:name w:val="Subtitle"/>
    <w:basedOn w:val="a"/>
    <w:link w:val="a6"/>
    <w:uiPriority w:val="99"/>
    <w:qFormat/>
    <w:rsid w:val="00141A34"/>
    <w:pPr>
      <w:jc w:val="center"/>
    </w:pPr>
    <w:rPr>
      <w:rFonts w:ascii="Cambria" w:hAnsi="Cambria"/>
      <w:szCs w:val="20"/>
      <w:lang w:eastAsia="ko-KR"/>
    </w:rPr>
  </w:style>
  <w:style w:type="character" w:customStyle="1" w:styleId="a6">
    <w:name w:val="Підзаголовок Знак"/>
    <w:basedOn w:val="a0"/>
    <w:link w:val="a5"/>
    <w:uiPriority w:val="99"/>
    <w:locked/>
    <w:rsid w:val="00A02A46"/>
    <w:rPr>
      <w:rFonts w:ascii="Cambria" w:hAnsi="Cambria"/>
      <w:sz w:val="24"/>
    </w:rPr>
  </w:style>
  <w:style w:type="paragraph" w:customStyle="1" w:styleId="Iauiue">
    <w:name w:val="Iau?iue"/>
    <w:uiPriority w:val="99"/>
    <w:rsid w:val="00141A34"/>
    <w:rPr>
      <w:sz w:val="20"/>
      <w:szCs w:val="20"/>
      <w:lang w:val="en-US"/>
    </w:rPr>
  </w:style>
  <w:style w:type="paragraph" w:styleId="21">
    <w:name w:val="Body Text Indent 2"/>
    <w:basedOn w:val="a"/>
    <w:link w:val="22"/>
    <w:uiPriority w:val="99"/>
    <w:rsid w:val="0019505C"/>
    <w:pPr>
      <w:ind w:firstLine="720"/>
      <w:jc w:val="center"/>
    </w:pPr>
    <w:rPr>
      <w:sz w:val="28"/>
      <w:szCs w:val="20"/>
      <w:lang w:val="uk-UA" w:eastAsia="ko-KR"/>
    </w:rPr>
  </w:style>
  <w:style w:type="character" w:customStyle="1" w:styleId="22">
    <w:name w:val="Основний текст з відступом 2 Знак"/>
    <w:basedOn w:val="a0"/>
    <w:link w:val="21"/>
    <w:uiPriority w:val="99"/>
    <w:locked/>
    <w:rsid w:val="00B719CF"/>
    <w:rPr>
      <w:sz w:val="28"/>
      <w:lang w:val="uk-UA"/>
    </w:rPr>
  </w:style>
  <w:style w:type="paragraph" w:styleId="a7">
    <w:name w:val="Balloon Text"/>
    <w:basedOn w:val="a"/>
    <w:link w:val="a8"/>
    <w:uiPriority w:val="99"/>
    <w:rsid w:val="006F441A"/>
    <w:rPr>
      <w:rFonts w:ascii="Tahoma" w:hAnsi="Tahoma"/>
      <w:sz w:val="16"/>
      <w:szCs w:val="20"/>
      <w:lang w:eastAsia="ko-KR"/>
    </w:rPr>
  </w:style>
  <w:style w:type="character" w:customStyle="1" w:styleId="a8">
    <w:name w:val="Текст у виносці Знак"/>
    <w:basedOn w:val="a0"/>
    <w:link w:val="a7"/>
    <w:uiPriority w:val="99"/>
    <w:locked/>
    <w:rsid w:val="00A1159F"/>
    <w:rPr>
      <w:rFonts w:ascii="Tahoma" w:hAnsi="Tahoma"/>
      <w:sz w:val="16"/>
    </w:rPr>
  </w:style>
  <w:style w:type="paragraph" w:styleId="a9">
    <w:name w:val="Plain Text"/>
    <w:basedOn w:val="a"/>
    <w:link w:val="aa"/>
    <w:uiPriority w:val="99"/>
    <w:rsid w:val="00911B43"/>
    <w:rPr>
      <w:rFonts w:ascii="Courier New" w:hAnsi="Courier New"/>
      <w:sz w:val="20"/>
      <w:szCs w:val="20"/>
      <w:lang w:eastAsia="ko-KR"/>
    </w:rPr>
  </w:style>
  <w:style w:type="character" w:customStyle="1" w:styleId="aa">
    <w:name w:val="Текст Знак"/>
    <w:basedOn w:val="a0"/>
    <w:link w:val="a9"/>
    <w:uiPriority w:val="99"/>
    <w:semiHidden/>
    <w:locked/>
    <w:rsid w:val="00A02A46"/>
    <w:rPr>
      <w:rFonts w:ascii="Courier New" w:hAnsi="Courier New"/>
      <w:sz w:val="20"/>
    </w:rPr>
  </w:style>
  <w:style w:type="paragraph" w:styleId="ab">
    <w:name w:val="Normal (Web)"/>
    <w:basedOn w:val="a"/>
    <w:uiPriority w:val="99"/>
    <w:rsid w:val="00262227"/>
    <w:pPr>
      <w:spacing w:before="100" w:beforeAutospacing="1" w:after="100" w:afterAutospacing="1"/>
    </w:pPr>
  </w:style>
  <w:style w:type="paragraph" w:styleId="ac">
    <w:name w:val="List Paragraph"/>
    <w:basedOn w:val="a"/>
    <w:uiPriority w:val="99"/>
    <w:qFormat/>
    <w:rsid w:val="00B719CF"/>
    <w:pPr>
      <w:ind w:left="720"/>
      <w:contextualSpacing/>
    </w:pPr>
  </w:style>
  <w:style w:type="paragraph" w:styleId="ad">
    <w:name w:val="Body Text"/>
    <w:basedOn w:val="a"/>
    <w:link w:val="ae"/>
    <w:uiPriority w:val="99"/>
    <w:rsid w:val="00976B93"/>
    <w:pPr>
      <w:spacing w:after="120"/>
    </w:pPr>
    <w:rPr>
      <w:szCs w:val="20"/>
      <w:lang w:eastAsia="ko-KR"/>
    </w:rPr>
  </w:style>
  <w:style w:type="character" w:customStyle="1" w:styleId="ae">
    <w:name w:val="Основний текст Знак"/>
    <w:basedOn w:val="a0"/>
    <w:link w:val="ad"/>
    <w:uiPriority w:val="99"/>
    <w:locked/>
    <w:rsid w:val="00976B93"/>
    <w:rPr>
      <w:sz w:val="24"/>
    </w:rPr>
  </w:style>
  <w:style w:type="character" w:customStyle="1" w:styleId="4">
    <w:name w:val="Основной текст (4)_"/>
    <w:link w:val="41"/>
    <w:uiPriority w:val="99"/>
    <w:locked/>
    <w:rsid w:val="00976B93"/>
    <w:rPr>
      <w:sz w:val="32"/>
      <w:shd w:val="clear" w:color="auto" w:fill="FFFFFF"/>
    </w:rPr>
  </w:style>
  <w:style w:type="paragraph" w:customStyle="1" w:styleId="41">
    <w:name w:val="Основной текст (4)1"/>
    <w:basedOn w:val="a"/>
    <w:link w:val="4"/>
    <w:uiPriority w:val="99"/>
    <w:rsid w:val="00976B93"/>
    <w:pPr>
      <w:widowControl w:val="0"/>
      <w:shd w:val="clear" w:color="auto" w:fill="FFFFFF"/>
      <w:spacing w:line="370" w:lineRule="exact"/>
      <w:ind w:firstLine="3260"/>
    </w:pPr>
    <w:rPr>
      <w:sz w:val="32"/>
      <w:szCs w:val="20"/>
      <w:lang w:eastAsia="ko-KR"/>
    </w:rPr>
  </w:style>
  <w:style w:type="character" w:customStyle="1" w:styleId="51">
    <w:name w:val="Основной текст (5)_"/>
    <w:link w:val="510"/>
    <w:uiPriority w:val="99"/>
    <w:locked/>
    <w:rsid w:val="00976B93"/>
    <w:rPr>
      <w:b/>
      <w:sz w:val="26"/>
      <w:shd w:val="clear" w:color="auto" w:fill="FFFFFF"/>
    </w:rPr>
  </w:style>
  <w:style w:type="paragraph" w:customStyle="1" w:styleId="510">
    <w:name w:val="Основной текст (5)1"/>
    <w:basedOn w:val="a"/>
    <w:link w:val="51"/>
    <w:uiPriority w:val="99"/>
    <w:rsid w:val="00976B93"/>
    <w:pPr>
      <w:widowControl w:val="0"/>
      <w:shd w:val="clear" w:color="auto" w:fill="FFFFFF"/>
      <w:spacing w:before="300" w:after="300" w:line="240" w:lineRule="atLeast"/>
    </w:pPr>
    <w:rPr>
      <w:b/>
      <w:sz w:val="26"/>
      <w:szCs w:val="20"/>
      <w:lang w:eastAsia="ko-KR"/>
    </w:rPr>
  </w:style>
  <w:style w:type="character" w:customStyle="1" w:styleId="1">
    <w:name w:val="Заголовок №1_"/>
    <w:link w:val="11"/>
    <w:uiPriority w:val="99"/>
    <w:locked/>
    <w:rsid w:val="00976B93"/>
    <w:rPr>
      <w:b/>
      <w:sz w:val="26"/>
      <w:shd w:val="clear" w:color="auto" w:fill="FFFFFF"/>
    </w:rPr>
  </w:style>
  <w:style w:type="paragraph" w:customStyle="1" w:styleId="11">
    <w:name w:val="Заголовок №11"/>
    <w:basedOn w:val="a"/>
    <w:link w:val="1"/>
    <w:uiPriority w:val="99"/>
    <w:rsid w:val="00976B93"/>
    <w:pPr>
      <w:widowControl w:val="0"/>
      <w:shd w:val="clear" w:color="auto" w:fill="FFFFFF"/>
      <w:spacing w:before="240" w:after="360" w:line="240" w:lineRule="atLeast"/>
      <w:outlineLvl w:val="0"/>
    </w:pPr>
    <w:rPr>
      <w:b/>
      <w:sz w:val="26"/>
      <w:szCs w:val="20"/>
      <w:lang w:eastAsia="ko-KR"/>
    </w:rPr>
  </w:style>
  <w:style w:type="character" w:customStyle="1" w:styleId="40">
    <w:name w:val="Основной текст (4)"/>
    <w:uiPriority w:val="99"/>
    <w:rsid w:val="00976B93"/>
    <w:rPr>
      <w:sz w:val="32"/>
      <w:shd w:val="clear" w:color="auto" w:fill="FFFFFF"/>
    </w:rPr>
  </w:style>
  <w:style w:type="character" w:customStyle="1" w:styleId="10">
    <w:name w:val="Заголовок №1"/>
    <w:uiPriority w:val="99"/>
    <w:rsid w:val="00976B93"/>
    <w:rPr>
      <w:b/>
      <w:sz w:val="26"/>
      <w:shd w:val="clear" w:color="auto" w:fill="FFFFFF"/>
    </w:rPr>
  </w:style>
  <w:style w:type="character" w:customStyle="1" w:styleId="af">
    <w:name w:val="Основной текст + Полужирный"/>
    <w:uiPriority w:val="99"/>
    <w:rsid w:val="00976B93"/>
    <w:rPr>
      <w:b/>
      <w:sz w:val="26"/>
    </w:rPr>
  </w:style>
  <w:style w:type="character" w:customStyle="1" w:styleId="52">
    <w:name w:val="Основной текст (5)"/>
    <w:uiPriority w:val="99"/>
    <w:rsid w:val="00976B93"/>
    <w:rPr>
      <w:b/>
      <w:sz w:val="26"/>
      <w:shd w:val="clear" w:color="auto" w:fill="FFFFFF"/>
    </w:rPr>
  </w:style>
  <w:style w:type="character" w:styleId="af0">
    <w:name w:val="Hyperlink"/>
    <w:basedOn w:val="a0"/>
    <w:uiPriority w:val="99"/>
    <w:rsid w:val="00863012"/>
    <w:rPr>
      <w:rFonts w:cs="Times New Roman"/>
      <w:color w:val="0000FF"/>
      <w:u w:val="single"/>
    </w:rPr>
  </w:style>
  <w:style w:type="paragraph" w:styleId="af1">
    <w:name w:val="Body Text Indent"/>
    <w:basedOn w:val="a"/>
    <w:link w:val="af2"/>
    <w:uiPriority w:val="99"/>
    <w:rsid w:val="00A1159F"/>
    <w:pPr>
      <w:spacing w:after="120"/>
      <w:ind w:left="283"/>
    </w:pPr>
    <w:rPr>
      <w:szCs w:val="20"/>
      <w:lang w:eastAsia="ko-KR"/>
    </w:rPr>
  </w:style>
  <w:style w:type="character" w:customStyle="1" w:styleId="af2">
    <w:name w:val="Основний текст з відступом Знак"/>
    <w:basedOn w:val="a0"/>
    <w:link w:val="af1"/>
    <w:uiPriority w:val="99"/>
    <w:locked/>
    <w:rsid w:val="00A1159F"/>
    <w:rPr>
      <w:sz w:val="24"/>
    </w:rPr>
  </w:style>
  <w:style w:type="paragraph" w:styleId="3">
    <w:name w:val="Body Text Indent 3"/>
    <w:basedOn w:val="a"/>
    <w:link w:val="30"/>
    <w:uiPriority w:val="99"/>
    <w:rsid w:val="00A1159F"/>
    <w:pPr>
      <w:widowControl w:val="0"/>
      <w:shd w:val="clear" w:color="auto" w:fill="FFFFFF"/>
      <w:spacing w:before="120"/>
      <w:ind w:firstLine="720"/>
      <w:jc w:val="both"/>
    </w:pPr>
    <w:rPr>
      <w:color w:val="000000"/>
      <w:sz w:val="29"/>
      <w:szCs w:val="20"/>
      <w:lang w:val="uk-UA" w:eastAsia="ko-KR"/>
    </w:rPr>
  </w:style>
  <w:style w:type="character" w:customStyle="1" w:styleId="30">
    <w:name w:val="Основний текст з відступом 3 Знак"/>
    <w:basedOn w:val="a0"/>
    <w:link w:val="3"/>
    <w:uiPriority w:val="99"/>
    <w:locked/>
    <w:rsid w:val="00A1159F"/>
    <w:rPr>
      <w:rFonts w:eastAsia="Times New Roman"/>
      <w:color w:val="000000"/>
      <w:sz w:val="29"/>
      <w:shd w:val="clear" w:color="auto" w:fill="FFFFFF"/>
      <w:lang w:val="uk-UA"/>
    </w:rPr>
  </w:style>
  <w:style w:type="paragraph" w:styleId="af3">
    <w:name w:val="footer"/>
    <w:basedOn w:val="a"/>
    <w:link w:val="af4"/>
    <w:uiPriority w:val="99"/>
    <w:rsid w:val="00A1159F"/>
    <w:pPr>
      <w:widowControl w:val="0"/>
      <w:tabs>
        <w:tab w:val="center" w:pos="4677"/>
        <w:tab w:val="right" w:pos="9355"/>
      </w:tabs>
    </w:pPr>
    <w:rPr>
      <w:sz w:val="20"/>
      <w:szCs w:val="20"/>
      <w:lang w:val="uk-UA" w:eastAsia="ko-KR"/>
    </w:rPr>
  </w:style>
  <w:style w:type="character" w:customStyle="1" w:styleId="af4">
    <w:name w:val="Нижній колонтитул Знак"/>
    <w:basedOn w:val="a0"/>
    <w:link w:val="af3"/>
    <w:uiPriority w:val="99"/>
    <w:locked/>
    <w:rsid w:val="00A1159F"/>
    <w:rPr>
      <w:rFonts w:eastAsia="Times New Roman"/>
      <w:lang w:val="uk-UA"/>
    </w:rPr>
  </w:style>
  <w:style w:type="character" w:styleId="af5">
    <w:name w:val="page number"/>
    <w:basedOn w:val="a0"/>
    <w:uiPriority w:val="99"/>
    <w:rsid w:val="00A1159F"/>
    <w:rPr>
      <w:rFonts w:cs="Times New Roman"/>
    </w:rPr>
  </w:style>
  <w:style w:type="paragraph" w:customStyle="1" w:styleId="12">
    <w:name w:val="Абзац списка1"/>
    <w:basedOn w:val="a"/>
    <w:uiPriority w:val="99"/>
    <w:rsid w:val="00A1159F"/>
    <w:pPr>
      <w:spacing w:after="200" w:line="276" w:lineRule="auto"/>
      <w:ind w:left="720" w:firstLine="709"/>
    </w:pPr>
    <w:rPr>
      <w:rFonts w:ascii="Calibri" w:hAnsi="Calibri" w:cs="Calibri"/>
      <w:sz w:val="22"/>
      <w:szCs w:val="22"/>
      <w:lang w:val="uk-UA" w:eastAsia="uk-UA"/>
    </w:rPr>
  </w:style>
  <w:style w:type="paragraph" w:styleId="af6">
    <w:name w:val="header"/>
    <w:basedOn w:val="a"/>
    <w:link w:val="af7"/>
    <w:uiPriority w:val="99"/>
    <w:rsid w:val="00A1159F"/>
    <w:pPr>
      <w:widowControl w:val="0"/>
      <w:tabs>
        <w:tab w:val="center" w:pos="4677"/>
        <w:tab w:val="right" w:pos="9355"/>
      </w:tabs>
    </w:pPr>
    <w:rPr>
      <w:sz w:val="20"/>
      <w:szCs w:val="20"/>
      <w:lang w:val="uk-UA" w:eastAsia="ko-KR"/>
    </w:rPr>
  </w:style>
  <w:style w:type="character" w:customStyle="1" w:styleId="af7">
    <w:name w:val="Верхній колонтитул Знак"/>
    <w:basedOn w:val="a0"/>
    <w:link w:val="af6"/>
    <w:uiPriority w:val="99"/>
    <w:locked/>
    <w:rsid w:val="00A1159F"/>
    <w:rPr>
      <w:rFonts w:eastAsia="Times New Roman"/>
      <w:lang w:val="uk-UA"/>
    </w:rPr>
  </w:style>
  <w:style w:type="paragraph" w:customStyle="1" w:styleId="rvps2">
    <w:name w:val="rvps2"/>
    <w:basedOn w:val="a"/>
    <w:uiPriority w:val="99"/>
    <w:rsid w:val="00A1159F"/>
    <w:pPr>
      <w:spacing w:before="100" w:beforeAutospacing="1" w:after="100" w:afterAutospacing="1"/>
    </w:pPr>
  </w:style>
  <w:style w:type="character" w:customStyle="1" w:styleId="apple-converted-space">
    <w:name w:val="apple-converted-space"/>
    <w:uiPriority w:val="99"/>
    <w:rsid w:val="00A1159F"/>
  </w:style>
  <w:style w:type="paragraph" w:customStyle="1" w:styleId="23">
    <w:name w:val="Абзац списка2"/>
    <w:basedOn w:val="a"/>
    <w:uiPriority w:val="99"/>
    <w:rsid w:val="00AA2D40"/>
    <w:pPr>
      <w:spacing w:after="200" w:line="276" w:lineRule="auto"/>
      <w:ind w:left="720" w:firstLine="709"/>
    </w:pPr>
    <w:rPr>
      <w:rFonts w:ascii="Calibri" w:hAnsi="Calibri" w:cs="Calibri"/>
      <w:sz w:val="22"/>
      <w:szCs w:val="22"/>
      <w:lang w:val="uk-UA" w:eastAsia="uk-UA"/>
    </w:rPr>
  </w:style>
  <w:style w:type="character" w:styleId="af8">
    <w:name w:val="FollowedHyperlink"/>
    <w:basedOn w:val="a0"/>
    <w:uiPriority w:val="99"/>
    <w:rsid w:val="00787BA7"/>
    <w:rPr>
      <w:rFonts w:cs="Times New Roman"/>
      <w:color w:val="800080"/>
      <w:u w:val="single"/>
    </w:rPr>
  </w:style>
  <w:style w:type="paragraph" w:customStyle="1" w:styleId="31">
    <w:name w:val="Абзац списка3"/>
    <w:basedOn w:val="a"/>
    <w:uiPriority w:val="99"/>
    <w:rsid w:val="00787BA7"/>
    <w:pPr>
      <w:spacing w:after="200" w:line="276" w:lineRule="auto"/>
      <w:ind w:left="720" w:firstLine="709"/>
    </w:pPr>
    <w:rPr>
      <w:rFonts w:ascii="Calibri" w:hAnsi="Calibri" w:cs="Calibri"/>
      <w:sz w:val="22"/>
      <w:szCs w:val="22"/>
      <w:lang w:val="uk-UA" w:eastAsia="uk-UA"/>
    </w:rPr>
  </w:style>
  <w:style w:type="character" w:styleId="af9">
    <w:name w:val="Strong"/>
    <w:basedOn w:val="a0"/>
    <w:uiPriority w:val="99"/>
    <w:qFormat/>
    <w:locked/>
    <w:rsid w:val="00D0695E"/>
    <w:rPr>
      <w:rFonts w:cs="Times New Roman"/>
      <w:b/>
    </w:rPr>
  </w:style>
  <w:style w:type="paragraph" w:customStyle="1" w:styleId="ce">
    <w:name w:val="@ceбычный"/>
    <w:uiPriority w:val="99"/>
    <w:rsid w:val="00D0695E"/>
    <w:pPr>
      <w:widowControl w:val="0"/>
    </w:pPr>
    <w:rPr>
      <w:sz w:val="20"/>
      <w:szCs w:val="20"/>
    </w:rPr>
  </w:style>
  <w:style w:type="character" w:customStyle="1" w:styleId="small1">
    <w:name w:val="small1"/>
    <w:uiPriority w:val="99"/>
    <w:rsid w:val="00D0695E"/>
    <w:rPr>
      <w:rFonts w:ascii="Verdana" w:hAnsi="Verdana"/>
      <w:color w:val="EE5252"/>
      <w:sz w:val="15"/>
      <w:u w:val="none"/>
      <w:effect w:val="none"/>
    </w:rPr>
  </w:style>
  <w:style w:type="paragraph" w:customStyle="1" w:styleId="trt0xe">
    <w:name w:val="trt0xe"/>
    <w:basedOn w:val="a"/>
    <w:rsid w:val="00F932CC"/>
    <w:pPr>
      <w:spacing w:before="100" w:beforeAutospacing="1" w:after="100" w:afterAutospacing="1"/>
    </w:pPr>
  </w:style>
  <w:style w:type="paragraph" w:customStyle="1" w:styleId="rvps1957">
    <w:name w:val="rvps1957"/>
    <w:basedOn w:val="a"/>
    <w:rsid w:val="00C641F3"/>
    <w:pPr>
      <w:spacing w:before="100" w:beforeAutospacing="1" w:after="100" w:afterAutospacing="1"/>
    </w:pPr>
    <w:rPr>
      <w:lang w:val="en-US" w:eastAsia="en-US"/>
    </w:rPr>
  </w:style>
  <w:style w:type="character" w:customStyle="1" w:styleId="rvts8">
    <w:name w:val="rvts8"/>
    <w:basedOn w:val="a0"/>
    <w:rsid w:val="00C641F3"/>
  </w:style>
  <w:style w:type="paragraph" w:customStyle="1" w:styleId="rvps1958">
    <w:name w:val="rvps1958"/>
    <w:basedOn w:val="a"/>
    <w:rsid w:val="00C641F3"/>
    <w:pPr>
      <w:spacing w:before="100" w:beforeAutospacing="1" w:after="100" w:afterAutospacing="1"/>
    </w:pPr>
    <w:rPr>
      <w:lang w:val="en-US" w:eastAsia="en-US"/>
    </w:rPr>
  </w:style>
  <w:style w:type="paragraph" w:customStyle="1" w:styleId="rvps1960">
    <w:name w:val="rvps1960"/>
    <w:basedOn w:val="a"/>
    <w:rsid w:val="00C641F3"/>
    <w:pPr>
      <w:spacing w:before="100" w:beforeAutospacing="1" w:after="100" w:afterAutospacing="1"/>
    </w:pPr>
    <w:rPr>
      <w:lang w:val="en-US" w:eastAsia="en-US"/>
    </w:rPr>
  </w:style>
  <w:style w:type="paragraph" w:customStyle="1" w:styleId="rvps1961">
    <w:name w:val="rvps1961"/>
    <w:basedOn w:val="a"/>
    <w:rsid w:val="00C641F3"/>
    <w:pPr>
      <w:spacing w:before="100" w:beforeAutospacing="1" w:after="100" w:afterAutospacing="1"/>
    </w:pPr>
    <w:rPr>
      <w:lang w:val="en-US" w:eastAsia="en-US"/>
    </w:rPr>
  </w:style>
  <w:style w:type="paragraph" w:customStyle="1" w:styleId="rvps1962">
    <w:name w:val="rvps1962"/>
    <w:basedOn w:val="a"/>
    <w:rsid w:val="00C641F3"/>
    <w:pPr>
      <w:spacing w:before="100" w:beforeAutospacing="1" w:after="100" w:afterAutospacing="1"/>
    </w:pPr>
    <w:rPr>
      <w:lang w:val="en-US" w:eastAsia="en-US"/>
    </w:rPr>
  </w:style>
  <w:style w:type="paragraph" w:customStyle="1" w:styleId="rvps1963">
    <w:name w:val="rvps1963"/>
    <w:basedOn w:val="a"/>
    <w:rsid w:val="00C641F3"/>
    <w:pPr>
      <w:spacing w:before="100" w:beforeAutospacing="1" w:after="100" w:afterAutospacing="1"/>
    </w:pPr>
    <w:rPr>
      <w:lang w:val="en-US" w:eastAsia="en-US"/>
    </w:rPr>
  </w:style>
  <w:style w:type="paragraph" w:customStyle="1" w:styleId="rvps1964">
    <w:name w:val="rvps1964"/>
    <w:basedOn w:val="a"/>
    <w:rsid w:val="00C641F3"/>
    <w:pPr>
      <w:spacing w:before="100" w:beforeAutospacing="1" w:after="100" w:afterAutospacing="1"/>
    </w:pPr>
    <w:rPr>
      <w:lang w:val="en-US" w:eastAsia="en-US"/>
    </w:rPr>
  </w:style>
  <w:style w:type="paragraph" w:customStyle="1" w:styleId="rvps1965">
    <w:name w:val="rvps1965"/>
    <w:basedOn w:val="a"/>
    <w:rsid w:val="00C641F3"/>
    <w:pPr>
      <w:spacing w:before="100" w:beforeAutospacing="1" w:after="100" w:afterAutospacing="1"/>
    </w:pPr>
    <w:rPr>
      <w:lang w:val="en-US" w:eastAsia="en-US"/>
    </w:rPr>
  </w:style>
  <w:style w:type="paragraph" w:customStyle="1" w:styleId="rvps1966">
    <w:name w:val="rvps1966"/>
    <w:basedOn w:val="a"/>
    <w:rsid w:val="00C641F3"/>
    <w:pPr>
      <w:spacing w:before="100" w:beforeAutospacing="1" w:after="100" w:afterAutospacing="1"/>
    </w:pPr>
    <w:rPr>
      <w:lang w:val="en-US" w:eastAsia="en-US"/>
    </w:rPr>
  </w:style>
  <w:style w:type="paragraph" w:customStyle="1" w:styleId="rvps1967">
    <w:name w:val="rvps1967"/>
    <w:basedOn w:val="a"/>
    <w:rsid w:val="00C641F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2680">
      <w:bodyDiv w:val="1"/>
      <w:marLeft w:val="0"/>
      <w:marRight w:val="0"/>
      <w:marTop w:val="0"/>
      <w:marBottom w:val="0"/>
      <w:divBdr>
        <w:top w:val="none" w:sz="0" w:space="0" w:color="auto"/>
        <w:left w:val="none" w:sz="0" w:space="0" w:color="auto"/>
        <w:bottom w:val="none" w:sz="0" w:space="0" w:color="auto"/>
        <w:right w:val="none" w:sz="0" w:space="0" w:color="auto"/>
      </w:divBdr>
    </w:div>
    <w:div w:id="756947117">
      <w:marLeft w:val="0"/>
      <w:marRight w:val="0"/>
      <w:marTop w:val="0"/>
      <w:marBottom w:val="0"/>
      <w:divBdr>
        <w:top w:val="none" w:sz="0" w:space="0" w:color="auto"/>
        <w:left w:val="none" w:sz="0" w:space="0" w:color="auto"/>
        <w:bottom w:val="none" w:sz="0" w:space="0" w:color="auto"/>
        <w:right w:val="none" w:sz="0" w:space="0" w:color="auto"/>
      </w:divBdr>
    </w:div>
    <w:div w:id="756947118">
      <w:marLeft w:val="0"/>
      <w:marRight w:val="0"/>
      <w:marTop w:val="0"/>
      <w:marBottom w:val="0"/>
      <w:divBdr>
        <w:top w:val="none" w:sz="0" w:space="0" w:color="auto"/>
        <w:left w:val="none" w:sz="0" w:space="0" w:color="auto"/>
        <w:bottom w:val="none" w:sz="0" w:space="0" w:color="auto"/>
        <w:right w:val="none" w:sz="0" w:space="0" w:color="auto"/>
      </w:divBdr>
    </w:div>
    <w:div w:id="756947119">
      <w:marLeft w:val="0"/>
      <w:marRight w:val="0"/>
      <w:marTop w:val="0"/>
      <w:marBottom w:val="0"/>
      <w:divBdr>
        <w:top w:val="none" w:sz="0" w:space="0" w:color="auto"/>
        <w:left w:val="none" w:sz="0" w:space="0" w:color="auto"/>
        <w:bottom w:val="none" w:sz="0" w:space="0" w:color="auto"/>
        <w:right w:val="none" w:sz="0" w:space="0" w:color="auto"/>
      </w:divBdr>
    </w:div>
    <w:div w:id="756947120">
      <w:marLeft w:val="0"/>
      <w:marRight w:val="0"/>
      <w:marTop w:val="0"/>
      <w:marBottom w:val="0"/>
      <w:divBdr>
        <w:top w:val="none" w:sz="0" w:space="0" w:color="auto"/>
        <w:left w:val="none" w:sz="0" w:space="0" w:color="auto"/>
        <w:bottom w:val="none" w:sz="0" w:space="0" w:color="auto"/>
        <w:right w:val="none" w:sz="0" w:space="0" w:color="auto"/>
      </w:divBdr>
    </w:div>
    <w:div w:id="756947121">
      <w:marLeft w:val="0"/>
      <w:marRight w:val="0"/>
      <w:marTop w:val="0"/>
      <w:marBottom w:val="0"/>
      <w:divBdr>
        <w:top w:val="none" w:sz="0" w:space="0" w:color="auto"/>
        <w:left w:val="none" w:sz="0" w:space="0" w:color="auto"/>
        <w:bottom w:val="none" w:sz="0" w:space="0" w:color="auto"/>
        <w:right w:val="none" w:sz="0" w:space="0" w:color="auto"/>
      </w:divBdr>
    </w:div>
    <w:div w:id="756947122">
      <w:marLeft w:val="0"/>
      <w:marRight w:val="0"/>
      <w:marTop w:val="0"/>
      <w:marBottom w:val="0"/>
      <w:divBdr>
        <w:top w:val="none" w:sz="0" w:space="0" w:color="auto"/>
        <w:left w:val="none" w:sz="0" w:space="0" w:color="auto"/>
        <w:bottom w:val="none" w:sz="0" w:space="0" w:color="auto"/>
        <w:right w:val="none" w:sz="0" w:space="0" w:color="auto"/>
      </w:divBdr>
    </w:div>
    <w:div w:id="756947123">
      <w:marLeft w:val="0"/>
      <w:marRight w:val="0"/>
      <w:marTop w:val="0"/>
      <w:marBottom w:val="0"/>
      <w:divBdr>
        <w:top w:val="none" w:sz="0" w:space="0" w:color="auto"/>
        <w:left w:val="none" w:sz="0" w:space="0" w:color="auto"/>
        <w:bottom w:val="none" w:sz="0" w:space="0" w:color="auto"/>
        <w:right w:val="none" w:sz="0" w:space="0" w:color="auto"/>
      </w:divBdr>
    </w:div>
    <w:div w:id="756947124">
      <w:marLeft w:val="0"/>
      <w:marRight w:val="0"/>
      <w:marTop w:val="0"/>
      <w:marBottom w:val="0"/>
      <w:divBdr>
        <w:top w:val="none" w:sz="0" w:space="0" w:color="auto"/>
        <w:left w:val="none" w:sz="0" w:space="0" w:color="auto"/>
        <w:bottom w:val="none" w:sz="0" w:space="0" w:color="auto"/>
        <w:right w:val="none" w:sz="0" w:space="0" w:color="auto"/>
      </w:divBdr>
    </w:div>
    <w:div w:id="756947125">
      <w:marLeft w:val="0"/>
      <w:marRight w:val="0"/>
      <w:marTop w:val="0"/>
      <w:marBottom w:val="0"/>
      <w:divBdr>
        <w:top w:val="none" w:sz="0" w:space="0" w:color="auto"/>
        <w:left w:val="none" w:sz="0" w:space="0" w:color="auto"/>
        <w:bottom w:val="none" w:sz="0" w:space="0" w:color="auto"/>
        <w:right w:val="none" w:sz="0" w:space="0" w:color="auto"/>
      </w:divBdr>
    </w:div>
    <w:div w:id="756947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AE5E-26F3-4676-B8CB-564DBC70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6248</Words>
  <Characters>45355</Characters>
  <Application>Microsoft Office Word</Application>
  <DocSecurity>0</DocSecurity>
  <Lines>377</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andrey</dc:creator>
  <cp:keywords/>
  <dc:description/>
  <cp:lastModifiedBy>ilya</cp:lastModifiedBy>
  <cp:revision>5</cp:revision>
  <cp:lastPrinted>2024-11-19T14:18:00Z</cp:lastPrinted>
  <dcterms:created xsi:type="dcterms:W3CDTF">2024-11-12T08:00:00Z</dcterms:created>
  <dcterms:modified xsi:type="dcterms:W3CDTF">2024-11-19T14:19:00Z</dcterms:modified>
</cp:coreProperties>
</file>