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374D8" w14:textId="77777777" w:rsidR="00341F4A" w:rsidRPr="00F37468" w:rsidRDefault="00341F4A" w:rsidP="0007588D">
      <w:pPr>
        <w:widowControl w:val="0"/>
        <w:ind w:left="4253"/>
        <w:jc w:val="center"/>
        <w:rPr>
          <w:color w:val="000000"/>
          <w:lang w:val="uk-UA" w:eastAsia="uk-UA" w:bidi="uk-UA"/>
        </w:rPr>
      </w:pPr>
      <w:r w:rsidRPr="00F37468">
        <w:rPr>
          <w:color w:val="000000"/>
          <w:lang w:val="uk-UA" w:eastAsia="uk-UA" w:bidi="uk-UA"/>
        </w:rPr>
        <w:t>Додаток</w:t>
      </w:r>
      <w:r>
        <w:rPr>
          <w:color w:val="000000"/>
          <w:lang w:val="uk-UA" w:eastAsia="uk-UA" w:bidi="uk-UA"/>
        </w:rPr>
        <w:t xml:space="preserve"> 1</w:t>
      </w:r>
    </w:p>
    <w:p w14:paraId="611667FF" w14:textId="309D0320" w:rsidR="00341F4A" w:rsidRPr="00F37468" w:rsidRDefault="00341F4A" w:rsidP="0007588D">
      <w:pPr>
        <w:widowControl w:val="0"/>
        <w:ind w:left="4253" w:right="-143"/>
        <w:jc w:val="center"/>
        <w:rPr>
          <w:color w:val="000000"/>
          <w:lang w:val="uk-UA" w:eastAsia="uk-UA" w:bidi="uk-UA"/>
        </w:rPr>
      </w:pPr>
      <w:r w:rsidRPr="00F37468">
        <w:rPr>
          <w:color w:val="000000"/>
          <w:lang w:val="uk-UA" w:eastAsia="uk-UA" w:bidi="uk-UA"/>
        </w:rPr>
        <w:t>до рішення  Чорноморської міської ради</w:t>
      </w:r>
    </w:p>
    <w:p w14:paraId="2F62E0D9" w14:textId="64412A0E" w:rsidR="00341F4A" w:rsidRDefault="00E6403D" w:rsidP="0007588D">
      <w:pPr>
        <w:suppressAutoHyphens w:val="0"/>
        <w:ind w:left="4253"/>
        <w:jc w:val="center"/>
        <w:rPr>
          <w:lang w:val="uk-UA"/>
        </w:rPr>
      </w:pPr>
      <w:r w:rsidRPr="00E6403D">
        <w:rPr>
          <w:lang w:val="uk-UA"/>
        </w:rPr>
        <w:t>від</w:t>
      </w:r>
      <w:r w:rsidR="00E75BB3">
        <w:rPr>
          <w:lang w:val="en-US"/>
        </w:rPr>
        <w:t xml:space="preserve"> 27</w:t>
      </w:r>
      <w:r w:rsidR="00E75BB3">
        <w:rPr>
          <w:lang w:val="uk-UA"/>
        </w:rPr>
        <w:t>.11.</w:t>
      </w:r>
      <w:r w:rsidR="0007588D" w:rsidRPr="001C2858">
        <w:rPr>
          <w:lang w:val="uk-UA"/>
        </w:rPr>
        <w:t xml:space="preserve">2024 </w:t>
      </w:r>
      <w:r w:rsidRPr="00E6403D">
        <w:rPr>
          <w:lang w:val="uk-UA"/>
        </w:rPr>
        <w:t>№</w:t>
      </w:r>
      <w:r w:rsidR="00E75BB3">
        <w:rPr>
          <w:lang w:val="uk-UA"/>
        </w:rPr>
        <w:t xml:space="preserve"> 716</w:t>
      </w:r>
      <w:r w:rsidRPr="00E6403D">
        <w:rPr>
          <w:lang w:val="uk-UA"/>
        </w:rPr>
        <w:t>- VIII</w:t>
      </w:r>
    </w:p>
    <w:p w14:paraId="222AC6A2" w14:textId="77777777" w:rsidR="00E6403D" w:rsidRDefault="00E6403D" w:rsidP="00341F4A">
      <w:pPr>
        <w:suppressAutoHyphens w:val="0"/>
        <w:jc w:val="both"/>
        <w:rPr>
          <w:b/>
          <w:bCs/>
          <w:lang w:val="uk-UA"/>
        </w:rPr>
      </w:pPr>
    </w:p>
    <w:p w14:paraId="7F58A0C5" w14:textId="77777777" w:rsidR="00341F4A" w:rsidRPr="00F37468" w:rsidRDefault="00341F4A" w:rsidP="00341F4A">
      <w:pPr>
        <w:jc w:val="center"/>
        <w:rPr>
          <w:b/>
          <w:bCs/>
          <w:lang w:val="uk-UA"/>
        </w:rPr>
      </w:pPr>
      <w:r w:rsidRPr="00F37468">
        <w:rPr>
          <w:b/>
          <w:bCs/>
          <w:lang w:val="uk-UA"/>
        </w:rPr>
        <w:t>Міськ</w:t>
      </w:r>
      <w:r>
        <w:rPr>
          <w:b/>
          <w:bCs/>
          <w:lang w:val="uk-UA"/>
        </w:rPr>
        <w:t>а</w:t>
      </w:r>
      <w:r w:rsidRPr="00F37468">
        <w:rPr>
          <w:b/>
          <w:bCs/>
          <w:lang w:val="uk-UA"/>
        </w:rPr>
        <w:t xml:space="preserve"> цільов</w:t>
      </w:r>
      <w:r>
        <w:rPr>
          <w:b/>
          <w:bCs/>
          <w:lang w:val="uk-UA"/>
        </w:rPr>
        <w:t>а</w:t>
      </w:r>
      <w:r w:rsidRPr="00F37468">
        <w:rPr>
          <w:b/>
          <w:bCs/>
          <w:lang w:val="uk-UA"/>
        </w:rPr>
        <w:t xml:space="preserve"> програм</w:t>
      </w:r>
      <w:r>
        <w:rPr>
          <w:b/>
          <w:bCs/>
          <w:lang w:val="uk-UA"/>
        </w:rPr>
        <w:t>а</w:t>
      </w:r>
      <w:r w:rsidRPr="00F37468">
        <w:rPr>
          <w:b/>
          <w:bCs/>
          <w:lang w:val="uk-UA"/>
        </w:rPr>
        <w:t xml:space="preserve"> підтримки Першого відділу Одеського районного територіального центру комплектування та соціальної підтримки, проведення мобілізаційної підготовки військовозобов’язаних   м. Чорноморська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2021-2025 роки</w:t>
      </w:r>
    </w:p>
    <w:p w14:paraId="061CB1C3" w14:textId="77777777" w:rsidR="00341F4A" w:rsidRPr="00341F4A" w:rsidRDefault="00341F4A" w:rsidP="00341F4A">
      <w:pPr>
        <w:jc w:val="center"/>
        <w:rPr>
          <w:lang w:val="uk-UA"/>
        </w:rPr>
      </w:pPr>
      <w:r w:rsidRPr="00341F4A">
        <w:rPr>
          <w:lang w:val="uk-UA"/>
        </w:rPr>
        <w:t>(далі – Програма)</w:t>
      </w:r>
    </w:p>
    <w:p w14:paraId="15DC33A0" w14:textId="77777777" w:rsidR="00341F4A" w:rsidRDefault="00341F4A" w:rsidP="00341F4A">
      <w:pPr>
        <w:rPr>
          <w:b/>
          <w:bCs/>
          <w:lang w:val="uk-UA"/>
        </w:rPr>
      </w:pPr>
      <w:r>
        <w:rPr>
          <w:b/>
          <w:bCs/>
          <w:lang w:val="uk-UA"/>
        </w:rPr>
        <w:t>…</w:t>
      </w:r>
    </w:p>
    <w:p w14:paraId="3BB533ED" w14:textId="77777777" w:rsidR="00341F4A" w:rsidRDefault="00341F4A" w:rsidP="00341F4A">
      <w:pPr>
        <w:rPr>
          <w:b/>
          <w:bCs/>
          <w:lang w:val="uk-UA"/>
        </w:rPr>
      </w:pPr>
    </w:p>
    <w:p w14:paraId="3195EAC8" w14:textId="77777777" w:rsidR="00341F4A" w:rsidRDefault="00341F4A" w:rsidP="00341F4A">
      <w:pPr>
        <w:jc w:val="center"/>
        <w:rPr>
          <w:b/>
          <w:bCs/>
          <w:lang w:val="uk-UA"/>
        </w:rPr>
      </w:pPr>
      <w:r>
        <w:rPr>
          <w:b/>
          <w:bCs/>
          <w:lang w:val="uk-UA"/>
        </w:rPr>
        <w:t>VI. Обсяги та джерела фінансування</w:t>
      </w:r>
    </w:p>
    <w:p w14:paraId="5F5CD2C5" w14:textId="77777777" w:rsidR="00341F4A" w:rsidRDefault="00341F4A" w:rsidP="00341F4A">
      <w:pPr>
        <w:jc w:val="both"/>
        <w:rPr>
          <w:lang w:val="uk-UA"/>
        </w:rPr>
      </w:pPr>
    </w:p>
    <w:p w14:paraId="070EC0C9" w14:textId="561E1054" w:rsidR="00341F4A" w:rsidRDefault="001C215D" w:rsidP="00176DC3">
      <w:pPr>
        <w:ind w:left="109" w:firstLine="599"/>
        <w:jc w:val="both"/>
        <w:rPr>
          <w:lang w:val="uk-UA"/>
        </w:rPr>
      </w:pPr>
      <w:r>
        <w:rPr>
          <w:lang w:val="uk-UA"/>
        </w:rPr>
        <w:t>О</w:t>
      </w:r>
      <w:r w:rsidR="00341F4A">
        <w:rPr>
          <w:lang w:val="uk-UA"/>
        </w:rPr>
        <w:t xml:space="preserve">бсяг фінансування Програми становить </w:t>
      </w:r>
      <w:r w:rsidR="008134BB">
        <w:rPr>
          <w:lang w:val="uk-UA"/>
        </w:rPr>
        <w:t>5 </w:t>
      </w:r>
      <w:r w:rsidR="001C2858">
        <w:rPr>
          <w:lang w:val="uk-UA"/>
        </w:rPr>
        <w:t>08</w:t>
      </w:r>
      <w:r w:rsidR="008134BB">
        <w:rPr>
          <w:lang w:val="uk-UA"/>
        </w:rPr>
        <w:t>5,53782</w:t>
      </w:r>
      <w:r w:rsidRPr="00F37468">
        <w:rPr>
          <w:lang w:val="uk-UA"/>
        </w:rPr>
        <w:t xml:space="preserve"> тис. грн</w:t>
      </w:r>
      <w:r>
        <w:rPr>
          <w:lang w:val="uk-UA"/>
        </w:rPr>
        <w:t xml:space="preserve"> </w:t>
      </w:r>
      <w:r w:rsidR="00341F4A">
        <w:rPr>
          <w:lang w:val="uk-UA"/>
        </w:rPr>
        <w:t>за рахунок бюджету  Чорноморської  міської  територіальної</w:t>
      </w:r>
      <w:r w:rsidR="00683C2B">
        <w:rPr>
          <w:lang w:val="uk-UA"/>
        </w:rPr>
        <w:t xml:space="preserve">  громади  відповідно  до статті  </w:t>
      </w:r>
      <w:r w:rsidR="00683C2B" w:rsidRPr="00683C2B">
        <w:rPr>
          <w:lang w:val="uk-UA"/>
        </w:rPr>
        <w:t>91</w:t>
      </w:r>
      <w:r w:rsidR="00341F4A">
        <w:rPr>
          <w:lang w:val="uk-UA"/>
        </w:rPr>
        <w:t xml:space="preserve">  Бюджетного кодексу України.</w:t>
      </w:r>
    </w:p>
    <w:p w14:paraId="5C06A41A" w14:textId="77777777" w:rsidR="00341F4A" w:rsidRDefault="00341F4A" w:rsidP="00341F4A">
      <w:pPr>
        <w:ind w:firstLine="708"/>
        <w:jc w:val="both"/>
        <w:rPr>
          <w:lang w:val="uk-UA"/>
        </w:rPr>
      </w:pPr>
      <w:r>
        <w:rPr>
          <w:lang w:val="uk-UA"/>
        </w:rPr>
        <w:t xml:space="preserve">Обсяги та джерела фінансування: </w:t>
      </w:r>
    </w:p>
    <w:p w14:paraId="05D2656C" w14:textId="77777777" w:rsidR="00341F4A" w:rsidRDefault="00341F4A" w:rsidP="00341F4A">
      <w:pPr>
        <w:jc w:val="both"/>
        <w:rPr>
          <w:lang w:val="uk-UA"/>
        </w:rPr>
      </w:pPr>
    </w:p>
    <w:tbl>
      <w:tblPr>
        <w:tblStyle w:val="a3"/>
        <w:tblW w:w="9415" w:type="dxa"/>
        <w:tblInd w:w="109" w:type="dxa"/>
        <w:tblLook w:val="04A0" w:firstRow="1" w:lastRow="0" w:firstColumn="1" w:lastColumn="0" w:noHBand="0" w:noVBand="1"/>
      </w:tblPr>
      <w:tblGrid>
        <w:gridCol w:w="3194"/>
        <w:gridCol w:w="2788"/>
        <w:gridCol w:w="3433"/>
      </w:tblGrid>
      <w:tr w:rsidR="00341F4A" w14:paraId="39CF34C8" w14:textId="77777777" w:rsidTr="001C215D">
        <w:tc>
          <w:tcPr>
            <w:tcW w:w="3194" w:type="dxa"/>
          </w:tcPr>
          <w:p w14:paraId="738989E4" w14:textId="77777777" w:rsidR="00341F4A" w:rsidRPr="001C215D" w:rsidRDefault="00341F4A" w:rsidP="001C215D">
            <w:pPr>
              <w:jc w:val="center"/>
              <w:rPr>
                <w:b/>
                <w:bCs/>
                <w:lang w:val="uk-UA"/>
              </w:rPr>
            </w:pPr>
            <w:r w:rsidRPr="001C215D">
              <w:rPr>
                <w:b/>
                <w:bCs/>
                <w:lang w:val="uk-UA"/>
              </w:rPr>
              <w:t>Джерела фінансування</w:t>
            </w:r>
          </w:p>
        </w:tc>
        <w:tc>
          <w:tcPr>
            <w:tcW w:w="2788" w:type="dxa"/>
          </w:tcPr>
          <w:p w14:paraId="7E7BEFBA" w14:textId="77777777" w:rsidR="00341F4A" w:rsidRPr="001C215D" w:rsidRDefault="00341F4A" w:rsidP="001C215D">
            <w:pPr>
              <w:jc w:val="center"/>
              <w:rPr>
                <w:b/>
                <w:bCs/>
                <w:lang w:val="uk-UA"/>
              </w:rPr>
            </w:pPr>
            <w:r w:rsidRPr="001C215D">
              <w:rPr>
                <w:b/>
                <w:bCs/>
                <w:lang w:val="uk-UA"/>
              </w:rPr>
              <w:t>Обсяги фінансування</w:t>
            </w:r>
          </w:p>
        </w:tc>
        <w:tc>
          <w:tcPr>
            <w:tcW w:w="3433" w:type="dxa"/>
          </w:tcPr>
          <w:p w14:paraId="73A8B52B" w14:textId="77777777" w:rsidR="00341F4A" w:rsidRPr="001C215D" w:rsidRDefault="00341F4A" w:rsidP="001C215D">
            <w:pPr>
              <w:jc w:val="center"/>
              <w:rPr>
                <w:b/>
                <w:bCs/>
                <w:lang w:val="uk-UA"/>
              </w:rPr>
            </w:pPr>
            <w:r w:rsidRPr="001C215D">
              <w:rPr>
                <w:b/>
                <w:bCs/>
                <w:lang w:val="uk-UA"/>
              </w:rPr>
              <w:t>2021-2025 роки</w:t>
            </w:r>
          </w:p>
          <w:p w14:paraId="2A3B238A" w14:textId="77777777" w:rsidR="001C215D" w:rsidRPr="001C215D" w:rsidRDefault="001C215D" w:rsidP="001C215D">
            <w:pPr>
              <w:jc w:val="center"/>
              <w:rPr>
                <w:b/>
                <w:bCs/>
                <w:lang w:val="uk-UA"/>
              </w:rPr>
            </w:pPr>
          </w:p>
        </w:tc>
      </w:tr>
      <w:tr w:rsidR="00341F4A" w14:paraId="5AFB3121" w14:textId="77777777" w:rsidTr="001C215D">
        <w:tc>
          <w:tcPr>
            <w:tcW w:w="3194" w:type="dxa"/>
          </w:tcPr>
          <w:p w14:paraId="5D28B9B7" w14:textId="77777777" w:rsidR="00341F4A" w:rsidRDefault="00341F4A" w:rsidP="00C6203C">
            <w:pPr>
              <w:jc w:val="both"/>
              <w:rPr>
                <w:lang w:val="uk-UA"/>
              </w:rPr>
            </w:pPr>
            <w:r>
              <w:rPr>
                <w:lang w:val="uk-UA"/>
              </w:rPr>
              <w:t>Бюджет Чорноморської міської   територіальної громади</w:t>
            </w:r>
          </w:p>
        </w:tc>
        <w:tc>
          <w:tcPr>
            <w:tcW w:w="2788" w:type="dxa"/>
          </w:tcPr>
          <w:p w14:paraId="7E69923E" w14:textId="7BDDF825" w:rsidR="001C215D" w:rsidRPr="00F37468" w:rsidRDefault="008134BB" w:rsidP="001C215D">
            <w:pPr>
              <w:rPr>
                <w:lang w:val="uk-UA"/>
              </w:rPr>
            </w:pPr>
            <w:r>
              <w:rPr>
                <w:lang w:val="uk-UA"/>
              </w:rPr>
              <w:t>5 </w:t>
            </w:r>
            <w:r w:rsidR="001C2858">
              <w:rPr>
                <w:lang w:val="uk-UA"/>
              </w:rPr>
              <w:t>085</w:t>
            </w:r>
            <w:r>
              <w:rPr>
                <w:lang w:val="uk-UA"/>
              </w:rPr>
              <w:t>,53782</w:t>
            </w:r>
            <w:r w:rsidR="001C215D" w:rsidRPr="00F37468">
              <w:rPr>
                <w:lang w:val="uk-UA"/>
              </w:rPr>
              <w:t xml:space="preserve"> тис. грн</w:t>
            </w:r>
          </w:p>
          <w:p w14:paraId="331C62E3" w14:textId="77777777" w:rsidR="00341F4A" w:rsidRDefault="00341F4A" w:rsidP="00C6203C">
            <w:pPr>
              <w:jc w:val="both"/>
              <w:rPr>
                <w:lang w:val="uk-UA"/>
              </w:rPr>
            </w:pPr>
          </w:p>
        </w:tc>
        <w:tc>
          <w:tcPr>
            <w:tcW w:w="3433" w:type="dxa"/>
          </w:tcPr>
          <w:p w14:paraId="630A7CCC" w14:textId="77777777" w:rsidR="00341F4A" w:rsidRDefault="00341F4A" w:rsidP="00C6203C">
            <w:pPr>
              <w:jc w:val="both"/>
              <w:rPr>
                <w:lang w:val="uk-UA"/>
              </w:rPr>
            </w:pPr>
            <w:r>
              <w:rPr>
                <w:lang w:val="uk-UA"/>
              </w:rPr>
              <w:t xml:space="preserve">2021 рік </w:t>
            </w:r>
            <w:r w:rsidR="001C215D">
              <w:rPr>
                <w:lang w:val="uk-UA"/>
              </w:rPr>
              <w:t>-</w:t>
            </w:r>
            <w:r>
              <w:rPr>
                <w:lang w:val="uk-UA"/>
              </w:rPr>
              <w:t xml:space="preserve">   0  грн</w:t>
            </w:r>
          </w:p>
          <w:p w14:paraId="24629240" w14:textId="77777777" w:rsidR="00341F4A" w:rsidRDefault="00341F4A" w:rsidP="00C6203C">
            <w:pPr>
              <w:jc w:val="both"/>
              <w:rPr>
                <w:lang w:val="uk-UA"/>
              </w:rPr>
            </w:pPr>
            <w:r>
              <w:rPr>
                <w:lang w:val="uk-UA"/>
              </w:rPr>
              <w:t xml:space="preserve">2022 рік </w:t>
            </w:r>
            <w:r w:rsidR="001C215D">
              <w:rPr>
                <w:lang w:val="uk-UA"/>
              </w:rPr>
              <w:t>-</w:t>
            </w:r>
            <w:r>
              <w:rPr>
                <w:lang w:val="uk-UA"/>
              </w:rPr>
              <w:t xml:space="preserve">  </w:t>
            </w:r>
            <w:r w:rsidR="001C215D">
              <w:rPr>
                <w:lang w:val="uk-UA"/>
              </w:rPr>
              <w:t xml:space="preserve"> 0 </w:t>
            </w:r>
            <w:r>
              <w:rPr>
                <w:lang w:val="uk-UA"/>
              </w:rPr>
              <w:t xml:space="preserve"> грн</w:t>
            </w:r>
          </w:p>
          <w:p w14:paraId="7491698E" w14:textId="77777777" w:rsidR="00341F4A" w:rsidRDefault="00341F4A" w:rsidP="001C215D">
            <w:pPr>
              <w:rPr>
                <w:lang w:val="uk-UA"/>
              </w:rPr>
            </w:pPr>
            <w:r>
              <w:rPr>
                <w:lang w:val="uk-UA"/>
              </w:rPr>
              <w:t xml:space="preserve">2023 рік </w:t>
            </w:r>
            <w:r w:rsidR="001C215D">
              <w:rPr>
                <w:lang w:val="uk-UA"/>
              </w:rPr>
              <w:t>-</w:t>
            </w:r>
            <w:r>
              <w:rPr>
                <w:lang w:val="uk-UA"/>
              </w:rPr>
              <w:t xml:space="preserve">  </w:t>
            </w:r>
            <w:r w:rsidR="00FB1395">
              <w:rPr>
                <w:lang w:val="uk-UA"/>
              </w:rPr>
              <w:t>4 339,50782</w:t>
            </w:r>
            <w:r w:rsidR="001C215D" w:rsidRPr="00F37468">
              <w:rPr>
                <w:lang w:val="uk-UA"/>
              </w:rPr>
              <w:t xml:space="preserve"> тис. грн</w:t>
            </w:r>
          </w:p>
          <w:p w14:paraId="098B514B" w14:textId="23A22248" w:rsidR="00341F4A" w:rsidRDefault="00341F4A" w:rsidP="001C215D">
            <w:pPr>
              <w:rPr>
                <w:lang w:val="uk-UA"/>
              </w:rPr>
            </w:pPr>
            <w:r>
              <w:rPr>
                <w:lang w:val="uk-UA"/>
              </w:rPr>
              <w:t xml:space="preserve">2024 рік  </w:t>
            </w:r>
            <w:r w:rsidR="001C215D">
              <w:rPr>
                <w:lang w:val="uk-UA"/>
              </w:rPr>
              <w:t>-</w:t>
            </w:r>
            <w:r w:rsidR="001C2858">
              <w:rPr>
                <w:lang w:val="uk-UA"/>
              </w:rPr>
              <w:t xml:space="preserve"> 556</w:t>
            </w:r>
            <w:r w:rsidR="008134BB">
              <w:rPr>
                <w:lang w:val="uk-UA"/>
              </w:rPr>
              <w:t>,030</w:t>
            </w:r>
            <w:r w:rsidR="001C215D" w:rsidRPr="00F37468">
              <w:rPr>
                <w:lang w:val="uk-UA"/>
              </w:rPr>
              <w:t xml:space="preserve"> тис. грн</w:t>
            </w:r>
          </w:p>
          <w:p w14:paraId="40BA6284" w14:textId="29B56350" w:rsidR="00341F4A" w:rsidRDefault="00341F4A" w:rsidP="00C6203C">
            <w:pPr>
              <w:jc w:val="both"/>
              <w:rPr>
                <w:lang w:val="uk-UA"/>
              </w:rPr>
            </w:pPr>
            <w:r>
              <w:rPr>
                <w:lang w:val="uk-UA"/>
              </w:rPr>
              <w:t xml:space="preserve">2025 рік  </w:t>
            </w:r>
            <w:r w:rsidR="001C215D">
              <w:rPr>
                <w:lang w:val="uk-UA"/>
              </w:rPr>
              <w:t xml:space="preserve">- </w:t>
            </w:r>
            <w:r w:rsidR="001C215D" w:rsidRPr="00F37468">
              <w:rPr>
                <w:lang w:val="uk-UA"/>
              </w:rPr>
              <w:t>190</w:t>
            </w:r>
            <w:r w:rsidR="008134BB">
              <w:rPr>
                <w:lang w:val="uk-UA"/>
              </w:rPr>
              <w:t>,0</w:t>
            </w:r>
            <w:r w:rsidR="001C215D" w:rsidRPr="00F37468">
              <w:rPr>
                <w:lang w:val="uk-UA"/>
              </w:rPr>
              <w:t xml:space="preserve"> тис. грн</w:t>
            </w:r>
          </w:p>
          <w:p w14:paraId="49624B9A" w14:textId="77777777" w:rsidR="001C215D" w:rsidRDefault="001C215D" w:rsidP="00C6203C">
            <w:pPr>
              <w:jc w:val="both"/>
              <w:rPr>
                <w:lang w:val="uk-UA"/>
              </w:rPr>
            </w:pPr>
          </w:p>
        </w:tc>
      </w:tr>
    </w:tbl>
    <w:p w14:paraId="7198A530" w14:textId="77777777" w:rsidR="00341F4A" w:rsidRDefault="00341F4A" w:rsidP="00341F4A">
      <w:pPr>
        <w:jc w:val="both"/>
        <w:rPr>
          <w:lang w:val="uk-UA"/>
        </w:rPr>
      </w:pPr>
    </w:p>
    <w:p w14:paraId="0806195A" w14:textId="77777777" w:rsidR="001C215D" w:rsidRDefault="001C215D" w:rsidP="00341F4A">
      <w:pPr>
        <w:jc w:val="both"/>
        <w:rPr>
          <w:lang w:val="uk-UA"/>
        </w:rPr>
      </w:pPr>
    </w:p>
    <w:p w14:paraId="6D074F5C" w14:textId="77777777" w:rsidR="001C215D" w:rsidRDefault="001C215D" w:rsidP="00341F4A">
      <w:pPr>
        <w:jc w:val="both"/>
        <w:rPr>
          <w:lang w:val="uk-UA"/>
        </w:rPr>
      </w:pPr>
    </w:p>
    <w:p w14:paraId="4C7C6911" w14:textId="77777777" w:rsidR="001C215D" w:rsidRDefault="001C215D" w:rsidP="00341F4A">
      <w:pPr>
        <w:jc w:val="both"/>
        <w:rPr>
          <w:lang w:val="uk-UA"/>
        </w:rPr>
      </w:pPr>
    </w:p>
    <w:p w14:paraId="5BD799B3" w14:textId="77777777" w:rsidR="001C215D" w:rsidRDefault="001C215D" w:rsidP="00341F4A">
      <w:pPr>
        <w:jc w:val="both"/>
        <w:rPr>
          <w:lang w:val="uk-UA"/>
        </w:rPr>
      </w:pPr>
    </w:p>
    <w:p w14:paraId="793050C6" w14:textId="77777777" w:rsidR="00341F4A" w:rsidRDefault="00341F4A" w:rsidP="00341F4A">
      <w:pPr>
        <w:jc w:val="both"/>
        <w:rPr>
          <w:lang w:val="uk-UA"/>
        </w:rPr>
      </w:pPr>
      <w:r>
        <w:rPr>
          <w:lang w:val="uk-UA"/>
        </w:rPr>
        <w:tab/>
      </w:r>
    </w:p>
    <w:p w14:paraId="50B77A7F" w14:textId="0F2DE1EC" w:rsidR="00341F4A" w:rsidRDefault="00341F4A" w:rsidP="00CB28C3">
      <w:pPr>
        <w:jc w:val="both"/>
        <w:rPr>
          <w:lang w:val="uk-UA"/>
        </w:rPr>
      </w:pPr>
      <w:r>
        <w:rPr>
          <w:lang w:val="uk-UA"/>
        </w:rPr>
        <w:t xml:space="preserve">Начальник  </w:t>
      </w:r>
      <w:r w:rsidR="00CB28C3">
        <w:rPr>
          <w:lang w:val="uk-UA"/>
        </w:rPr>
        <w:t>фінансового управління</w:t>
      </w:r>
      <w:r>
        <w:rPr>
          <w:lang w:val="uk-UA"/>
        </w:rPr>
        <w:t xml:space="preserve">                                                        </w:t>
      </w:r>
      <w:r w:rsidR="00CB28C3">
        <w:rPr>
          <w:lang w:val="uk-UA"/>
        </w:rPr>
        <w:t>Ольга ЯКОВЕНКО</w:t>
      </w:r>
    </w:p>
    <w:p w14:paraId="29E32D29" w14:textId="77777777" w:rsidR="00341F4A" w:rsidRPr="00F37468" w:rsidRDefault="00341F4A" w:rsidP="00341F4A">
      <w:pPr>
        <w:suppressAutoHyphens w:val="0"/>
        <w:ind w:left="6237"/>
        <w:jc w:val="center"/>
        <w:rPr>
          <w:lang w:val="uk-UA"/>
        </w:rPr>
      </w:pPr>
    </w:p>
    <w:p w14:paraId="0B483B44" w14:textId="77777777" w:rsidR="00F9761A" w:rsidRPr="00CB28C3" w:rsidRDefault="00F9761A">
      <w:pPr>
        <w:rPr>
          <w:lang w:val="uk-UA"/>
        </w:rPr>
      </w:pPr>
    </w:p>
    <w:sectPr w:rsidR="00F9761A" w:rsidRPr="00CB28C3" w:rsidSect="009612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E4BC8"/>
    <w:rsid w:val="0007588D"/>
    <w:rsid w:val="000A1CD7"/>
    <w:rsid w:val="00176DC3"/>
    <w:rsid w:val="001C215D"/>
    <w:rsid w:val="001C2858"/>
    <w:rsid w:val="00341F4A"/>
    <w:rsid w:val="00683C2B"/>
    <w:rsid w:val="008134BB"/>
    <w:rsid w:val="009612AB"/>
    <w:rsid w:val="00CB28C3"/>
    <w:rsid w:val="00D561E7"/>
    <w:rsid w:val="00DE4BC8"/>
    <w:rsid w:val="00E6403D"/>
    <w:rsid w:val="00E75BB3"/>
    <w:rsid w:val="00F9761A"/>
    <w:rsid w:val="00FB1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60D09"/>
  <w15:docId w15:val="{61C9F621-C284-42E3-9D1C-3C0A16B5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F4A"/>
    <w:pPr>
      <w:suppressAutoHyphens/>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F4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170</Words>
  <Characters>973</Characters>
  <Application>Microsoft Office Word</Application>
  <DocSecurity>0</DocSecurity>
  <Lines>8</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Admin</cp:lastModifiedBy>
  <cp:revision>13</cp:revision>
  <cp:lastPrinted>2024-01-23T14:02:00Z</cp:lastPrinted>
  <dcterms:created xsi:type="dcterms:W3CDTF">2024-01-23T10:22:00Z</dcterms:created>
  <dcterms:modified xsi:type="dcterms:W3CDTF">2024-11-28T06:21:00Z</dcterms:modified>
</cp:coreProperties>
</file>