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C3DB" w14:textId="623926E3" w:rsidR="00566EDA" w:rsidRDefault="00566EDA" w:rsidP="00566E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550200C1" wp14:editId="6A9E9EA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D76EF" w14:textId="77777777" w:rsidR="00566EDA" w:rsidRDefault="00566EDA" w:rsidP="00566E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F288884" w14:textId="77777777" w:rsidR="00566EDA" w:rsidRDefault="00566EDA" w:rsidP="00566E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109F3B0" w14:textId="77777777" w:rsidR="00566EDA" w:rsidRDefault="00566EDA" w:rsidP="00566E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25D68892" w14:textId="77777777" w:rsidR="00566EDA" w:rsidRDefault="00566EDA" w:rsidP="00566E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2421697" w14:textId="77777777" w:rsidR="00566EDA" w:rsidRDefault="00566EDA" w:rsidP="00566ED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C69789F" w14:textId="06BD5407" w:rsidR="00566EDA" w:rsidRPr="00980089" w:rsidRDefault="00566EDA" w:rsidP="00566EDA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8C5F01" wp14:editId="1D1D43C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3801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257B8F" wp14:editId="1F9FDD5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4CFF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363</w:t>
      </w:r>
    </w:p>
    <w:bookmarkEnd w:id="16"/>
    <w:bookmarkEnd w:id="17"/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0A274FF9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227C0061" w:rsidR="00750112" w:rsidRPr="00016FD6" w:rsidRDefault="00750112" w:rsidP="00016FD6">
            <w:pPr>
              <w:rPr>
                <w:lang w:val="uk-UA"/>
              </w:rPr>
            </w:pPr>
          </w:p>
        </w:tc>
      </w:tr>
    </w:tbl>
    <w:p w14:paraId="48E85FBA" w14:textId="4F2FB309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поданих заяв міському  голові</w:t>
      </w:r>
      <w:r w:rsidR="00044DAD" w:rsidRPr="006C6200">
        <w:t xml:space="preserve"> </w:t>
      </w:r>
      <w:r w:rsidR="0009316B">
        <w:rPr>
          <w:lang w:val="uk-UA"/>
        </w:rPr>
        <w:t xml:space="preserve">від </w:t>
      </w:r>
      <w:r w:rsidR="0009316B" w:rsidRPr="0009316B">
        <w:t xml:space="preserve">жителів міста </w:t>
      </w:r>
      <w:r w:rsidR="0009316B">
        <w:rPr>
          <w:lang w:val="uk-UA"/>
        </w:rPr>
        <w:t xml:space="preserve"> </w:t>
      </w:r>
      <w:r w:rsidR="00691295">
        <w:rPr>
          <w:lang w:val="uk-UA"/>
        </w:rPr>
        <w:t>про надання</w:t>
      </w:r>
      <w:r w:rsidR="00044DAD" w:rsidRPr="006C6200">
        <w:t xml:space="preserve"> </w:t>
      </w:r>
      <w:bookmarkStart w:id="18" w:name="_Hlk151643279"/>
      <w:r w:rsidR="0009316B">
        <w:rPr>
          <w:lang w:val="uk-UA"/>
        </w:rPr>
        <w:t>к</w:t>
      </w:r>
      <w:r w:rsidR="0009316B" w:rsidRPr="0009316B">
        <w:t>омпенсаці</w:t>
      </w:r>
      <w:r w:rsidR="0009316B">
        <w:rPr>
          <w:lang w:val="uk-UA"/>
        </w:rPr>
        <w:t>ї</w:t>
      </w:r>
      <w:r w:rsidR="0009316B" w:rsidRPr="0009316B">
        <w:t xml:space="preserve"> за виготовлення та встановлення  надгробка на могилі </w:t>
      </w:r>
      <w:bookmarkStart w:id="19" w:name="_Hlk151644177"/>
      <w:r w:rsidR="0009316B" w:rsidRPr="0009316B">
        <w:t>загиблого (померлого) Захисника або Захисниці України, ветерана війни</w:t>
      </w:r>
      <w:bookmarkEnd w:id="18"/>
      <w:r w:rsidR="00B94A53">
        <w:t>,</w:t>
      </w:r>
      <w:r w:rsidR="008310F7">
        <w:rPr>
          <w:lang w:val="uk-UA"/>
        </w:rPr>
        <w:t xml:space="preserve"> </w:t>
      </w:r>
      <w:r w:rsidR="00C848AC">
        <w:rPr>
          <w:lang w:val="uk-UA"/>
        </w:rPr>
        <w:t>згідно</w:t>
      </w:r>
      <w:r w:rsidR="0009316B">
        <w:rPr>
          <w:lang w:val="uk-UA"/>
        </w:rPr>
        <w:t xml:space="preserve"> з </w:t>
      </w:r>
      <w:r w:rsidR="00294679" w:rsidRPr="00294679">
        <w:rPr>
          <w:lang w:val="uk-UA"/>
        </w:rPr>
        <w:t xml:space="preserve">підпунктом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ED6651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19"/>
      <w:r w:rsidR="008310F7" w:rsidRPr="00674E8B"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B62994">
        <w:rPr>
          <w:lang w:val="uk-UA"/>
        </w:rPr>
        <w:t>2</w:t>
      </w:r>
      <w:r w:rsidR="00D159D1">
        <w:rPr>
          <w:lang w:val="uk-UA"/>
        </w:rPr>
        <w:t>6</w:t>
      </w:r>
      <w:r w:rsidR="00DF4E90">
        <w:rPr>
          <w:lang w:val="uk-UA"/>
        </w:rPr>
        <w:t>.</w:t>
      </w:r>
      <w:r w:rsidR="00D159D1">
        <w:rPr>
          <w:lang w:val="uk-UA"/>
        </w:rPr>
        <w:t>11</w:t>
      </w:r>
      <w:r w:rsidR="00DF4E90">
        <w:rPr>
          <w:lang w:val="uk-UA"/>
        </w:rPr>
        <w:t>.202</w:t>
      </w:r>
      <w:r w:rsidR="009A1F7C">
        <w:rPr>
          <w:lang w:val="uk-UA"/>
        </w:rPr>
        <w:t>4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D159D1">
        <w:rPr>
          <w:lang w:val="uk-UA"/>
        </w:rPr>
        <w:t>20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34B55307" w14:textId="2133C8EB" w:rsidR="00D159D1" w:rsidRDefault="00D159D1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703EAAE7" w:rsidR="00814A43" w:rsidRPr="008310F7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або Захисниці України, ветерана війни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417965" w:rsidRPr="00225B1C" w14:paraId="6B1BAEDA" w14:textId="77777777" w:rsidTr="00417965">
        <w:tc>
          <w:tcPr>
            <w:tcW w:w="288" w:type="dxa"/>
          </w:tcPr>
          <w:p w14:paraId="7F5E9D54" w14:textId="77777777" w:rsidR="00417965" w:rsidRPr="00084C11" w:rsidRDefault="00417965" w:rsidP="00D159D1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3D350FAA" w14:textId="77777777" w:rsidR="00417965" w:rsidRPr="002E1583" w:rsidRDefault="00417965" w:rsidP="00D159D1">
            <w:pPr>
              <w:rPr>
                <w:lang w:val="uk-UA"/>
              </w:rPr>
            </w:pPr>
            <w:r w:rsidRPr="008E111F">
              <w:t>Невдах Марії Самсонівні</w:t>
            </w:r>
          </w:p>
        </w:tc>
        <w:tc>
          <w:tcPr>
            <w:tcW w:w="850" w:type="dxa"/>
          </w:tcPr>
          <w:p w14:paraId="6771258F" w14:textId="77777777" w:rsidR="00417965" w:rsidRPr="002E1583" w:rsidRDefault="00417965" w:rsidP="00D159D1">
            <w:pPr>
              <w:jc w:val="right"/>
              <w:rPr>
                <w:lang w:val="uk-UA"/>
              </w:rPr>
            </w:pPr>
            <w:r w:rsidRPr="002E1583">
              <w:t>50000</w:t>
            </w:r>
          </w:p>
        </w:tc>
        <w:tc>
          <w:tcPr>
            <w:tcW w:w="855" w:type="dxa"/>
          </w:tcPr>
          <w:p w14:paraId="7ABACB71" w14:textId="77777777" w:rsidR="00417965" w:rsidRPr="008247D8" w:rsidRDefault="00417965" w:rsidP="00D159D1">
            <w:r w:rsidRPr="008247D8">
              <w:rPr>
                <w:lang w:val="uk-UA"/>
              </w:rPr>
              <w:t>грн</w:t>
            </w:r>
          </w:p>
        </w:tc>
      </w:tr>
      <w:tr w:rsidR="00417965" w:rsidRPr="00BD5DE3" w14:paraId="5373F22F" w14:textId="77777777" w:rsidTr="00417965">
        <w:tc>
          <w:tcPr>
            <w:tcW w:w="288" w:type="dxa"/>
          </w:tcPr>
          <w:p w14:paraId="200FC454" w14:textId="77777777" w:rsidR="00417965" w:rsidRPr="00084C11" w:rsidRDefault="00417965" w:rsidP="00D159D1">
            <w:pPr>
              <w:rPr>
                <w:lang w:val="uk-UA"/>
              </w:rPr>
            </w:pPr>
            <w:r w:rsidRPr="0046353F">
              <w:t>-</w:t>
            </w:r>
          </w:p>
        </w:tc>
        <w:tc>
          <w:tcPr>
            <w:tcW w:w="3420" w:type="dxa"/>
          </w:tcPr>
          <w:p w14:paraId="42193641" w14:textId="77777777" w:rsidR="00417965" w:rsidRPr="002E1583" w:rsidRDefault="00417965" w:rsidP="00D159D1">
            <w:r w:rsidRPr="008E111F">
              <w:t>Паршенко Ользі Олександрівні</w:t>
            </w:r>
          </w:p>
        </w:tc>
        <w:tc>
          <w:tcPr>
            <w:tcW w:w="850" w:type="dxa"/>
          </w:tcPr>
          <w:p w14:paraId="18414202" w14:textId="77777777" w:rsidR="00417965" w:rsidRPr="002E1583" w:rsidRDefault="00417965" w:rsidP="00D159D1">
            <w:pPr>
              <w:jc w:val="right"/>
            </w:pPr>
            <w:r w:rsidRPr="002E1583">
              <w:t>50000</w:t>
            </w:r>
          </w:p>
        </w:tc>
        <w:tc>
          <w:tcPr>
            <w:tcW w:w="855" w:type="dxa"/>
          </w:tcPr>
          <w:p w14:paraId="1A8DF81B" w14:textId="77777777" w:rsidR="00417965" w:rsidRPr="008247D8" w:rsidRDefault="00417965" w:rsidP="00D159D1">
            <w:pPr>
              <w:rPr>
                <w:lang w:val="uk-UA"/>
              </w:rPr>
            </w:pPr>
            <w:r w:rsidRPr="0046353F">
              <w:t>грн</w:t>
            </w:r>
          </w:p>
        </w:tc>
      </w:tr>
      <w:tr w:rsidR="00417965" w:rsidRPr="00BD5DE3" w14:paraId="07CAA32A" w14:textId="77777777" w:rsidTr="00417965">
        <w:tc>
          <w:tcPr>
            <w:tcW w:w="288" w:type="dxa"/>
          </w:tcPr>
          <w:p w14:paraId="221ECEC4" w14:textId="77777777" w:rsidR="00417965" w:rsidRPr="00084C11" w:rsidRDefault="00417965" w:rsidP="00D159D1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74D0F0D1" w14:textId="77777777" w:rsidR="00417965" w:rsidRPr="002E1583" w:rsidRDefault="00417965" w:rsidP="00D159D1">
            <w:pPr>
              <w:rPr>
                <w:lang w:val="uk-UA"/>
              </w:rPr>
            </w:pPr>
            <w:r w:rsidRPr="008E111F">
              <w:t>Савкі Ганні Миколаївні</w:t>
            </w:r>
          </w:p>
        </w:tc>
        <w:tc>
          <w:tcPr>
            <w:tcW w:w="850" w:type="dxa"/>
          </w:tcPr>
          <w:p w14:paraId="101A9592" w14:textId="77777777" w:rsidR="00417965" w:rsidRPr="002E1583" w:rsidRDefault="00417965" w:rsidP="00D159D1">
            <w:pPr>
              <w:jc w:val="right"/>
              <w:rPr>
                <w:color w:val="000000"/>
                <w:lang w:val="uk-UA"/>
              </w:rPr>
            </w:pPr>
            <w:r w:rsidRPr="002E1583">
              <w:t>50000</w:t>
            </w:r>
          </w:p>
        </w:tc>
        <w:tc>
          <w:tcPr>
            <w:tcW w:w="855" w:type="dxa"/>
          </w:tcPr>
          <w:p w14:paraId="66E8B091" w14:textId="77777777" w:rsidR="00417965" w:rsidRPr="008247D8" w:rsidRDefault="00417965" w:rsidP="00D159D1">
            <w:r w:rsidRPr="008247D8">
              <w:rPr>
                <w:lang w:val="uk-UA"/>
              </w:rPr>
              <w:t>грн</w:t>
            </w:r>
          </w:p>
        </w:tc>
      </w:tr>
      <w:tr w:rsidR="00417965" w:rsidRPr="00726A1B" w14:paraId="31836294" w14:textId="77777777" w:rsidTr="00417965">
        <w:trPr>
          <w:trHeight w:val="331"/>
        </w:trPr>
        <w:tc>
          <w:tcPr>
            <w:tcW w:w="288" w:type="dxa"/>
          </w:tcPr>
          <w:p w14:paraId="370E93C5" w14:textId="77777777" w:rsidR="00417965" w:rsidRPr="004B7454" w:rsidRDefault="00417965"/>
        </w:tc>
        <w:tc>
          <w:tcPr>
            <w:tcW w:w="3420" w:type="dxa"/>
          </w:tcPr>
          <w:p w14:paraId="6BB34B0C" w14:textId="77777777" w:rsidR="00417965" w:rsidRPr="00825FE4" w:rsidRDefault="00417965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1B0A31B2" w14:textId="5F0E328C" w:rsidR="00417965" w:rsidRPr="00641B05" w:rsidRDefault="00417965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</w:t>
            </w:r>
          </w:p>
        </w:tc>
        <w:tc>
          <w:tcPr>
            <w:tcW w:w="855" w:type="dxa"/>
          </w:tcPr>
          <w:p w14:paraId="3C37534C" w14:textId="1EF37128" w:rsidR="00417965" w:rsidRPr="00771CFF" w:rsidRDefault="00417965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4B86F85A" w14:textId="67F2FF72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>
        <w:rPr>
          <w:rStyle w:val="a6"/>
          <w:b w:val="0"/>
          <w:lang w:val="uk-UA"/>
        </w:rPr>
        <w:t>1</w:t>
      </w:r>
      <w:r w:rsidR="002E1583">
        <w:rPr>
          <w:rStyle w:val="a6"/>
          <w:b w:val="0"/>
          <w:lang w:val="uk-UA"/>
        </w:rPr>
        <w:t>5</w:t>
      </w:r>
      <w:r w:rsidRPr="00D22116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0C832A1E" w14:textId="77777777" w:rsidR="008F603B" w:rsidRDefault="008F603B" w:rsidP="00D22116">
      <w:pPr>
        <w:outlineLvl w:val="0"/>
        <w:rPr>
          <w:rStyle w:val="a6"/>
          <w:b w:val="0"/>
          <w:lang w:val="uk-UA"/>
        </w:rPr>
      </w:pPr>
    </w:p>
    <w:p w14:paraId="3297639A" w14:textId="1ED1E74A" w:rsidR="002E1583" w:rsidRDefault="002E1583" w:rsidP="00D22116">
      <w:pPr>
        <w:outlineLvl w:val="0"/>
        <w:rPr>
          <w:rStyle w:val="a6"/>
          <w:b w:val="0"/>
          <w:lang w:val="uk-UA"/>
        </w:rPr>
      </w:pPr>
    </w:p>
    <w:p w14:paraId="60F832F6" w14:textId="05C5F892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750112">
        <w:rPr>
          <w:rStyle w:val="a6"/>
          <w:b w:val="0"/>
          <w:lang w:val="uk-UA"/>
        </w:rPr>
        <w:t xml:space="preserve">         </w:t>
      </w:r>
      <w:r w:rsidR="00D159D1">
        <w:rPr>
          <w:rStyle w:val="a6"/>
          <w:b w:val="0"/>
          <w:lang w:val="uk-UA"/>
        </w:rPr>
        <w:t>Міський голова                                                                                      Василь ГУЛЯЄВ</w:t>
      </w:r>
    </w:p>
    <w:sectPr w:rsidR="002C4FA9" w:rsidSect="00566EDA">
      <w:pgSz w:w="11906" w:h="16838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CEC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4BCD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583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17965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6EDA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804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295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0567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112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51A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5638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1F7C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15D1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2994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575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AC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159D1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6651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27089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11</cp:revision>
  <cp:lastPrinted>2024-11-28T13:54:00Z</cp:lastPrinted>
  <dcterms:created xsi:type="dcterms:W3CDTF">2024-11-28T08:38:00Z</dcterms:created>
  <dcterms:modified xsi:type="dcterms:W3CDTF">2024-12-03T09:24:00Z</dcterms:modified>
</cp:coreProperties>
</file>