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2EC2" w14:textId="7D0001E9" w:rsidR="00CF24DC" w:rsidRDefault="00CF24DC" w:rsidP="00CF24D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04563E1C" w14:textId="7B997263" w:rsidR="00CF24DC" w:rsidRDefault="00CF24DC" w:rsidP="00CF24D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48C64556" w14:textId="6F30B294" w:rsidR="00CF24DC" w:rsidRDefault="00CF24DC" w:rsidP="00CF24D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3A3FCB02" w14:textId="1D88D426" w:rsidR="00CF24DC" w:rsidRDefault="00CF24DC" w:rsidP="00CF24D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253F7DBD" w14:textId="4564115D" w:rsidR="00CF24DC" w:rsidRDefault="00CF24DC" w:rsidP="00CF24D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2AFAE64B" w14:textId="34A4C099" w:rsidR="00CF24DC" w:rsidRDefault="00CF24DC" w:rsidP="00CF24D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2F7D80C1" w14:textId="5DE95EA9" w:rsidR="00CF24DC" w:rsidRDefault="00CF24DC" w:rsidP="00CF24D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5CE17207" w14:textId="65937F1B" w:rsidR="00CF24DC" w:rsidRDefault="00CF24DC" w:rsidP="00CF24D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66802B6A" w14:textId="409274ED" w:rsidR="00CF24DC" w:rsidRDefault="00CF24DC" w:rsidP="00CF24D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4D9C836F" w14:textId="3A858958" w:rsidR="00CF24DC" w:rsidRDefault="00CF24DC" w:rsidP="00CF24D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2FF2C704" w14:textId="4919688E" w:rsidR="00CF24DC" w:rsidRDefault="00CF24DC" w:rsidP="00CF24D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6ECCF051" w14:textId="77777777" w:rsidR="00CF24DC" w:rsidRDefault="00CF24DC" w:rsidP="00CF24D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33E3C981" w14:textId="77777777" w:rsidR="00CF24DC" w:rsidRDefault="00CF24DC" w:rsidP="00CF24DC">
      <w:pPr>
        <w:shd w:val="clear" w:color="auto" w:fill="FFFFFF"/>
        <w:spacing w:after="0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16454304"/>
    </w:p>
    <w:p w14:paraId="44B62B9C" w14:textId="77777777" w:rsidR="00CF24DC" w:rsidRDefault="00CF24DC" w:rsidP="00CF24DC">
      <w:pPr>
        <w:shd w:val="clear" w:color="auto" w:fill="FFFFFF"/>
        <w:spacing w:after="0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 внесення змін до рішення Чорноморської міської ради Одеського району Одеської області від 12.03.2016 № 67-VІI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Одеського району Одеської області» (зі змінами)</w:t>
      </w:r>
    </w:p>
    <w:bookmarkEnd w:id="0"/>
    <w:p w14:paraId="1BB3E008" w14:textId="77777777" w:rsidR="00CF24DC" w:rsidRDefault="00CF24DC" w:rsidP="00CF24DC">
      <w:pPr>
        <w:shd w:val="clear" w:color="auto" w:fill="FFFFFF"/>
        <w:spacing w:after="0"/>
        <w:ind w:right="5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A65D02" w14:textId="42C8F00D" w:rsidR="00CF24DC" w:rsidRPr="000E2988" w:rsidRDefault="00CF24DC" w:rsidP="00CF24DC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З метою вдосконалення структури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та загальної чисельності апарату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виконавчих </w:t>
      </w:r>
      <w:r w:rsidRPr="000E2988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органів Чорноморської міської ради Одеського району Одеської області, беручи до уваги подання заступника міського голови Романа Тєліпова (№</w:t>
      </w:r>
      <w:r w:rsidR="005C09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E2988">
        <w:rPr>
          <w:rFonts w:ascii="Times New Roman" w:eastAsia="Times New Roman" w:hAnsi="Times New Roman" w:cs="Times New Roman"/>
          <w:sz w:val="24"/>
          <w:szCs w:val="24"/>
          <w:lang w:val="uk-UA"/>
        </w:rPr>
        <w:t>Внутр-14618-2024 від 13.12.2024)</w:t>
      </w:r>
      <w:r w:rsidRPr="000E298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E2988" w:rsidRPr="000E2988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постійної комісії з фінансово-економічних питань, бюджету, інвестицій та комунальної власності</w:t>
      </w:r>
      <w:r w:rsidRPr="000E298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0E29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підставі ст. ст. 26, 42 Закону України</w:t>
      </w:r>
      <w:r w:rsidRPr="000E29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29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місцеве самоврядування в Україні», </w:t>
      </w:r>
      <w:r w:rsidRPr="000E29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2F4B0838" w14:textId="77777777" w:rsidR="00CF24DC" w:rsidRDefault="00CF24DC" w:rsidP="00CF24DC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C8714CC" w14:textId="77777777" w:rsidR="00CF24DC" w:rsidRDefault="00CF24DC" w:rsidP="00CF24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Чорноморська міська рада Одеського району Одеської області вирішила</w:t>
      </w:r>
      <w:r>
        <w:rPr>
          <w:rFonts w:ascii="Times New Roman" w:hAnsi="Times New Roman"/>
          <w:sz w:val="24"/>
          <w:szCs w:val="24"/>
        </w:rPr>
        <w:t>:</w:t>
      </w:r>
    </w:p>
    <w:p w14:paraId="1535C8C1" w14:textId="77777777" w:rsidR="00CF24DC" w:rsidRPr="000E2988" w:rsidRDefault="00CF24DC" w:rsidP="00CF24D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2988">
        <w:rPr>
          <w:rFonts w:ascii="Times New Roman" w:eastAsia="Times New Roman" w:hAnsi="Times New Roman"/>
          <w:sz w:val="24"/>
          <w:szCs w:val="24"/>
        </w:rPr>
        <w:t>Внести зміни до рішення Чорноморської міської ради Одеського району Одеської області від 12.03.2016 № 67-VІI «</w:t>
      </w:r>
      <w:r w:rsidRPr="000E2988">
        <w:rPr>
          <w:rFonts w:ascii="Times New Roman" w:hAnsi="Times New Roman"/>
          <w:sz w:val="24"/>
          <w:szCs w:val="24"/>
          <w:shd w:val="clear" w:color="auto" w:fill="FFFFFF"/>
        </w:rPr>
        <w:t xml:space="preserve">Про затвердження структури та загальної чисельності апарату виконавчих органів Чорноморської міської ради Одеського району </w:t>
      </w:r>
      <w:r w:rsidRPr="000E2988">
        <w:rPr>
          <w:rFonts w:ascii="Times New Roman" w:eastAsia="Times New Roman" w:hAnsi="Times New Roman"/>
          <w:sz w:val="24"/>
          <w:szCs w:val="24"/>
        </w:rPr>
        <w:t xml:space="preserve"> Одеської області»</w:t>
      </w:r>
      <w:r w:rsidRPr="000E2988">
        <w:rPr>
          <w:rFonts w:ascii="Times New Roman" w:eastAsia="Times New Roman" w:hAnsi="Times New Roman"/>
          <w:sz w:val="24"/>
          <w:szCs w:val="24"/>
          <w:lang w:eastAsia="ru-RU"/>
        </w:rPr>
        <w:t xml:space="preserve"> (зі змінами)</w:t>
      </w:r>
      <w:r w:rsidRPr="000E2988">
        <w:rPr>
          <w:rFonts w:ascii="Times New Roman" w:hAnsi="Times New Roman"/>
          <w:sz w:val="24"/>
          <w:szCs w:val="24"/>
        </w:rPr>
        <w:t xml:space="preserve"> згідно з додатком до даного рішення (додається).</w:t>
      </w:r>
    </w:p>
    <w:p w14:paraId="4B63444B" w14:textId="19808CD2" w:rsidR="00CF24DC" w:rsidRPr="000E2988" w:rsidRDefault="000E2988" w:rsidP="00CF24DC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E2988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даного рішення покласти на </w:t>
      </w:r>
      <w:r w:rsidRPr="000E29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постійну комісію </w:t>
      </w:r>
      <w:r w:rsidRPr="000E2988">
        <w:rPr>
          <w:rFonts w:ascii="Times New Roman" w:hAnsi="Times New Roman"/>
          <w:sz w:val="24"/>
          <w:szCs w:val="24"/>
        </w:rPr>
        <w:t>з                            фінансово-економічних питань, бюджету, інвестицій та комунальної власності</w:t>
      </w:r>
      <w:r w:rsidR="00CF24DC" w:rsidRPr="000E2988">
        <w:rPr>
          <w:rFonts w:ascii="Times New Roman" w:eastAsia="Times New Roman" w:hAnsi="Times New Roman"/>
          <w:sz w:val="24"/>
          <w:szCs w:val="24"/>
        </w:rPr>
        <w:t xml:space="preserve">, </w:t>
      </w:r>
      <w:r w:rsidR="00CF24DC" w:rsidRPr="000E2988">
        <w:rPr>
          <w:rFonts w:ascii="Times New Roman" w:eastAsia="Times New Roman" w:hAnsi="Times New Roman"/>
          <w:sz w:val="24"/>
          <w:szCs w:val="24"/>
          <w:lang w:eastAsia="ru-RU"/>
        </w:rPr>
        <w:t xml:space="preserve"> керуючу справами </w:t>
      </w:r>
      <w:r w:rsidR="00CF24DC" w:rsidRPr="000E2988">
        <w:rPr>
          <w:rFonts w:ascii="Times New Roman" w:hAnsi="Times New Roman"/>
          <w:sz w:val="24"/>
          <w:szCs w:val="24"/>
        </w:rPr>
        <w:t>Наталю Кушніренко.</w:t>
      </w:r>
    </w:p>
    <w:p w14:paraId="3A3FC338" w14:textId="77777777" w:rsidR="00CF24DC" w:rsidRPr="000E2988" w:rsidRDefault="00CF24DC" w:rsidP="00CF24DC">
      <w:pPr>
        <w:pStyle w:val="a3"/>
        <w:tabs>
          <w:tab w:val="left" w:pos="993"/>
          <w:tab w:val="left" w:pos="1725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3B310A3E" w14:textId="77777777" w:rsidR="00CF24DC" w:rsidRDefault="00CF24DC" w:rsidP="00CF24D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6362D0A0" w14:textId="77777777" w:rsidR="00CF24DC" w:rsidRDefault="00CF24DC" w:rsidP="00CF24D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60EA7DBD" w14:textId="77777777" w:rsidR="00CF24DC" w:rsidRDefault="00CF24DC" w:rsidP="00CF24D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1EE69FEB" w14:textId="77777777" w:rsidR="00CF24DC" w:rsidRDefault="00CF24DC" w:rsidP="00CF24D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1BBBB369" w14:textId="268FFD95" w:rsidR="00C53EB3" w:rsidRDefault="00CF24DC">
      <w:r>
        <w:rPr>
          <w:rFonts w:ascii="Times New Roman" w:hAnsi="Times New Roman"/>
          <w:sz w:val="24"/>
          <w:szCs w:val="24"/>
        </w:rPr>
        <w:t xml:space="preserve">        Міський голова                                                                                            Василь ГУЛЯЄВ</w:t>
      </w:r>
    </w:p>
    <w:sectPr w:rsidR="00C5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D14F1"/>
    <w:multiLevelType w:val="hybridMultilevel"/>
    <w:tmpl w:val="DB529480"/>
    <w:lvl w:ilvl="0" w:tplc="88CEE77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DC"/>
    <w:rsid w:val="000E2988"/>
    <w:rsid w:val="005C0923"/>
    <w:rsid w:val="00C53EB3"/>
    <w:rsid w:val="00C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C1A0"/>
  <w15:chartTrackingRefBased/>
  <w15:docId w15:val="{DD930F73-CA5D-490F-A2FA-188A4770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DC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DC"/>
    <w:pPr>
      <w:ind w:left="720"/>
      <w:contextualSpacing/>
    </w:pPr>
  </w:style>
  <w:style w:type="paragraph" w:customStyle="1" w:styleId="Standard">
    <w:name w:val="Standard"/>
    <w:rsid w:val="00CF24DC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4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3</cp:revision>
  <dcterms:created xsi:type="dcterms:W3CDTF">2024-12-18T14:51:00Z</dcterms:created>
  <dcterms:modified xsi:type="dcterms:W3CDTF">2024-12-18T15:17:00Z</dcterms:modified>
</cp:coreProperties>
</file>