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BF75" w14:textId="77C53E28" w:rsidR="006B3E77" w:rsidRPr="00F01E15" w:rsidRDefault="006B3E77" w:rsidP="00F0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15">
        <w:rPr>
          <w:rFonts w:ascii="Times New Roman" w:hAnsi="Times New Roman" w:cs="Times New Roman"/>
          <w:b/>
          <w:sz w:val="24"/>
          <w:szCs w:val="24"/>
        </w:rPr>
        <w:t>Пояснювальна записка</w:t>
      </w:r>
    </w:p>
    <w:p w14:paraId="39C5DDEC" w14:textId="77777777" w:rsidR="006B3E77" w:rsidRPr="00F01E15" w:rsidRDefault="006B3E77" w:rsidP="00F0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15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F01E15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F01E15">
        <w:rPr>
          <w:rFonts w:ascii="Times New Roman" w:hAnsi="Times New Roman" w:cs="Times New Roman"/>
          <w:b/>
          <w:sz w:val="24"/>
          <w:szCs w:val="24"/>
        </w:rPr>
        <w:t xml:space="preserve"> рішення   виконавчого комітету Чорноморської міської ради</w:t>
      </w:r>
    </w:p>
    <w:p w14:paraId="0FA4A13E" w14:textId="77777777" w:rsidR="00F01E15" w:rsidRDefault="006B3E77" w:rsidP="00F0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15">
        <w:rPr>
          <w:rFonts w:ascii="Times New Roman" w:hAnsi="Times New Roman" w:cs="Times New Roman"/>
          <w:b/>
          <w:sz w:val="24"/>
          <w:szCs w:val="24"/>
        </w:rPr>
        <w:t>Одеського району Одеської області</w:t>
      </w:r>
      <w:r w:rsidR="00F01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E15">
        <w:rPr>
          <w:rFonts w:ascii="Times New Roman" w:hAnsi="Times New Roman" w:cs="Times New Roman"/>
          <w:b/>
          <w:sz w:val="24"/>
          <w:szCs w:val="24"/>
        </w:rPr>
        <w:t>«Про погодження  внесення доповнень до Інвестиційної  програми  комунального підприємства «</w:t>
      </w:r>
      <w:proofErr w:type="spellStart"/>
      <w:r w:rsidRPr="00F01E15">
        <w:rPr>
          <w:rFonts w:ascii="Times New Roman" w:hAnsi="Times New Roman" w:cs="Times New Roman"/>
          <w:b/>
          <w:sz w:val="24"/>
          <w:szCs w:val="24"/>
        </w:rPr>
        <w:t>Чорноморськтеплоенерго</w:t>
      </w:r>
      <w:proofErr w:type="spellEnd"/>
      <w:r w:rsidRPr="00F01E15">
        <w:rPr>
          <w:rFonts w:ascii="Times New Roman" w:hAnsi="Times New Roman" w:cs="Times New Roman"/>
          <w:b/>
          <w:sz w:val="24"/>
          <w:szCs w:val="24"/>
        </w:rPr>
        <w:t>»  Чорноморської  міської ради Одеського району Одеської області  на 202</w:t>
      </w:r>
      <w:r w:rsidR="00590674" w:rsidRPr="00F01E15">
        <w:rPr>
          <w:rFonts w:ascii="Times New Roman" w:hAnsi="Times New Roman" w:cs="Times New Roman"/>
          <w:b/>
          <w:sz w:val="24"/>
          <w:szCs w:val="24"/>
        </w:rPr>
        <w:t>1</w:t>
      </w:r>
      <w:r w:rsidRPr="00F01E15">
        <w:rPr>
          <w:rFonts w:ascii="Times New Roman" w:hAnsi="Times New Roman" w:cs="Times New Roman"/>
          <w:b/>
          <w:sz w:val="24"/>
          <w:szCs w:val="24"/>
        </w:rPr>
        <w:t>-202</w:t>
      </w:r>
      <w:r w:rsidR="00590674" w:rsidRPr="00F01E1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01E15">
        <w:rPr>
          <w:rFonts w:ascii="Times New Roman" w:hAnsi="Times New Roman" w:cs="Times New Roman"/>
          <w:b/>
          <w:sz w:val="24"/>
          <w:szCs w:val="24"/>
        </w:rPr>
        <w:t>роки</w:t>
      </w:r>
    </w:p>
    <w:p w14:paraId="7A8598E6" w14:textId="789F3AED" w:rsidR="006B3E77" w:rsidRPr="00F01E15" w:rsidRDefault="00590674" w:rsidP="00F0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15">
        <w:rPr>
          <w:rFonts w:ascii="Times New Roman" w:hAnsi="Times New Roman" w:cs="Times New Roman"/>
          <w:b/>
          <w:sz w:val="24"/>
          <w:szCs w:val="24"/>
        </w:rPr>
        <w:t xml:space="preserve"> зі змінами</w:t>
      </w:r>
      <w:r w:rsidR="006B3E77" w:rsidRPr="00F01E15">
        <w:rPr>
          <w:rFonts w:ascii="Times New Roman" w:hAnsi="Times New Roman" w:cs="Times New Roman"/>
          <w:b/>
          <w:sz w:val="24"/>
          <w:szCs w:val="24"/>
        </w:rPr>
        <w:t>»</w:t>
      </w:r>
    </w:p>
    <w:p w14:paraId="7247A484" w14:textId="77777777" w:rsidR="006B3E77" w:rsidRPr="00F01E15" w:rsidRDefault="006B3E77" w:rsidP="00F0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F4A9F" w14:textId="77777777" w:rsidR="006B3E77" w:rsidRPr="00AB0F8C" w:rsidRDefault="006B3E77" w:rsidP="006B3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E9A8A" w14:textId="77777777" w:rsidR="006B3E77" w:rsidRPr="00AB0F8C" w:rsidRDefault="006B3E77" w:rsidP="006B3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F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0F8C">
        <w:rPr>
          <w:rFonts w:ascii="Times New Roman" w:hAnsi="Times New Roman" w:cs="Times New Roman"/>
          <w:b/>
          <w:sz w:val="24"/>
          <w:szCs w:val="24"/>
        </w:rPr>
        <w:t xml:space="preserve">.  Мета та основні  положення  </w:t>
      </w:r>
      <w:proofErr w:type="spellStart"/>
      <w:r w:rsidRPr="00AB0F8C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AB0F8C">
        <w:rPr>
          <w:rFonts w:ascii="Times New Roman" w:hAnsi="Times New Roman" w:cs="Times New Roman"/>
          <w:b/>
          <w:sz w:val="24"/>
          <w:szCs w:val="24"/>
        </w:rPr>
        <w:t xml:space="preserve">  рішення</w:t>
      </w:r>
    </w:p>
    <w:p w14:paraId="075B85BD" w14:textId="78C6A5B8" w:rsidR="006B3E77" w:rsidRPr="00AB0F8C" w:rsidRDefault="006B3E77" w:rsidP="006B3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F8C">
        <w:rPr>
          <w:rFonts w:ascii="Times New Roman" w:hAnsi="Times New Roman" w:cs="Times New Roman"/>
          <w:sz w:val="24"/>
          <w:szCs w:val="24"/>
        </w:rPr>
        <w:t xml:space="preserve">       Метою </w:t>
      </w:r>
      <w:proofErr w:type="spellStart"/>
      <w:r w:rsidRPr="00AB0F8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AB0F8C">
        <w:rPr>
          <w:rFonts w:ascii="Times New Roman" w:hAnsi="Times New Roman" w:cs="Times New Roman"/>
          <w:sz w:val="24"/>
          <w:szCs w:val="24"/>
        </w:rPr>
        <w:t xml:space="preserve">  даного рішення є надання  згоди  уповноважено</w:t>
      </w:r>
      <w:r w:rsidR="00AB0F8C">
        <w:rPr>
          <w:rFonts w:ascii="Times New Roman" w:hAnsi="Times New Roman" w:cs="Times New Roman"/>
          <w:sz w:val="24"/>
          <w:szCs w:val="24"/>
        </w:rPr>
        <w:t>му</w:t>
      </w:r>
      <w:r w:rsidRPr="00AB0F8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B0F8C">
        <w:rPr>
          <w:rFonts w:ascii="Times New Roman" w:hAnsi="Times New Roman" w:cs="Times New Roman"/>
          <w:sz w:val="24"/>
          <w:szCs w:val="24"/>
        </w:rPr>
        <w:t>у</w:t>
      </w:r>
      <w:r w:rsidRPr="00AB0F8C">
        <w:rPr>
          <w:rFonts w:ascii="Times New Roman" w:hAnsi="Times New Roman" w:cs="Times New Roman"/>
          <w:sz w:val="24"/>
          <w:szCs w:val="24"/>
        </w:rPr>
        <w:t xml:space="preserve">   суб’єкту господарювання  в сфері теплопостачання -  комунальному підприємству «</w:t>
      </w:r>
      <w:proofErr w:type="spellStart"/>
      <w:r w:rsidRPr="00AB0F8C">
        <w:rPr>
          <w:rFonts w:ascii="Times New Roman" w:hAnsi="Times New Roman" w:cs="Times New Roman"/>
          <w:sz w:val="24"/>
          <w:szCs w:val="24"/>
        </w:rPr>
        <w:t>Чорноморськтеплоенерго</w:t>
      </w:r>
      <w:proofErr w:type="spellEnd"/>
      <w:r w:rsidRPr="00AB0F8C">
        <w:rPr>
          <w:rFonts w:ascii="Times New Roman" w:hAnsi="Times New Roman" w:cs="Times New Roman"/>
          <w:sz w:val="24"/>
          <w:szCs w:val="24"/>
        </w:rPr>
        <w:t xml:space="preserve">» Чорноморської міської ради Одеського району Одеської  області (КП «ЧТЕ»)  на   внесення </w:t>
      </w:r>
      <w:r w:rsidR="00716FBA" w:rsidRPr="00AB0F8C">
        <w:rPr>
          <w:rFonts w:ascii="Times New Roman" w:hAnsi="Times New Roman" w:cs="Times New Roman"/>
          <w:sz w:val="24"/>
          <w:szCs w:val="24"/>
        </w:rPr>
        <w:t xml:space="preserve"> змін </w:t>
      </w:r>
      <w:r w:rsidRPr="00AB0F8C">
        <w:rPr>
          <w:rFonts w:ascii="Times New Roman" w:hAnsi="Times New Roman" w:cs="Times New Roman"/>
          <w:sz w:val="24"/>
          <w:szCs w:val="24"/>
        </w:rPr>
        <w:t xml:space="preserve"> до   Інвестиційної програми  на 202</w:t>
      </w:r>
      <w:r w:rsidR="00590674" w:rsidRPr="00AB0F8C">
        <w:rPr>
          <w:rFonts w:ascii="Times New Roman" w:hAnsi="Times New Roman" w:cs="Times New Roman"/>
          <w:sz w:val="24"/>
          <w:szCs w:val="24"/>
        </w:rPr>
        <w:t>1</w:t>
      </w:r>
      <w:r w:rsidRPr="00AB0F8C">
        <w:rPr>
          <w:rFonts w:ascii="Times New Roman" w:hAnsi="Times New Roman" w:cs="Times New Roman"/>
          <w:sz w:val="24"/>
          <w:szCs w:val="24"/>
        </w:rPr>
        <w:t xml:space="preserve"> – 202</w:t>
      </w:r>
      <w:r w:rsidR="00590674" w:rsidRPr="00AB0F8C">
        <w:rPr>
          <w:rFonts w:ascii="Times New Roman" w:hAnsi="Times New Roman" w:cs="Times New Roman"/>
          <w:sz w:val="24"/>
          <w:szCs w:val="24"/>
        </w:rPr>
        <w:t>2</w:t>
      </w:r>
      <w:r w:rsidRPr="00AB0F8C">
        <w:rPr>
          <w:rFonts w:ascii="Times New Roman" w:hAnsi="Times New Roman" w:cs="Times New Roman"/>
          <w:sz w:val="24"/>
          <w:szCs w:val="24"/>
        </w:rPr>
        <w:t xml:space="preserve"> роки</w:t>
      </w:r>
      <w:r w:rsidR="00590674" w:rsidRPr="00AB0F8C">
        <w:rPr>
          <w:rFonts w:ascii="Times New Roman" w:hAnsi="Times New Roman" w:cs="Times New Roman"/>
          <w:sz w:val="24"/>
          <w:szCs w:val="24"/>
        </w:rPr>
        <w:t xml:space="preserve"> </w:t>
      </w:r>
      <w:r w:rsidR="00716FBA" w:rsidRPr="00AB0F8C">
        <w:rPr>
          <w:rFonts w:ascii="Times New Roman" w:hAnsi="Times New Roman" w:cs="Times New Roman"/>
          <w:sz w:val="24"/>
          <w:szCs w:val="24"/>
        </w:rPr>
        <w:t>(</w:t>
      </w:r>
      <w:r w:rsidR="00590674" w:rsidRPr="00AB0F8C">
        <w:rPr>
          <w:rFonts w:ascii="Times New Roman" w:hAnsi="Times New Roman" w:cs="Times New Roman"/>
          <w:sz w:val="24"/>
          <w:szCs w:val="24"/>
        </w:rPr>
        <w:t>зі змінами</w:t>
      </w:r>
      <w:r w:rsidR="00716FBA" w:rsidRPr="00AB0F8C">
        <w:rPr>
          <w:rFonts w:ascii="Times New Roman" w:hAnsi="Times New Roman" w:cs="Times New Roman"/>
          <w:sz w:val="24"/>
          <w:szCs w:val="24"/>
        </w:rPr>
        <w:t>)</w:t>
      </w:r>
      <w:r w:rsidR="00590674" w:rsidRPr="00AB0F8C">
        <w:rPr>
          <w:rFonts w:ascii="Times New Roman" w:hAnsi="Times New Roman" w:cs="Times New Roman"/>
          <w:sz w:val="24"/>
          <w:szCs w:val="24"/>
        </w:rPr>
        <w:t xml:space="preserve"> </w:t>
      </w:r>
      <w:r w:rsidRPr="00AB0F8C">
        <w:rPr>
          <w:rFonts w:ascii="Times New Roman" w:hAnsi="Times New Roman" w:cs="Times New Roman"/>
          <w:sz w:val="24"/>
          <w:szCs w:val="24"/>
        </w:rPr>
        <w:t xml:space="preserve">, погодженої  рішенням  виконавчого  комітету Чорноморської міської ради Одеського району Одеської області  від  </w:t>
      </w:r>
      <w:r w:rsidR="00590674" w:rsidRPr="00AB0F8C">
        <w:rPr>
          <w:rFonts w:ascii="Times New Roman" w:hAnsi="Times New Roman" w:cs="Times New Roman"/>
          <w:sz w:val="24"/>
          <w:szCs w:val="24"/>
        </w:rPr>
        <w:t>27.08.2024</w:t>
      </w:r>
      <w:r w:rsidRPr="00AB0F8C">
        <w:rPr>
          <w:rFonts w:ascii="Times New Roman" w:hAnsi="Times New Roman" w:cs="Times New Roman"/>
          <w:sz w:val="24"/>
          <w:szCs w:val="24"/>
        </w:rPr>
        <w:t xml:space="preserve"> № </w:t>
      </w:r>
      <w:r w:rsidR="00590674" w:rsidRPr="00AB0F8C">
        <w:rPr>
          <w:rFonts w:ascii="Times New Roman" w:hAnsi="Times New Roman" w:cs="Times New Roman"/>
          <w:sz w:val="24"/>
          <w:szCs w:val="24"/>
        </w:rPr>
        <w:t>307</w:t>
      </w:r>
      <w:r w:rsidRPr="00AB0F8C">
        <w:rPr>
          <w:rFonts w:ascii="Times New Roman" w:hAnsi="Times New Roman" w:cs="Times New Roman"/>
          <w:sz w:val="24"/>
          <w:szCs w:val="24"/>
        </w:rPr>
        <w:t>.</w:t>
      </w:r>
    </w:p>
    <w:p w14:paraId="5D2662D3" w14:textId="77777777" w:rsidR="006B3E77" w:rsidRPr="00AB0F8C" w:rsidRDefault="006B3E77" w:rsidP="006B3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A1737" w14:textId="77777777" w:rsidR="006B3E77" w:rsidRPr="00AB0F8C" w:rsidRDefault="006B3E77" w:rsidP="006B3E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F8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0F8C">
        <w:rPr>
          <w:rFonts w:ascii="Times New Roman" w:hAnsi="Times New Roman" w:cs="Times New Roman"/>
          <w:b/>
          <w:sz w:val="24"/>
          <w:szCs w:val="24"/>
        </w:rPr>
        <w:t>.  Обґрунтування необхідності прийняття рішення</w:t>
      </w:r>
    </w:p>
    <w:p w14:paraId="2C49554D" w14:textId="0DEBDB8A" w:rsidR="006B3E77" w:rsidRPr="00AB0F8C" w:rsidRDefault="006B3E77" w:rsidP="006B3E7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F8C">
        <w:rPr>
          <w:rFonts w:ascii="Times New Roman" w:hAnsi="Times New Roman"/>
          <w:sz w:val="24"/>
          <w:szCs w:val="24"/>
        </w:rPr>
        <w:t xml:space="preserve">         На виконання пункту 1 розділу V  </w:t>
      </w:r>
      <w:r w:rsidRPr="00AB0F8C">
        <w:rPr>
          <w:rFonts w:ascii="Times New Roman" w:hAnsi="Times New Roman" w:cs="Times New Roman"/>
          <w:sz w:val="24"/>
          <w:szCs w:val="24"/>
        </w:rPr>
        <w:t>«Порядку розроблення, погодження та затвердження  інвестиційних програм суб’єктів господарювання  у сфері  теплопостачання, ліцензування діяльності яких здійснюють  Рада міністрів Автономної Республіки Крим, обласні, Київська та Севастопольська міські державні адміністрації», затвердженого наказом Міністерства розвитку  громад  та територій України від 19.08.2020 № 191, комунальне підприємство «</w:t>
      </w:r>
      <w:proofErr w:type="spellStart"/>
      <w:r w:rsidRPr="00AB0F8C">
        <w:rPr>
          <w:rFonts w:ascii="Times New Roman" w:hAnsi="Times New Roman" w:cs="Times New Roman"/>
          <w:sz w:val="24"/>
          <w:szCs w:val="24"/>
        </w:rPr>
        <w:t>Чорноморськтеплоенерго</w:t>
      </w:r>
      <w:proofErr w:type="spellEnd"/>
      <w:r w:rsidRPr="00AB0F8C">
        <w:rPr>
          <w:rFonts w:ascii="Times New Roman" w:hAnsi="Times New Roman" w:cs="Times New Roman"/>
          <w:sz w:val="24"/>
          <w:szCs w:val="24"/>
        </w:rPr>
        <w:t xml:space="preserve">» Чорноморської міської ради Одеського району Одеської області  листом від  </w:t>
      </w:r>
      <w:r w:rsidR="00702A88" w:rsidRPr="00AB0F8C">
        <w:rPr>
          <w:rFonts w:ascii="Times New Roman" w:hAnsi="Times New Roman" w:cs="Times New Roman"/>
          <w:sz w:val="24"/>
          <w:szCs w:val="24"/>
        </w:rPr>
        <w:t>19.11.24</w:t>
      </w:r>
      <w:r w:rsidR="00716FBA" w:rsidRPr="00AB0F8C">
        <w:rPr>
          <w:rFonts w:ascii="Times New Roman" w:hAnsi="Times New Roman" w:cs="Times New Roman"/>
          <w:sz w:val="24"/>
          <w:szCs w:val="24"/>
        </w:rPr>
        <w:t xml:space="preserve"> №</w:t>
      </w:r>
      <w:r w:rsidR="00702A88" w:rsidRPr="00AB0F8C">
        <w:rPr>
          <w:rFonts w:ascii="Times New Roman" w:hAnsi="Times New Roman" w:cs="Times New Roman"/>
          <w:sz w:val="24"/>
          <w:szCs w:val="24"/>
        </w:rPr>
        <w:t xml:space="preserve"> </w:t>
      </w:r>
      <w:r w:rsidR="00AB0F8C">
        <w:rPr>
          <w:rFonts w:ascii="Times New Roman" w:hAnsi="Times New Roman" w:cs="Times New Roman"/>
          <w:sz w:val="24"/>
          <w:szCs w:val="24"/>
        </w:rPr>
        <w:t xml:space="preserve">внутр.13403-2024 </w:t>
      </w:r>
      <w:r w:rsidRPr="00AB0F8C">
        <w:rPr>
          <w:rFonts w:ascii="Times New Roman" w:hAnsi="Times New Roman" w:cs="Times New Roman"/>
          <w:sz w:val="24"/>
          <w:szCs w:val="24"/>
        </w:rPr>
        <w:t>звернулось  до Чорноморської міської ради   з пропозицією внесення  доповнень до Інвестиційної програми  на 202</w:t>
      </w:r>
      <w:r w:rsidR="00EA1619" w:rsidRPr="00AB0F8C">
        <w:rPr>
          <w:rFonts w:ascii="Times New Roman" w:hAnsi="Times New Roman" w:cs="Times New Roman"/>
          <w:sz w:val="24"/>
          <w:szCs w:val="24"/>
        </w:rPr>
        <w:t>1</w:t>
      </w:r>
      <w:r w:rsidRPr="00AB0F8C">
        <w:rPr>
          <w:rFonts w:ascii="Times New Roman" w:hAnsi="Times New Roman" w:cs="Times New Roman"/>
          <w:sz w:val="24"/>
          <w:szCs w:val="24"/>
        </w:rPr>
        <w:t>-202</w:t>
      </w:r>
      <w:r w:rsidR="00EA1619" w:rsidRPr="00AB0F8C">
        <w:rPr>
          <w:rFonts w:ascii="Times New Roman" w:hAnsi="Times New Roman" w:cs="Times New Roman"/>
          <w:sz w:val="24"/>
          <w:szCs w:val="24"/>
        </w:rPr>
        <w:t xml:space="preserve">2 </w:t>
      </w:r>
      <w:r w:rsidRPr="00AB0F8C">
        <w:rPr>
          <w:rFonts w:ascii="Times New Roman" w:hAnsi="Times New Roman" w:cs="Times New Roman"/>
          <w:sz w:val="24"/>
          <w:szCs w:val="24"/>
        </w:rPr>
        <w:t>роки</w:t>
      </w:r>
      <w:r w:rsidR="00716FBA" w:rsidRPr="00AB0F8C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Pr="00AB0F8C">
        <w:rPr>
          <w:rFonts w:ascii="Times New Roman" w:hAnsi="Times New Roman" w:cs="Times New Roman"/>
          <w:sz w:val="24"/>
          <w:szCs w:val="24"/>
        </w:rPr>
        <w:t>.</w:t>
      </w:r>
    </w:p>
    <w:p w14:paraId="1D72B4DF" w14:textId="2C51FD33" w:rsidR="002F1594" w:rsidRPr="00AB0F8C" w:rsidRDefault="006B3E77" w:rsidP="006B3E7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F8C">
        <w:rPr>
          <w:rFonts w:ascii="Times New Roman" w:hAnsi="Times New Roman" w:cs="Times New Roman"/>
          <w:sz w:val="24"/>
          <w:szCs w:val="24"/>
        </w:rPr>
        <w:t xml:space="preserve">          Потреба   у  внесені  </w:t>
      </w:r>
      <w:r w:rsidR="00716FBA" w:rsidRPr="00AB0F8C">
        <w:rPr>
          <w:rFonts w:ascii="Times New Roman" w:hAnsi="Times New Roman" w:cs="Times New Roman"/>
          <w:sz w:val="24"/>
          <w:szCs w:val="24"/>
        </w:rPr>
        <w:t xml:space="preserve"> змін </w:t>
      </w:r>
      <w:r w:rsidRPr="00AB0F8C">
        <w:rPr>
          <w:rFonts w:ascii="Times New Roman" w:hAnsi="Times New Roman" w:cs="Times New Roman"/>
          <w:sz w:val="24"/>
          <w:szCs w:val="24"/>
        </w:rPr>
        <w:t xml:space="preserve">   виникла   в зв’язку з</w:t>
      </w:r>
      <w:r w:rsidR="00716FBA" w:rsidRPr="00AB0F8C">
        <w:rPr>
          <w:rFonts w:ascii="Times New Roman" w:hAnsi="Times New Roman" w:cs="Times New Roman"/>
          <w:sz w:val="24"/>
          <w:szCs w:val="24"/>
        </w:rPr>
        <w:t xml:space="preserve">і </w:t>
      </w:r>
      <w:r w:rsidRPr="00AB0F8C">
        <w:rPr>
          <w:rFonts w:ascii="Times New Roman" w:hAnsi="Times New Roman" w:cs="Times New Roman"/>
          <w:sz w:val="24"/>
          <w:szCs w:val="24"/>
        </w:rPr>
        <w:t xml:space="preserve"> збільшенням </w:t>
      </w:r>
      <w:r w:rsidR="00EA1619" w:rsidRPr="00AB0F8C">
        <w:rPr>
          <w:rFonts w:ascii="Times New Roman" w:hAnsi="Times New Roman" w:cs="Times New Roman"/>
          <w:sz w:val="24"/>
          <w:szCs w:val="24"/>
        </w:rPr>
        <w:t xml:space="preserve">вартості </w:t>
      </w:r>
      <w:r w:rsidR="00716FBA" w:rsidRPr="00AB0F8C">
        <w:rPr>
          <w:rFonts w:ascii="Times New Roman" w:hAnsi="Times New Roman" w:cs="Times New Roman"/>
          <w:sz w:val="24"/>
          <w:szCs w:val="24"/>
        </w:rPr>
        <w:t xml:space="preserve"> на  </w:t>
      </w:r>
      <w:r w:rsidR="00EA1619" w:rsidRPr="00AB0F8C">
        <w:rPr>
          <w:rFonts w:ascii="Times New Roman" w:hAnsi="Times New Roman" w:cs="Times New Roman"/>
          <w:sz w:val="24"/>
          <w:szCs w:val="24"/>
        </w:rPr>
        <w:t>виконання заходу</w:t>
      </w:r>
      <w:r w:rsidR="00716FBA" w:rsidRPr="00AB0F8C">
        <w:rPr>
          <w:rFonts w:ascii="Times New Roman" w:hAnsi="Times New Roman" w:cs="Times New Roman"/>
          <w:sz w:val="24"/>
          <w:szCs w:val="24"/>
        </w:rPr>
        <w:t xml:space="preserve"> </w:t>
      </w:r>
      <w:r w:rsidR="00996BA4" w:rsidRPr="00AB0F8C">
        <w:rPr>
          <w:rFonts w:ascii="Times New Roman" w:hAnsi="Times New Roman" w:cs="Times New Roman"/>
          <w:sz w:val="24"/>
          <w:szCs w:val="24"/>
        </w:rPr>
        <w:t xml:space="preserve"> «Заміна рециркуляційних насосів  НКУ-140 та НКУ-250</w:t>
      </w:r>
      <w:r w:rsidR="00AB0F8C">
        <w:rPr>
          <w:rFonts w:ascii="Times New Roman" w:hAnsi="Times New Roman" w:cs="Times New Roman"/>
          <w:sz w:val="24"/>
          <w:szCs w:val="24"/>
        </w:rPr>
        <w:t xml:space="preserve"> </w:t>
      </w:r>
      <w:r w:rsidR="00996BA4" w:rsidRPr="00AB0F8C">
        <w:rPr>
          <w:rFonts w:ascii="Times New Roman" w:hAnsi="Times New Roman" w:cs="Times New Roman"/>
          <w:sz w:val="24"/>
          <w:szCs w:val="24"/>
        </w:rPr>
        <w:t>в котельні № 2»</w:t>
      </w:r>
      <w:r w:rsidR="00EA1619" w:rsidRPr="00AB0F8C">
        <w:rPr>
          <w:rFonts w:ascii="Times New Roman" w:hAnsi="Times New Roman" w:cs="Times New Roman"/>
          <w:sz w:val="24"/>
          <w:szCs w:val="24"/>
        </w:rPr>
        <w:t xml:space="preserve"> з </w:t>
      </w:r>
      <w:r w:rsidR="00716FBA" w:rsidRPr="00AB0F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A1619" w:rsidRPr="00AB0F8C">
        <w:rPr>
          <w:rFonts w:ascii="Times New Roman" w:hAnsi="Times New Roman" w:cs="Times New Roman"/>
          <w:sz w:val="24"/>
          <w:szCs w:val="24"/>
        </w:rPr>
        <w:t>5</w:t>
      </w:r>
      <w:r w:rsidR="00F716E1" w:rsidRPr="00AB0F8C">
        <w:rPr>
          <w:rFonts w:ascii="Times New Roman" w:hAnsi="Times New Roman" w:cs="Times New Roman"/>
          <w:sz w:val="24"/>
          <w:szCs w:val="24"/>
        </w:rPr>
        <w:t>0</w:t>
      </w:r>
      <w:r w:rsidR="00EA1619" w:rsidRPr="00AB0F8C">
        <w:rPr>
          <w:rFonts w:ascii="Times New Roman" w:hAnsi="Times New Roman" w:cs="Times New Roman"/>
          <w:sz w:val="24"/>
          <w:szCs w:val="24"/>
        </w:rPr>
        <w:t>3</w:t>
      </w:r>
      <w:r w:rsidR="00716FBA" w:rsidRPr="00AB0F8C">
        <w:rPr>
          <w:rFonts w:ascii="Times New Roman" w:hAnsi="Times New Roman" w:cs="Times New Roman"/>
          <w:sz w:val="24"/>
          <w:szCs w:val="24"/>
        </w:rPr>
        <w:t xml:space="preserve">, </w:t>
      </w:r>
      <w:r w:rsidR="00EA1619" w:rsidRPr="00AB0F8C">
        <w:rPr>
          <w:rFonts w:ascii="Times New Roman" w:hAnsi="Times New Roman" w:cs="Times New Roman"/>
          <w:sz w:val="24"/>
          <w:szCs w:val="24"/>
        </w:rPr>
        <w:t>00 тис. грн</w:t>
      </w:r>
      <w:r w:rsidR="00716FBA" w:rsidRPr="00AB0F8C">
        <w:rPr>
          <w:rFonts w:ascii="Times New Roman" w:hAnsi="Times New Roman" w:cs="Times New Roman"/>
          <w:sz w:val="24"/>
          <w:szCs w:val="24"/>
        </w:rPr>
        <w:t xml:space="preserve">  </w:t>
      </w:r>
      <w:r w:rsidR="00EA1619" w:rsidRPr="00AB0F8C">
        <w:rPr>
          <w:rFonts w:ascii="Times New Roman" w:hAnsi="Times New Roman" w:cs="Times New Roman"/>
          <w:sz w:val="24"/>
          <w:szCs w:val="24"/>
        </w:rPr>
        <w:t xml:space="preserve"> до </w:t>
      </w:r>
      <w:r w:rsidR="00996BA4" w:rsidRPr="00AB0F8C">
        <w:rPr>
          <w:rFonts w:ascii="Times New Roman" w:hAnsi="Times New Roman" w:cs="Times New Roman"/>
          <w:sz w:val="24"/>
          <w:szCs w:val="24"/>
        </w:rPr>
        <w:t>747</w:t>
      </w:r>
      <w:r w:rsidR="00716FBA" w:rsidRPr="00AB0F8C">
        <w:rPr>
          <w:rFonts w:ascii="Times New Roman" w:hAnsi="Times New Roman" w:cs="Times New Roman"/>
          <w:sz w:val="24"/>
          <w:szCs w:val="24"/>
        </w:rPr>
        <w:t>,</w:t>
      </w:r>
      <w:r w:rsidR="002F1594" w:rsidRPr="00AB0F8C">
        <w:rPr>
          <w:rFonts w:ascii="Times New Roman" w:hAnsi="Times New Roman" w:cs="Times New Roman"/>
          <w:sz w:val="24"/>
          <w:szCs w:val="24"/>
        </w:rPr>
        <w:t>7</w:t>
      </w:r>
      <w:r w:rsidR="00716FBA" w:rsidRPr="00AB0F8C">
        <w:rPr>
          <w:rFonts w:ascii="Times New Roman" w:hAnsi="Times New Roman" w:cs="Times New Roman"/>
          <w:sz w:val="24"/>
          <w:szCs w:val="24"/>
        </w:rPr>
        <w:t xml:space="preserve">4  тис. грн .  </w:t>
      </w:r>
    </w:p>
    <w:p w14:paraId="158E460D" w14:textId="0AC898C4" w:rsidR="00716FBA" w:rsidRPr="00AB0F8C" w:rsidRDefault="00716FBA" w:rsidP="00716FB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F8C">
        <w:rPr>
          <w:rFonts w:ascii="Times New Roman" w:hAnsi="Times New Roman" w:cs="Times New Roman"/>
          <w:sz w:val="24"/>
          <w:szCs w:val="24"/>
        </w:rPr>
        <w:t xml:space="preserve">          У зв’язку з відсутністю  на ринку  України  даного  типу  нових  насосів ,  виробником яких була  Росія </w:t>
      </w:r>
      <w:r w:rsidR="001958FF" w:rsidRPr="00AB0F8C">
        <w:rPr>
          <w:rFonts w:ascii="Times New Roman" w:hAnsi="Times New Roman" w:cs="Times New Roman"/>
          <w:sz w:val="24"/>
          <w:szCs w:val="24"/>
        </w:rPr>
        <w:t>, виникла необхідність  в  заміні  на  аналогічні   по технічним характеристикам імпортні  насосні  агрегати  з електродвигунами, що спричинило зростання  вартості  даного заходу.  Збільшення вартості  планується  компенсувати за рахунок  залишкових  коштів  після</w:t>
      </w:r>
      <w:r w:rsidR="00E66E7A" w:rsidRPr="00AB0F8C">
        <w:rPr>
          <w:rFonts w:ascii="Times New Roman" w:hAnsi="Times New Roman" w:cs="Times New Roman"/>
          <w:sz w:val="24"/>
          <w:szCs w:val="24"/>
        </w:rPr>
        <w:t xml:space="preserve"> </w:t>
      </w:r>
      <w:r w:rsidR="001958FF" w:rsidRPr="00AB0F8C">
        <w:rPr>
          <w:rFonts w:ascii="Times New Roman" w:hAnsi="Times New Roman" w:cs="Times New Roman"/>
          <w:sz w:val="24"/>
          <w:szCs w:val="24"/>
        </w:rPr>
        <w:t xml:space="preserve"> виконання </w:t>
      </w:r>
      <w:r w:rsidR="00E66E7A" w:rsidRPr="00AB0F8C">
        <w:rPr>
          <w:rFonts w:ascii="Times New Roman" w:hAnsi="Times New Roman" w:cs="Times New Roman"/>
          <w:sz w:val="24"/>
          <w:szCs w:val="24"/>
        </w:rPr>
        <w:t xml:space="preserve"> </w:t>
      </w:r>
      <w:r w:rsidR="001958FF" w:rsidRPr="00AB0F8C">
        <w:rPr>
          <w:rFonts w:ascii="Times New Roman" w:hAnsi="Times New Roman" w:cs="Times New Roman"/>
          <w:sz w:val="24"/>
          <w:szCs w:val="24"/>
        </w:rPr>
        <w:t>заходів  ІП 2022-2023 (зі змінами).</w:t>
      </w:r>
    </w:p>
    <w:p w14:paraId="21E78F43" w14:textId="0E222C07" w:rsidR="00716FBA" w:rsidRPr="00AB0F8C" w:rsidRDefault="00716FBA" w:rsidP="006B3E7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1B9D6" w14:textId="77777777" w:rsidR="00111E1A" w:rsidRPr="00AB0F8C" w:rsidRDefault="00111E1A" w:rsidP="006B3E7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7FADA" w14:textId="026970B7" w:rsidR="006B3E77" w:rsidRPr="00AB0F8C" w:rsidRDefault="001958FF" w:rsidP="006B3E77">
      <w:pPr>
        <w:spacing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73741583"/>
      <w:bookmarkStart w:id="1" w:name="_Hlk182484500"/>
      <w:r w:rsidRPr="00AB0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B3E77" w:rsidRPr="00AB0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Виконання заходів ІП 202</w:t>
      </w:r>
      <w:r w:rsidR="00111E1A" w:rsidRPr="00AB0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B3E77" w:rsidRPr="00AB0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111E1A" w:rsidRPr="00AB0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6B3E77" w:rsidRPr="00AB0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</w:t>
      </w:r>
      <w:r w:rsidR="00AB0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</w:t>
      </w:r>
      <w:r w:rsidR="006B3E77" w:rsidRPr="00AB0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виконується виключно за </w:t>
      </w:r>
      <w:r w:rsidR="00111E1A" w:rsidRPr="00AB0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3E77" w:rsidRPr="00AB0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кошти КП «ЧТЕ».</w:t>
      </w:r>
    </w:p>
    <w:p w14:paraId="45AF64D2" w14:textId="77777777" w:rsidR="006B3E77" w:rsidRPr="00AB0F8C" w:rsidRDefault="006B3E77" w:rsidP="006B3E77">
      <w:pPr>
        <w:spacing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bookmarkEnd w:id="1"/>
    </w:p>
    <w:p w14:paraId="74BBAE24" w14:textId="77777777" w:rsidR="006B3E77" w:rsidRPr="00AB0F8C" w:rsidRDefault="006B3E77" w:rsidP="006B3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Передбачається, що поданий </w:t>
      </w:r>
      <w:proofErr w:type="spellStart"/>
      <w:r w:rsidRPr="00AB0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AB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врегулює питання цільового використання  коштів, передбачених для виконання  вищезазначеної  інвестиційної програми в період дії  воєнного часу  в країні. </w:t>
      </w:r>
    </w:p>
    <w:p w14:paraId="11BCA7D1" w14:textId="77777777" w:rsidR="006B3E77" w:rsidRPr="00AB0F8C" w:rsidRDefault="006B3E77" w:rsidP="006B3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F8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B0F8C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AB0F8C">
        <w:rPr>
          <w:rFonts w:ascii="Times New Roman" w:hAnsi="Times New Roman" w:cs="Times New Roman"/>
          <w:sz w:val="24"/>
          <w:szCs w:val="24"/>
        </w:rPr>
        <w:t xml:space="preserve">  рішення  підготовлено  відповідно наказу Міністерства розвитку громад та територій України  від 19.08.2020  №191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яких </w:t>
      </w:r>
      <w:r w:rsidRPr="00AB0F8C">
        <w:rPr>
          <w:rFonts w:ascii="Times New Roman" w:hAnsi="Times New Roman" w:cs="Times New Roman"/>
          <w:sz w:val="24"/>
          <w:szCs w:val="24"/>
        </w:rPr>
        <w:lastRenderedPageBreak/>
        <w:t xml:space="preserve">здійснюють Рада Міністрів Автономної Республіки Крим, обласні, Київська та Севастопольська міські державні адміністрації» </w:t>
      </w:r>
    </w:p>
    <w:p w14:paraId="0D7EA504" w14:textId="77777777" w:rsidR="006B3E77" w:rsidRPr="00AB0F8C" w:rsidRDefault="006B3E77" w:rsidP="006B3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D44BF" w14:textId="77777777" w:rsidR="006B3E77" w:rsidRPr="00AB0F8C" w:rsidRDefault="006B3E77" w:rsidP="006B3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F8C">
        <w:rPr>
          <w:rFonts w:ascii="Times New Roman" w:hAnsi="Times New Roman" w:cs="Times New Roman"/>
          <w:sz w:val="24"/>
          <w:szCs w:val="24"/>
        </w:rPr>
        <w:t xml:space="preserve"> Начальник відділу комунального </w:t>
      </w:r>
    </w:p>
    <w:p w14:paraId="1C93395E" w14:textId="2B0F6557" w:rsidR="006B3E77" w:rsidRPr="00AB0F8C" w:rsidRDefault="006B3E77" w:rsidP="006B3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F8C">
        <w:rPr>
          <w:rFonts w:ascii="Times New Roman" w:hAnsi="Times New Roman" w:cs="Times New Roman"/>
          <w:sz w:val="24"/>
          <w:szCs w:val="24"/>
        </w:rPr>
        <w:t xml:space="preserve"> господарства та благоустрою                                                      </w:t>
      </w:r>
      <w:r w:rsidR="00AB0F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0F8C">
        <w:rPr>
          <w:rFonts w:ascii="Times New Roman" w:hAnsi="Times New Roman" w:cs="Times New Roman"/>
          <w:sz w:val="24"/>
          <w:szCs w:val="24"/>
        </w:rPr>
        <w:t xml:space="preserve">   Оксана  КІЛАР</w:t>
      </w:r>
    </w:p>
    <w:p w14:paraId="18785D32" w14:textId="570C86CA" w:rsidR="00F12C76" w:rsidRPr="00AB0F8C" w:rsidRDefault="00F12C76" w:rsidP="002A4E75">
      <w:pPr>
        <w:spacing w:after="0"/>
        <w:jc w:val="both"/>
        <w:rPr>
          <w:sz w:val="24"/>
          <w:szCs w:val="24"/>
        </w:rPr>
      </w:pPr>
    </w:p>
    <w:sectPr w:rsidR="00F12C76" w:rsidRPr="00AB0F8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C5348"/>
    <w:multiLevelType w:val="hybridMultilevel"/>
    <w:tmpl w:val="12500B60"/>
    <w:lvl w:ilvl="0" w:tplc="6F62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26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C2"/>
    <w:rsid w:val="000B5E5D"/>
    <w:rsid w:val="00111E1A"/>
    <w:rsid w:val="001540AF"/>
    <w:rsid w:val="00161028"/>
    <w:rsid w:val="001958FF"/>
    <w:rsid w:val="002A0489"/>
    <w:rsid w:val="002A4E75"/>
    <w:rsid w:val="002E1B40"/>
    <w:rsid w:val="002F1594"/>
    <w:rsid w:val="00364FB6"/>
    <w:rsid w:val="00402898"/>
    <w:rsid w:val="005346CB"/>
    <w:rsid w:val="00586ED3"/>
    <w:rsid w:val="00590674"/>
    <w:rsid w:val="005E02E2"/>
    <w:rsid w:val="005E7280"/>
    <w:rsid w:val="005F592F"/>
    <w:rsid w:val="006B3E77"/>
    <w:rsid w:val="006B6746"/>
    <w:rsid w:val="006C0B77"/>
    <w:rsid w:val="00702149"/>
    <w:rsid w:val="00702A88"/>
    <w:rsid w:val="00704730"/>
    <w:rsid w:val="00716FBA"/>
    <w:rsid w:val="00754963"/>
    <w:rsid w:val="007903F9"/>
    <w:rsid w:val="00801564"/>
    <w:rsid w:val="00817368"/>
    <w:rsid w:val="008242FF"/>
    <w:rsid w:val="0084170B"/>
    <w:rsid w:val="00870751"/>
    <w:rsid w:val="008968D5"/>
    <w:rsid w:val="008C4FDA"/>
    <w:rsid w:val="008E18DD"/>
    <w:rsid w:val="00902018"/>
    <w:rsid w:val="009178D6"/>
    <w:rsid w:val="00922C48"/>
    <w:rsid w:val="00953191"/>
    <w:rsid w:val="00996BA4"/>
    <w:rsid w:val="009B65C2"/>
    <w:rsid w:val="009D4664"/>
    <w:rsid w:val="009F2FAD"/>
    <w:rsid w:val="00A369E7"/>
    <w:rsid w:val="00AB0F8C"/>
    <w:rsid w:val="00AC1A0B"/>
    <w:rsid w:val="00B915B7"/>
    <w:rsid w:val="00BB5076"/>
    <w:rsid w:val="00C048DA"/>
    <w:rsid w:val="00CB2BE9"/>
    <w:rsid w:val="00CD4475"/>
    <w:rsid w:val="00D02EF3"/>
    <w:rsid w:val="00D14973"/>
    <w:rsid w:val="00D820E6"/>
    <w:rsid w:val="00D944A3"/>
    <w:rsid w:val="00DB2C7D"/>
    <w:rsid w:val="00DD1DD2"/>
    <w:rsid w:val="00DD3178"/>
    <w:rsid w:val="00E36B07"/>
    <w:rsid w:val="00E66E7A"/>
    <w:rsid w:val="00E87525"/>
    <w:rsid w:val="00EA1619"/>
    <w:rsid w:val="00EA59DF"/>
    <w:rsid w:val="00EE4070"/>
    <w:rsid w:val="00F01E15"/>
    <w:rsid w:val="00F12C76"/>
    <w:rsid w:val="00F716E1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A3F1"/>
  <w15:chartTrackingRefBased/>
  <w15:docId w15:val="{393BD2EA-F385-4ADC-BBDF-208D1316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280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4170B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84170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Пользователь</cp:lastModifiedBy>
  <cp:revision>5</cp:revision>
  <dcterms:created xsi:type="dcterms:W3CDTF">2024-11-22T13:14:00Z</dcterms:created>
  <dcterms:modified xsi:type="dcterms:W3CDTF">2024-11-25T07:47:00Z</dcterms:modified>
</cp:coreProperties>
</file>