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2C71" w14:textId="77777777" w:rsidR="004F722C" w:rsidRDefault="004F722C" w:rsidP="004F722C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 w:eastAsia="en-US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pict w14:anchorId="32717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0.25pt;visibility:visible;mso-wrap-style:square" filled="t">
            <v:imagedata r:id="rId5" o:title="" croptop="-328f" cropbottom="-328f" cropleft="-462f" cropright="-462f"/>
          </v:shape>
        </w:pict>
      </w:r>
    </w:p>
    <w:p w14:paraId="01B2B84E" w14:textId="77777777" w:rsidR="004F722C" w:rsidRDefault="004F722C" w:rsidP="004F722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4055463A" w14:textId="77777777" w:rsidR="004F722C" w:rsidRDefault="004F722C" w:rsidP="004F722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273FA43" w14:textId="77777777" w:rsidR="004F722C" w:rsidRDefault="004F722C" w:rsidP="004F722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654A8FE" w14:textId="77777777" w:rsidR="004F722C" w:rsidRDefault="004F722C" w:rsidP="004F722C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08E3EB26" w14:textId="77777777" w:rsidR="004F722C" w:rsidRDefault="004F722C" w:rsidP="004F722C">
      <w:pPr>
        <w:jc w:val="center"/>
        <w:rPr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AC0C03C" w14:textId="5B282AEF" w:rsidR="004F722C" w:rsidRPr="004F722C" w:rsidRDefault="004F722C" w:rsidP="004F722C">
      <w:pPr>
        <w:rPr>
          <w:sz w:val="22"/>
          <w:szCs w:val="22"/>
          <w:lang w:val="uk-UA"/>
        </w:rPr>
      </w:pPr>
      <w:r w:rsidRPr="004F722C">
        <w:rPr>
          <w:rFonts w:ascii="Arial" w:hAnsi="Arial" w:cs="Arial"/>
          <w:sz w:val="22"/>
          <w:szCs w:val="22"/>
        </w:rPr>
        <w:pict w14:anchorId="2BEE09DB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 w:rsidRPr="004F722C">
        <w:rPr>
          <w:rFonts w:ascii="Arial" w:hAnsi="Arial" w:cs="Arial"/>
          <w:sz w:val="22"/>
          <w:szCs w:val="22"/>
        </w:rPr>
        <w:pict w14:anchorId="65FCE887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b/>
          <w:sz w:val="36"/>
          <w:szCs w:val="36"/>
        </w:rPr>
        <w:t>48</w:t>
      </w:r>
      <w:bookmarkEnd w:id="1"/>
      <w:bookmarkEnd w:id="2"/>
      <w:r>
        <w:rPr>
          <w:b/>
          <w:sz w:val="36"/>
          <w:szCs w:val="36"/>
          <w:lang w:val="uk-UA"/>
        </w:rPr>
        <w:t>4</w:t>
      </w:r>
    </w:p>
    <w:p w14:paraId="17229030" w14:textId="77777777" w:rsidR="005E505A" w:rsidRDefault="005E505A" w:rsidP="004F722C">
      <w:pPr>
        <w:jc w:val="center"/>
        <w:rPr>
          <w:lang w:val="uk-UA"/>
        </w:rPr>
      </w:pPr>
    </w:p>
    <w:p w14:paraId="42C55B7D" w14:textId="77777777" w:rsidR="005E505A" w:rsidRDefault="005E505A">
      <w:pPr>
        <w:rPr>
          <w:b/>
          <w:bCs/>
          <w:lang w:val="uk-UA"/>
        </w:rPr>
      </w:pPr>
    </w:p>
    <w:p w14:paraId="2853A813" w14:textId="77777777" w:rsidR="005E505A" w:rsidRDefault="002E784E">
      <w:pPr>
        <w:tabs>
          <w:tab w:val="left" w:pos="2552"/>
          <w:tab w:val="left" w:pos="2694"/>
        </w:tabs>
        <w:ind w:right="5046"/>
        <w:jc w:val="both"/>
      </w:pPr>
      <w:r>
        <w:rPr>
          <w:bCs/>
          <w:color w:val="000000"/>
          <w:shd w:val="clear" w:color="auto" w:fill="FFFFFF"/>
          <w:lang w:val="uk-UA"/>
        </w:rPr>
        <w:t xml:space="preserve">Про затвердження рішення комісії з </w:t>
      </w:r>
      <w:r>
        <w:rPr>
          <w:bCs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lang w:val="uk-UA" w:eastAsia="uk-UA"/>
        </w:rPr>
        <w:t xml:space="preserve">від 16.12.2024 </w:t>
      </w:r>
      <w:r>
        <w:rPr>
          <w:bCs/>
          <w:lang w:val="uk-UA"/>
        </w:rPr>
        <w:t>№ 4     «</w:t>
      </w:r>
      <w:r>
        <w:rPr>
          <w:bCs/>
          <w:color w:val="000000"/>
          <w:lang w:val="uk-UA"/>
        </w:rPr>
        <w:t>Про відмову у наданні компенсації на відновлення пошкодженого об’єкту нерухомості Зелінському Борису Григоровичу за заявою                                             № ЗВ-05.12.2024-157875</w:t>
      </w:r>
      <w:r>
        <w:rPr>
          <w:lang w:val="uk-UA"/>
        </w:rPr>
        <w:t>»</w:t>
      </w:r>
    </w:p>
    <w:p w14:paraId="2C639654" w14:textId="77777777" w:rsidR="005E505A" w:rsidRDefault="002E784E">
      <w:pPr>
        <w:rPr>
          <w:lang w:val="uk-UA"/>
        </w:rPr>
      </w:pPr>
      <w:r>
        <w:rPr>
          <w:lang w:val="uk-UA"/>
        </w:rPr>
        <w:t xml:space="preserve"> </w:t>
      </w:r>
    </w:p>
    <w:p w14:paraId="038ADB8D" w14:textId="77777777" w:rsidR="005E505A" w:rsidRDefault="005E505A">
      <w:pPr>
        <w:rPr>
          <w:lang w:val="uk-UA"/>
        </w:rPr>
      </w:pPr>
    </w:p>
    <w:p w14:paraId="01156B32" w14:textId="77777777" w:rsidR="005E505A" w:rsidRDefault="002E784E">
      <w:pPr>
        <w:pStyle w:val="rvps2"/>
        <w:shd w:val="clear" w:color="auto" w:fill="FFFFFF"/>
        <w:spacing w:before="0" w:after="0"/>
        <w:ind w:firstLine="709"/>
        <w:jc w:val="both"/>
      </w:pPr>
      <w:r>
        <w:rPr>
          <w:bCs/>
          <w:color w:val="000000"/>
        </w:rPr>
        <w:t>Зелінський Борис Григорович</w:t>
      </w:r>
      <w:bookmarkStart w:id="3" w:name="_Hlk151065691"/>
      <w:r>
        <w:rPr>
          <w:bCs/>
          <w:color w:val="000000"/>
        </w:rPr>
        <w:t xml:space="preserve"> у заяві </w:t>
      </w:r>
      <w:bookmarkEnd w:id="3"/>
      <w:r>
        <w:rPr>
          <w:bCs/>
          <w:color w:val="000000"/>
        </w:rPr>
        <w:t xml:space="preserve">№ </w:t>
      </w:r>
      <w:r>
        <w:rPr>
          <w:bCs/>
          <w:color w:val="000000"/>
          <w:lang w:eastAsia="uk-UA"/>
        </w:rPr>
        <w:t>ЗВ-05.12.2024-157875</w:t>
      </w:r>
      <w:r>
        <w:rPr>
          <w:bCs/>
          <w:color w:val="000000"/>
        </w:rPr>
        <w:t xml:space="preserve"> вказав, що пошкоджено житловий будинок, розташований за </w:t>
      </w:r>
      <w:proofErr w:type="spellStart"/>
      <w:r>
        <w:rPr>
          <w:bCs/>
          <w:color w:val="000000"/>
        </w:rPr>
        <w:t>адресою</w:t>
      </w:r>
      <w:proofErr w:type="spellEnd"/>
      <w:r>
        <w:rPr>
          <w:bCs/>
          <w:color w:val="000000"/>
        </w:rPr>
        <w:t xml:space="preserve">: м. </w:t>
      </w:r>
      <w:proofErr w:type="spellStart"/>
      <w:r>
        <w:rPr>
          <w:bCs/>
          <w:color w:val="000000"/>
        </w:rPr>
        <w:t>Чорноморськ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сел</w:t>
      </w:r>
      <w:proofErr w:type="spellEnd"/>
      <w:r>
        <w:rPr>
          <w:bCs/>
          <w:color w:val="000000"/>
        </w:rPr>
        <w:t xml:space="preserve">. Олександрівка,                      </w:t>
      </w:r>
      <w:proofErr w:type="spellStart"/>
      <w:r>
        <w:rPr>
          <w:bCs/>
          <w:color w:val="000000"/>
        </w:rPr>
        <w:t>пров</w:t>
      </w:r>
      <w:proofErr w:type="spellEnd"/>
      <w:r>
        <w:rPr>
          <w:bCs/>
          <w:color w:val="000000"/>
        </w:rPr>
        <w:t xml:space="preserve">. Зірковий, буд. 28. </w:t>
      </w:r>
    </w:p>
    <w:p w14:paraId="2DBE0EC5" w14:textId="77777777" w:rsidR="005E505A" w:rsidRDefault="002E784E">
      <w:pPr>
        <w:pStyle w:val="rvps2"/>
        <w:shd w:val="clear" w:color="auto" w:fill="FFFFFF"/>
        <w:spacing w:before="0" w:after="0"/>
        <w:ind w:firstLine="709"/>
        <w:jc w:val="both"/>
      </w:pPr>
      <w:bookmarkStart w:id="4" w:name="_Hlk144845741"/>
      <w:bookmarkStart w:id="5" w:name="_Hlk144845793"/>
      <w:bookmarkEnd w:id="4"/>
      <w:bookmarkEnd w:id="5"/>
      <w:r>
        <w:t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>
        <w:t>єВідновлення</w:t>
      </w:r>
      <w:proofErr w:type="spellEnd"/>
      <w:r>
        <w:t xml:space="preserve">”, затвердженого постановою Кабінету Міністрів України від 21.04.2023 р. № 381, однією з причин відмови в наданні компенсації є </w:t>
      </w:r>
      <w:r>
        <w:rPr>
          <w:color w:val="000000"/>
          <w:shd w:val="clear" w:color="auto" w:fill="FFFFFF"/>
        </w:rPr>
        <w:t>виявлення факту недостовірності даних, зазначених у заяві про надання компенсації за пошкоджений об’єкт</w:t>
      </w:r>
      <w:r>
        <w:rPr>
          <w:color w:val="000000"/>
        </w:rPr>
        <w:t xml:space="preserve">. </w:t>
      </w:r>
    </w:p>
    <w:p w14:paraId="6F49587B" w14:textId="77777777" w:rsidR="005E505A" w:rsidRDefault="002E784E">
      <w:pPr>
        <w:pStyle w:val="rvps2"/>
        <w:spacing w:before="0" w:after="0"/>
        <w:ind w:firstLine="709"/>
        <w:jc w:val="both"/>
      </w:pPr>
      <w:r>
        <w:t xml:space="preserve">При візуальному обстеженні об’єкта нерухомості, розташованого за </w:t>
      </w:r>
      <w:proofErr w:type="spellStart"/>
      <w:r>
        <w:t>адресою</w:t>
      </w:r>
      <w:proofErr w:type="spellEnd"/>
      <w:r>
        <w:t xml:space="preserve">:                  м. </w:t>
      </w:r>
      <w:proofErr w:type="spellStart"/>
      <w:r>
        <w:t>Чорноморськ</w:t>
      </w:r>
      <w:proofErr w:type="spellEnd"/>
      <w:r>
        <w:t xml:space="preserve">, </w:t>
      </w:r>
      <w:proofErr w:type="spellStart"/>
      <w:r>
        <w:t>сел</w:t>
      </w:r>
      <w:proofErr w:type="spellEnd"/>
      <w:r>
        <w:t xml:space="preserve">. Олександрівка, </w:t>
      </w:r>
      <w:proofErr w:type="spellStart"/>
      <w:r>
        <w:t>пров</w:t>
      </w:r>
      <w:proofErr w:type="spellEnd"/>
      <w:r>
        <w:t>. Зірковий, буд. 28, було встановлено невідповідність доданих до заяви документів з фактичними розмірами будинку, пошкодженого внаслідок збройної агресії Російської Федерації.</w:t>
      </w:r>
    </w:p>
    <w:p w14:paraId="6BD465DF" w14:textId="7A845A15" w:rsidR="005E505A" w:rsidRDefault="002E784E">
      <w:pPr>
        <w:pStyle w:val="rvps2"/>
        <w:shd w:val="clear" w:color="auto" w:fill="FFFFFF"/>
        <w:tabs>
          <w:tab w:val="left" w:pos="552"/>
        </w:tabs>
        <w:spacing w:before="0" w:after="0"/>
        <w:ind w:firstLine="680"/>
        <w:jc w:val="both"/>
      </w:pPr>
      <w:r>
        <w:t xml:space="preserve">Враховуючи вищевикладене та керуючись  </w:t>
      </w:r>
      <w:r>
        <w:rPr>
          <w:bCs/>
          <w:color w:val="000000"/>
        </w:rPr>
        <w:t>постановою Кабінету Міністрів України              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bCs/>
          <w:color w:val="000000"/>
        </w:rPr>
        <w:t>єВідновлення</w:t>
      </w:r>
      <w:proofErr w:type="spellEnd"/>
      <w:r>
        <w:rPr>
          <w:bCs/>
          <w:color w:val="000000"/>
        </w:rPr>
        <w:t>»</w:t>
      </w:r>
      <w:r w:rsidR="00DE4B07">
        <w:rPr>
          <w:bCs/>
          <w:color w:val="000000"/>
        </w:rPr>
        <w:t>»</w:t>
      </w:r>
      <w:r>
        <w:rPr>
          <w:bCs/>
          <w:color w:val="000000"/>
        </w:rPr>
        <w:t xml:space="preserve">, </w:t>
      </w:r>
      <w:r>
        <w:t xml:space="preserve">ст. 52, </w:t>
      </w:r>
      <w:r>
        <w:rPr>
          <w:color w:val="000000"/>
        </w:rPr>
        <w:t xml:space="preserve">пунктом 6 ст. 59 </w:t>
      </w:r>
      <w:r>
        <w:t xml:space="preserve">Закону України «Про місцеве самоврядування в Україні», Законом України «Про адміністративну процедуру»,  </w:t>
      </w:r>
    </w:p>
    <w:p w14:paraId="4E5515EB" w14:textId="77777777" w:rsidR="005E505A" w:rsidRDefault="002E784E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</w:t>
      </w:r>
    </w:p>
    <w:p w14:paraId="3136C698" w14:textId="77777777" w:rsidR="005E505A" w:rsidRDefault="002E784E">
      <w:pPr>
        <w:tabs>
          <w:tab w:val="right" w:pos="9638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виконавчий комітет Чорноморської міської ради Одеського району Одеської області </w:t>
      </w:r>
    </w:p>
    <w:p w14:paraId="1D6D701D" w14:textId="77777777" w:rsidR="005E505A" w:rsidRDefault="002E784E">
      <w:pPr>
        <w:tabs>
          <w:tab w:val="right" w:pos="9355"/>
        </w:tabs>
        <w:ind w:firstLine="73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вирішив:</w:t>
      </w:r>
    </w:p>
    <w:p w14:paraId="0A72D989" w14:textId="77777777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73101DCE" w14:textId="4B49AA1D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 w:eastAsia="ru-RU"/>
        </w:rPr>
        <w:t xml:space="preserve">          1.</w:t>
      </w:r>
      <w:r w:rsidR="002E784E">
        <w:rPr>
          <w:color w:val="000000"/>
          <w:lang w:val="uk-UA" w:eastAsia="ru-RU"/>
        </w:rPr>
        <w:t xml:space="preserve">Затвердити </w:t>
      </w:r>
      <w:r w:rsidR="002E784E">
        <w:rPr>
          <w:bCs/>
          <w:color w:val="000000"/>
          <w:shd w:val="clear" w:color="auto" w:fill="FFFFFF"/>
          <w:lang w:val="uk-UA"/>
        </w:rPr>
        <w:t xml:space="preserve">рішення комісії з </w:t>
      </w:r>
      <w:r w:rsidR="002E784E">
        <w:rPr>
          <w:bCs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2E784E">
        <w:rPr>
          <w:bCs/>
          <w:lang w:val="uk-UA" w:eastAsia="uk-UA"/>
        </w:rPr>
        <w:t xml:space="preserve">Російської Федерації, від 16.12.2024 № </w:t>
      </w:r>
      <w:r>
        <w:rPr>
          <w:bCs/>
          <w:lang w:val="uk-UA" w:eastAsia="uk-UA"/>
        </w:rPr>
        <w:t>4</w:t>
      </w:r>
      <w:r w:rsidR="002E784E">
        <w:rPr>
          <w:bCs/>
          <w:lang w:val="uk-UA" w:eastAsia="uk-UA"/>
        </w:rPr>
        <w:t xml:space="preserve"> «Про відмову у наданні компенсації за пошкоджений об’єкт нерухомості </w:t>
      </w:r>
      <w:r w:rsidR="002E784E">
        <w:rPr>
          <w:bCs/>
          <w:color w:val="000000"/>
          <w:lang w:val="uk-UA" w:eastAsia="uk-UA"/>
        </w:rPr>
        <w:t>Зелінському Борису Григоровичу за заявою № ЗВ-05.12.2024-157875</w:t>
      </w:r>
      <w:r w:rsidR="002E784E">
        <w:rPr>
          <w:bCs/>
          <w:lang w:val="uk-UA" w:eastAsia="uk-UA"/>
        </w:rPr>
        <w:t>»</w:t>
      </w:r>
      <w:r w:rsidR="002E784E">
        <w:rPr>
          <w:color w:val="000000"/>
          <w:lang w:val="uk-UA" w:eastAsia="ru-RU"/>
        </w:rPr>
        <w:t>.</w:t>
      </w:r>
    </w:p>
    <w:p w14:paraId="4C545B26" w14:textId="77777777" w:rsidR="005E505A" w:rsidRDefault="005E505A">
      <w:pPr>
        <w:tabs>
          <w:tab w:val="right" w:pos="9355"/>
        </w:tabs>
        <w:jc w:val="both"/>
      </w:pPr>
    </w:p>
    <w:p w14:paraId="5B39AF9F" w14:textId="6E646A07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/>
        </w:rPr>
        <w:t xml:space="preserve">         2.</w:t>
      </w:r>
      <w:r w:rsidR="002E784E">
        <w:rPr>
          <w:color w:val="000000"/>
          <w:lang w:val="uk-UA"/>
        </w:rPr>
        <w:t xml:space="preserve">Повідомити </w:t>
      </w:r>
      <w:r w:rsidR="002E784E">
        <w:rPr>
          <w:bCs/>
          <w:color w:val="000000"/>
          <w:lang w:val="uk-UA" w:eastAsia="uk-UA"/>
        </w:rPr>
        <w:t>Зелінського Бориса Григоровича у письмовій формі про прийняте рішення</w:t>
      </w:r>
      <w:r w:rsidR="002E784E">
        <w:rPr>
          <w:color w:val="000000"/>
          <w:lang w:val="uk-UA"/>
        </w:rPr>
        <w:t>.</w:t>
      </w:r>
    </w:p>
    <w:p w14:paraId="4F135967" w14:textId="77777777" w:rsidR="005E505A" w:rsidRDefault="005E505A">
      <w:pPr>
        <w:tabs>
          <w:tab w:val="right" w:pos="9355"/>
        </w:tabs>
        <w:jc w:val="both"/>
      </w:pPr>
    </w:p>
    <w:p w14:paraId="34599AD0" w14:textId="3BD241C0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/>
        </w:rPr>
        <w:t xml:space="preserve">          3.</w:t>
      </w:r>
      <w:r w:rsidR="002E784E">
        <w:rPr>
          <w:color w:val="000000"/>
          <w:lang w:val="uk-UA"/>
        </w:rPr>
        <w:t>Рішення виконавчого комітету Чорноморської міської ради Одеського району Одеської області набирає чинності в порядку, передбаченому ст. 59 Закону України «Про місцеве самоврядування в Україні», може бути оскаржено до Чорноморської міської ради Одеського району Одеської та/або до Одеського окружного адміністративного суду (</w:t>
      </w:r>
      <w:proofErr w:type="spellStart"/>
      <w:r w:rsidR="002E784E">
        <w:rPr>
          <w:color w:val="000000"/>
          <w:lang w:val="uk-UA"/>
        </w:rPr>
        <w:t>Фонтанська</w:t>
      </w:r>
      <w:proofErr w:type="spellEnd"/>
      <w:r w:rsidR="002E784E">
        <w:rPr>
          <w:color w:val="000000"/>
          <w:lang w:val="uk-UA"/>
        </w:rPr>
        <w:t xml:space="preserve"> дорога, 14, м. Одеса, Одеська область) в порядку та у строки, передбачені Кодексом адміністративного судочинства України.</w:t>
      </w:r>
    </w:p>
    <w:p w14:paraId="6C94E198" w14:textId="77777777" w:rsidR="005E505A" w:rsidRDefault="005E505A">
      <w:pPr>
        <w:tabs>
          <w:tab w:val="right" w:pos="9355"/>
        </w:tabs>
        <w:jc w:val="both"/>
      </w:pPr>
    </w:p>
    <w:p w14:paraId="269F81BA" w14:textId="1C52E69F" w:rsidR="005E505A" w:rsidRDefault="00DE4B07" w:rsidP="00DE4B07">
      <w:pPr>
        <w:tabs>
          <w:tab w:val="right" w:pos="9355"/>
        </w:tabs>
        <w:jc w:val="both"/>
      </w:pPr>
      <w:r>
        <w:rPr>
          <w:color w:val="000000"/>
          <w:lang w:val="uk-UA"/>
        </w:rPr>
        <w:t xml:space="preserve">          4.</w:t>
      </w:r>
      <w:r w:rsidR="002E784E">
        <w:rPr>
          <w:color w:val="000000"/>
          <w:lang w:val="uk-UA"/>
        </w:rPr>
        <w:t xml:space="preserve">Контроль за виконанням цього рішення покласти на заступника міського голови Ігоря </w:t>
      </w:r>
      <w:proofErr w:type="spellStart"/>
      <w:r w:rsidR="002E784E">
        <w:rPr>
          <w:color w:val="000000"/>
          <w:lang w:val="uk-UA"/>
        </w:rPr>
        <w:t>Сурніна</w:t>
      </w:r>
      <w:proofErr w:type="spellEnd"/>
      <w:r w:rsidR="002E784E">
        <w:rPr>
          <w:color w:val="000000"/>
          <w:lang w:val="uk-UA"/>
        </w:rPr>
        <w:t>.</w:t>
      </w:r>
    </w:p>
    <w:p w14:paraId="504079A3" w14:textId="77777777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54873D7A" w14:textId="77777777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634E544C" w14:textId="336633BC" w:rsidR="005E505A" w:rsidRDefault="005E505A">
      <w:pPr>
        <w:tabs>
          <w:tab w:val="right" w:pos="9355"/>
        </w:tabs>
        <w:ind w:firstLine="737"/>
        <w:jc w:val="both"/>
        <w:rPr>
          <w:lang w:val="uk-UA"/>
        </w:rPr>
      </w:pPr>
    </w:p>
    <w:p w14:paraId="72DB8232" w14:textId="6A1E9C44" w:rsidR="00DE4B07" w:rsidRDefault="00DE4B07">
      <w:pPr>
        <w:tabs>
          <w:tab w:val="right" w:pos="9355"/>
        </w:tabs>
        <w:ind w:firstLine="737"/>
        <w:jc w:val="both"/>
        <w:rPr>
          <w:lang w:val="uk-UA"/>
        </w:rPr>
      </w:pPr>
    </w:p>
    <w:p w14:paraId="335DD052" w14:textId="310D97AE" w:rsidR="00DE4B07" w:rsidRDefault="00DE4B07">
      <w:pPr>
        <w:tabs>
          <w:tab w:val="right" w:pos="9355"/>
        </w:tabs>
        <w:ind w:firstLine="737"/>
        <w:jc w:val="both"/>
        <w:rPr>
          <w:lang w:val="uk-UA"/>
        </w:rPr>
      </w:pPr>
    </w:p>
    <w:p w14:paraId="7180C965" w14:textId="77777777" w:rsidR="00DE4B07" w:rsidRDefault="00DE4B07">
      <w:pPr>
        <w:tabs>
          <w:tab w:val="right" w:pos="9355"/>
        </w:tabs>
        <w:ind w:firstLine="737"/>
        <w:jc w:val="both"/>
        <w:rPr>
          <w:lang w:val="uk-UA"/>
        </w:rPr>
      </w:pPr>
    </w:p>
    <w:p w14:paraId="4F04E5CA" w14:textId="77777777" w:rsidR="005E505A" w:rsidRDefault="002E784E">
      <w:pPr>
        <w:tabs>
          <w:tab w:val="right" w:pos="9355"/>
        </w:tabs>
        <w:ind w:firstLine="737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Василь ГУЛЯЄВ                              </w:t>
      </w:r>
    </w:p>
    <w:p w14:paraId="09F04BBB" w14:textId="77777777" w:rsidR="005E505A" w:rsidRDefault="002E784E">
      <w:pPr>
        <w:rPr>
          <w:lang w:val="uk-UA"/>
        </w:rPr>
      </w:pPr>
      <w:r>
        <w:rPr>
          <w:lang w:val="uk-UA"/>
        </w:rPr>
        <w:t xml:space="preserve"> </w:t>
      </w:r>
    </w:p>
    <w:p w14:paraId="6295F423" w14:textId="77777777" w:rsidR="005E505A" w:rsidRDefault="005E505A">
      <w:pPr>
        <w:rPr>
          <w:lang w:val="uk-UA"/>
        </w:rPr>
      </w:pPr>
    </w:p>
    <w:p w14:paraId="2DC3CD30" w14:textId="77777777" w:rsidR="005E505A" w:rsidRDefault="005E505A">
      <w:pPr>
        <w:rPr>
          <w:lang w:val="uk-UA"/>
        </w:rPr>
      </w:pPr>
    </w:p>
    <w:p w14:paraId="4BA3888C" w14:textId="77777777" w:rsidR="005E505A" w:rsidRDefault="005E505A">
      <w:pPr>
        <w:rPr>
          <w:lang w:val="uk-UA"/>
        </w:rPr>
      </w:pPr>
    </w:p>
    <w:p w14:paraId="5BBA4218" w14:textId="77777777" w:rsidR="005E505A" w:rsidRDefault="005E505A">
      <w:pPr>
        <w:rPr>
          <w:lang w:val="uk-UA"/>
        </w:rPr>
      </w:pPr>
    </w:p>
    <w:p w14:paraId="13866764" w14:textId="77777777" w:rsidR="005E505A" w:rsidRDefault="005E505A">
      <w:pPr>
        <w:rPr>
          <w:lang w:val="uk-UA"/>
        </w:rPr>
      </w:pPr>
    </w:p>
    <w:p w14:paraId="2639248C" w14:textId="77777777" w:rsidR="005E505A" w:rsidRDefault="005E505A">
      <w:pPr>
        <w:rPr>
          <w:lang w:val="uk-UA"/>
        </w:rPr>
      </w:pPr>
    </w:p>
    <w:p w14:paraId="793BD1B1" w14:textId="77777777" w:rsidR="005E505A" w:rsidRDefault="005E505A">
      <w:pPr>
        <w:rPr>
          <w:lang w:val="uk-UA"/>
        </w:rPr>
      </w:pPr>
    </w:p>
    <w:p w14:paraId="06E87468" w14:textId="77777777" w:rsidR="005E505A" w:rsidRDefault="005E505A">
      <w:pPr>
        <w:rPr>
          <w:lang w:val="uk-UA"/>
        </w:rPr>
      </w:pPr>
    </w:p>
    <w:p w14:paraId="1EC66C0F" w14:textId="77777777" w:rsidR="005E505A" w:rsidRDefault="005E505A">
      <w:pPr>
        <w:rPr>
          <w:lang w:val="uk-UA"/>
        </w:rPr>
      </w:pPr>
    </w:p>
    <w:p w14:paraId="3D2C50B8" w14:textId="77777777" w:rsidR="005E505A" w:rsidRDefault="005E505A">
      <w:pPr>
        <w:rPr>
          <w:lang w:val="uk-UA"/>
        </w:rPr>
      </w:pPr>
    </w:p>
    <w:p w14:paraId="68217171" w14:textId="77777777" w:rsidR="005E505A" w:rsidRDefault="005E505A">
      <w:pPr>
        <w:rPr>
          <w:lang w:val="uk-UA"/>
        </w:rPr>
      </w:pPr>
    </w:p>
    <w:p w14:paraId="6609EAA5" w14:textId="77777777" w:rsidR="005E505A" w:rsidRDefault="005E505A">
      <w:pPr>
        <w:rPr>
          <w:lang w:val="uk-UA"/>
        </w:rPr>
      </w:pPr>
    </w:p>
    <w:p w14:paraId="257B99AE" w14:textId="77777777" w:rsidR="005E505A" w:rsidRDefault="005E505A">
      <w:pPr>
        <w:rPr>
          <w:lang w:val="uk-UA"/>
        </w:rPr>
      </w:pPr>
    </w:p>
    <w:p w14:paraId="11C3649B" w14:textId="77777777" w:rsidR="005E505A" w:rsidRDefault="005E505A">
      <w:pPr>
        <w:rPr>
          <w:lang w:val="uk-UA"/>
        </w:rPr>
      </w:pPr>
    </w:p>
    <w:p w14:paraId="0FF75139" w14:textId="77777777" w:rsidR="005E505A" w:rsidRDefault="005E505A">
      <w:pPr>
        <w:rPr>
          <w:lang w:val="uk-UA"/>
        </w:rPr>
      </w:pPr>
    </w:p>
    <w:p w14:paraId="1DF3B30D" w14:textId="77777777" w:rsidR="005E505A" w:rsidRDefault="005E505A">
      <w:pPr>
        <w:rPr>
          <w:lang w:val="uk-UA"/>
        </w:rPr>
      </w:pPr>
    </w:p>
    <w:p w14:paraId="2928CE2B" w14:textId="77777777" w:rsidR="005E505A" w:rsidRDefault="005E505A">
      <w:pPr>
        <w:rPr>
          <w:lang w:val="uk-UA"/>
        </w:rPr>
      </w:pPr>
    </w:p>
    <w:p w14:paraId="1D7A164C" w14:textId="77777777" w:rsidR="005E505A" w:rsidRDefault="005E505A">
      <w:pPr>
        <w:rPr>
          <w:lang w:val="uk-UA"/>
        </w:rPr>
      </w:pPr>
    </w:p>
    <w:p w14:paraId="6FB630CE" w14:textId="77777777" w:rsidR="005E505A" w:rsidRDefault="005E505A">
      <w:pPr>
        <w:rPr>
          <w:lang w:val="uk-UA"/>
        </w:rPr>
      </w:pPr>
    </w:p>
    <w:p w14:paraId="3B7B4ED0" w14:textId="77777777" w:rsidR="005E505A" w:rsidRDefault="005E505A">
      <w:pPr>
        <w:rPr>
          <w:lang w:val="uk-UA"/>
        </w:rPr>
      </w:pPr>
    </w:p>
    <w:p w14:paraId="048B64B2" w14:textId="77777777" w:rsidR="005E505A" w:rsidRDefault="005E505A">
      <w:pPr>
        <w:rPr>
          <w:lang w:val="uk-UA"/>
        </w:rPr>
      </w:pPr>
    </w:p>
    <w:p w14:paraId="72A2C00D" w14:textId="77777777" w:rsidR="005E505A" w:rsidRDefault="005E505A">
      <w:pPr>
        <w:rPr>
          <w:lang w:val="uk-UA"/>
        </w:rPr>
      </w:pPr>
    </w:p>
    <w:p w14:paraId="68AEA62F" w14:textId="77777777" w:rsidR="005E505A" w:rsidRDefault="005E505A">
      <w:pPr>
        <w:rPr>
          <w:lang w:val="uk-UA"/>
        </w:rPr>
      </w:pPr>
    </w:p>
    <w:p w14:paraId="0F2A55D5" w14:textId="77777777" w:rsidR="005E505A" w:rsidRDefault="005E505A">
      <w:pPr>
        <w:rPr>
          <w:lang w:val="uk-UA"/>
        </w:rPr>
      </w:pPr>
    </w:p>
    <w:p w14:paraId="33CC1206" w14:textId="77777777" w:rsidR="00DE4B07" w:rsidRDefault="00DE4B07" w:rsidP="00DE4B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36DC42C0" w14:textId="77777777" w:rsidR="00DE4B07" w:rsidRDefault="00DE4B07" w:rsidP="00DE4B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14:paraId="3AF9A009" w14:textId="77777777" w:rsidR="00DE4B07" w:rsidRDefault="00DE4B07" w:rsidP="00DE4B07">
      <w:pPr>
        <w:jc w:val="center"/>
        <w:rPr>
          <w:sz w:val="28"/>
          <w:szCs w:val="28"/>
        </w:rPr>
      </w:pPr>
      <w:r w:rsidRPr="00DE4B07">
        <w:rPr>
          <w:bCs/>
          <w:color w:val="000000"/>
          <w:sz w:val="28"/>
          <w:szCs w:val="28"/>
          <w:shd w:val="clear" w:color="auto" w:fill="FFFFFF"/>
          <w:lang w:val="uk-UA" w:eastAsia="en-US"/>
        </w:rPr>
        <w:t xml:space="preserve">Про затвердження рішень комісії з </w:t>
      </w:r>
      <w:r>
        <w:rPr>
          <w:bCs/>
          <w:sz w:val="28"/>
          <w:szCs w:val="28"/>
          <w:lang w:val="uk-UA" w:eastAsia="en-US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sz w:val="28"/>
          <w:szCs w:val="28"/>
          <w:lang w:val="uk-UA" w:eastAsia="en-US"/>
        </w:rPr>
        <w:t xml:space="preserve">                                       від 16.12.2024 </w:t>
      </w:r>
      <w:r>
        <w:rPr>
          <w:sz w:val="28"/>
          <w:szCs w:val="28"/>
          <w:shd w:val="clear" w:color="auto" w:fill="FFFFFF"/>
          <w:lang w:val="uk-UA" w:eastAsia="en-US"/>
        </w:rPr>
        <w:t xml:space="preserve">№ 4 </w:t>
      </w:r>
      <w:r>
        <w:rPr>
          <w:bCs/>
          <w:sz w:val="28"/>
          <w:szCs w:val="28"/>
          <w:shd w:val="clear" w:color="auto" w:fill="FFFFFF"/>
          <w:lang w:val="uk-UA" w:eastAsia="en-US"/>
        </w:rPr>
        <w:t>«</w:t>
      </w:r>
      <w:r>
        <w:rPr>
          <w:bCs/>
          <w:color w:val="000000"/>
          <w:sz w:val="28"/>
          <w:szCs w:val="28"/>
          <w:shd w:val="clear" w:color="auto" w:fill="FFFFFF"/>
          <w:lang w:val="uk-UA" w:eastAsia="en-US"/>
        </w:rPr>
        <w:t>Про відмову у наданні компенсації на відновлення пошкодженого об’єкту нерухомості Зелінському Борису Григоровичу за заявою № ЗВ-05.12.2024-157875</w:t>
      </w:r>
      <w:r>
        <w:rPr>
          <w:sz w:val="28"/>
          <w:szCs w:val="28"/>
          <w:shd w:val="clear" w:color="auto" w:fill="FFFFFF"/>
          <w:lang w:val="uk-UA" w:eastAsia="en-US"/>
        </w:rPr>
        <w:t>»</w:t>
      </w:r>
    </w:p>
    <w:p w14:paraId="157D3C69" w14:textId="77777777" w:rsidR="00DE4B07" w:rsidRDefault="00DE4B07" w:rsidP="00DE4B07">
      <w:pPr>
        <w:pStyle w:val="rvps2"/>
        <w:shd w:val="clear" w:color="auto" w:fill="FFFFFF"/>
        <w:spacing w:after="150"/>
        <w:jc w:val="center"/>
        <w:rPr>
          <w:sz w:val="28"/>
          <w:szCs w:val="28"/>
        </w:rPr>
      </w:pPr>
    </w:p>
    <w:p w14:paraId="00833209" w14:textId="77777777" w:rsid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442324FD" w14:textId="77777777" w:rsidR="00DE4B07" w:rsidRP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 w:rsidRPr="00DE4B07">
        <w:rPr>
          <w:bCs/>
          <w:color w:val="000000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16.12.2024 </w:t>
      </w:r>
      <w:r>
        <w:rPr>
          <w:bCs/>
          <w:sz w:val="28"/>
          <w:shd w:val="clear" w:color="auto" w:fill="FFFFFF"/>
          <w:lang w:eastAsia="en-US"/>
        </w:rPr>
        <w:t>№ 3 «</w:t>
      </w:r>
      <w:r>
        <w:rPr>
          <w:bCs/>
          <w:color w:val="000000"/>
          <w:sz w:val="28"/>
          <w:szCs w:val="28"/>
          <w:shd w:val="clear" w:color="auto" w:fill="FFFFFF"/>
          <w:lang w:eastAsia="en-US"/>
        </w:rPr>
        <w:t>Про відмову у наданні компенсації на відновлення пошкодженого об’єкту нерухомості Зелінському Борису Григоровичу за заявою № ЗВ-05.12.2024-157875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 w:rsidRPr="00DE4B07">
        <w:rPr>
          <w:bCs/>
          <w:color w:val="000000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 w:rsidRPr="00DE4B07">
        <w:rPr>
          <w:color w:val="000000"/>
          <w:sz w:val="28"/>
          <w:szCs w:val="28"/>
        </w:rPr>
        <w:t xml:space="preserve">.   </w:t>
      </w:r>
    </w:p>
    <w:p w14:paraId="134ECDB7" w14:textId="77777777" w:rsid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sz w:val="28"/>
          <w:szCs w:val="28"/>
        </w:rPr>
      </w:pPr>
    </w:p>
    <w:p w14:paraId="51368F37" w14:textId="77777777" w:rsidR="00DE4B07" w:rsidRDefault="00DE4B07" w:rsidP="00DE4B07">
      <w:pPr>
        <w:pStyle w:val="rvps2"/>
        <w:shd w:val="clear" w:color="auto" w:fill="FFFFFF"/>
        <w:spacing w:after="150"/>
        <w:ind w:firstLine="709"/>
        <w:jc w:val="both"/>
        <w:rPr>
          <w:sz w:val="28"/>
          <w:szCs w:val="28"/>
        </w:rPr>
      </w:pPr>
    </w:p>
    <w:p w14:paraId="3521117D" w14:textId="77777777" w:rsidR="00DE4B07" w:rsidRDefault="00DE4B07" w:rsidP="00DE4B07">
      <w:pPr>
        <w:jc w:val="both"/>
        <w:rPr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відділу 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>
        <w:rPr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</w:t>
      </w:r>
      <w:proofErr w:type="spellStart"/>
      <w:r>
        <w:rPr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proofErr w:type="spellEnd"/>
      <w:r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ОХОТНІКОВ</w:t>
      </w:r>
    </w:p>
    <w:p w14:paraId="662B9069" w14:textId="18E463C0" w:rsidR="005E505A" w:rsidRDefault="005E505A">
      <w:pPr>
        <w:rPr>
          <w:lang w:val="uk-UA"/>
        </w:rPr>
      </w:pPr>
    </w:p>
    <w:p w14:paraId="0CD38210" w14:textId="293153F7" w:rsidR="00DE4B07" w:rsidRDefault="00DE4B07">
      <w:pPr>
        <w:rPr>
          <w:lang w:val="uk-UA"/>
        </w:rPr>
      </w:pPr>
    </w:p>
    <w:p w14:paraId="646EEE64" w14:textId="0EBC4CFF" w:rsidR="00DE4B07" w:rsidRDefault="00DE4B07">
      <w:pPr>
        <w:rPr>
          <w:lang w:val="uk-UA"/>
        </w:rPr>
      </w:pPr>
    </w:p>
    <w:p w14:paraId="68E27DDE" w14:textId="5403A66F" w:rsidR="00DE4B07" w:rsidRDefault="00DE4B07">
      <w:pPr>
        <w:rPr>
          <w:lang w:val="uk-UA"/>
        </w:rPr>
      </w:pPr>
    </w:p>
    <w:p w14:paraId="2B14C2AC" w14:textId="567D0BDC" w:rsidR="00DE4B07" w:rsidRDefault="00DE4B07">
      <w:pPr>
        <w:rPr>
          <w:lang w:val="uk-UA"/>
        </w:rPr>
      </w:pPr>
    </w:p>
    <w:p w14:paraId="163CECC9" w14:textId="3A54AA25" w:rsidR="00DE4B07" w:rsidRDefault="00DE4B07">
      <w:pPr>
        <w:rPr>
          <w:lang w:val="uk-UA"/>
        </w:rPr>
      </w:pPr>
    </w:p>
    <w:p w14:paraId="5D102016" w14:textId="4EABD33E" w:rsidR="00DE4B07" w:rsidRDefault="00DE4B07">
      <w:pPr>
        <w:rPr>
          <w:lang w:val="uk-UA"/>
        </w:rPr>
      </w:pPr>
    </w:p>
    <w:p w14:paraId="30D3D6E7" w14:textId="49E82C8A" w:rsidR="00DE4B07" w:rsidRDefault="00DE4B07">
      <w:pPr>
        <w:rPr>
          <w:lang w:val="uk-UA"/>
        </w:rPr>
      </w:pPr>
    </w:p>
    <w:p w14:paraId="6B01950E" w14:textId="36C01BA5" w:rsidR="00DE4B07" w:rsidRDefault="00DE4B07">
      <w:pPr>
        <w:rPr>
          <w:lang w:val="uk-UA"/>
        </w:rPr>
      </w:pPr>
    </w:p>
    <w:p w14:paraId="02F14F9A" w14:textId="7E87856F" w:rsidR="00DE4B07" w:rsidRDefault="00DE4B07">
      <w:pPr>
        <w:rPr>
          <w:lang w:val="uk-UA"/>
        </w:rPr>
      </w:pPr>
    </w:p>
    <w:p w14:paraId="3016DFE6" w14:textId="78984C99" w:rsidR="00DE4B07" w:rsidRDefault="00DE4B07">
      <w:pPr>
        <w:rPr>
          <w:lang w:val="uk-UA"/>
        </w:rPr>
      </w:pPr>
    </w:p>
    <w:p w14:paraId="05BF85D1" w14:textId="1F7D5CB3" w:rsidR="00DE4B07" w:rsidRDefault="00DE4B07">
      <w:pPr>
        <w:rPr>
          <w:lang w:val="uk-UA"/>
        </w:rPr>
      </w:pPr>
    </w:p>
    <w:p w14:paraId="2759F43A" w14:textId="40FB2D90" w:rsidR="00DE4B07" w:rsidRDefault="00DE4B07">
      <w:pPr>
        <w:rPr>
          <w:lang w:val="uk-UA"/>
        </w:rPr>
      </w:pPr>
    </w:p>
    <w:p w14:paraId="7F0FB4A4" w14:textId="1891F4C9" w:rsidR="00DE4B07" w:rsidRDefault="00DE4B07">
      <w:pPr>
        <w:rPr>
          <w:lang w:val="uk-UA"/>
        </w:rPr>
      </w:pPr>
    </w:p>
    <w:p w14:paraId="098F08AA" w14:textId="77777777" w:rsidR="005E505A" w:rsidRDefault="002E784E">
      <w:pPr>
        <w:tabs>
          <w:tab w:val="left" w:pos="567"/>
        </w:tabs>
        <w:rPr>
          <w:color w:val="000000"/>
        </w:rPr>
      </w:pPr>
      <w:r>
        <w:rPr>
          <w:color w:val="000000"/>
        </w:rPr>
        <w:t>ПОГОДЖЕНО:</w:t>
      </w:r>
    </w:p>
    <w:p w14:paraId="4F4C0FB0" w14:textId="77777777" w:rsidR="005E505A" w:rsidRDefault="005E505A">
      <w:pPr>
        <w:tabs>
          <w:tab w:val="left" w:pos="567"/>
        </w:tabs>
        <w:rPr>
          <w:color w:val="000000"/>
        </w:rPr>
      </w:pPr>
    </w:p>
    <w:p w14:paraId="3402BA0A" w14:textId="77777777" w:rsidR="005E505A" w:rsidRDefault="005E505A">
      <w:pPr>
        <w:ind w:right="-6"/>
        <w:jc w:val="both"/>
        <w:rPr>
          <w:color w:val="000000"/>
        </w:rPr>
      </w:pPr>
    </w:p>
    <w:p w14:paraId="67A7E912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Заступник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  <w:t xml:space="preserve">    </w:t>
      </w:r>
      <w:proofErr w:type="spellStart"/>
      <w:r>
        <w:rPr>
          <w:color w:val="000000"/>
        </w:rPr>
        <w:t>Ігор</w:t>
      </w:r>
      <w:proofErr w:type="spellEnd"/>
      <w:r>
        <w:rPr>
          <w:color w:val="000000"/>
        </w:rPr>
        <w:t xml:space="preserve"> СУРНІН</w:t>
      </w:r>
    </w:p>
    <w:p w14:paraId="2FA556C5" w14:textId="77777777" w:rsidR="005E505A" w:rsidRDefault="005E505A">
      <w:pPr>
        <w:ind w:right="-6"/>
        <w:jc w:val="both"/>
        <w:rPr>
          <w:color w:val="000000"/>
        </w:rPr>
      </w:pPr>
    </w:p>
    <w:p w14:paraId="74FE8760" w14:textId="77777777" w:rsidR="005E505A" w:rsidRDefault="005E505A">
      <w:pPr>
        <w:ind w:right="-6"/>
        <w:jc w:val="both"/>
        <w:rPr>
          <w:color w:val="000000"/>
        </w:rPr>
      </w:pPr>
    </w:p>
    <w:p w14:paraId="639C5679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Заступник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Руслан САЇНЧУК</w:t>
      </w:r>
    </w:p>
    <w:p w14:paraId="7FAE4FAC" w14:textId="77777777" w:rsidR="005E505A" w:rsidRDefault="005E505A">
      <w:pPr>
        <w:ind w:right="-6"/>
        <w:jc w:val="both"/>
        <w:rPr>
          <w:color w:val="000000"/>
        </w:rPr>
      </w:pPr>
    </w:p>
    <w:p w14:paraId="5D337304" w14:textId="77777777" w:rsidR="005E505A" w:rsidRDefault="005E505A">
      <w:pPr>
        <w:ind w:right="-6"/>
        <w:jc w:val="both"/>
        <w:rPr>
          <w:color w:val="000000"/>
        </w:rPr>
      </w:pPr>
    </w:p>
    <w:p w14:paraId="19D05246" w14:textId="77777777" w:rsidR="005E505A" w:rsidRDefault="002E784E">
      <w:pPr>
        <w:ind w:right="-6"/>
        <w:jc w:val="both"/>
        <w:rPr>
          <w:color w:val="000000"/>
        </w:rPr>
      </w:pPr>
      <w:proofErr w:type="spellStart"/>
      <w:r>
        <w:rPr>
          <w:color w:val="000000"/>
        </w:rPr>
        <w:t>Керуюча</w:t>
      </w:r>
      <w:proofErr w:type="spellEnd"/>
      <w:r>
        <w:rPr>
          <w:color w:val="000000"/>
        </w:rPr>
        <w:t xml:space="preserve"> справами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Наталя КУШНІРЕНКО</w:t>
      </w:r>
    </w:p>
    <w:p w14:paraId="67F0F788" w14:textId="77777777" w:rsidR="005E505A" w:rsidRDefault="005E505A">
      <w:pPr>
        <w:ind w:right="-6"/>
        <w:jc w:val="both"/>
        <w:rPr>
          <w:color w:val="000000"/>
        </w:rPr>
      </w:pPr>
    </w:p>
    <w:p w14:paraId="22550DC6" w14:textId="77777777" w:rsidR="005E505A" w:rsidRDefault="005E505A">
      <w:pPr>
        <w:ind w:right="-6"/>
        <w:jc w:val="both"/>
        <w:rPr>
          <w:color w:val="000000"/>
        </w:rPr>
      </w:pPr>
    </w:p>
    <w:p w14:paraId="33FE37F4" w14:textId="77777777" w:rsidR="005E505A" w:rsidRDefault="002E784E">
      <w:pPr>
        <w:ind w:right="-6"/>
        <w:jc w:val="both"/>
        <w:rPr>
          <w:color w:val="000000"/>
        </w:rPr>
      </w:pPr>
      <w:proofErr w:type="spellStart"/>
      <w:r>
        <w:rPr>
          <w:color w:val="000000"/>
        </w:rPr>
        <w:t>Уповноважений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антикорупційної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                   Микола ЧУХЛІБ</w:t>
      </w:r>
    </w:p>
    <w:p w14:paraId="3AB54902" w14:textId="77777777" w:rsidR="005E505A" w:rsidRDefault="005E505A">
      <w:pPr>
        <w:ind w:right="-6"/>
        <w:jc w:val="both"/>
        <w:rPr>
          <w:color w:val="000000"/>
        </w:rPr>
      </w:pPr>
    </w:p>
    <w:p w14:paraId="57BEA280" w14:textId="77777777" w:rsidR="005E505A" w:rsidRDefault="005E505A">
      <w:pPr>
        <w:ind w:right="-6"/>
        <w:jc w:val="both"/>
        <w:rPr>
          <w:color w:val="000000"/>
        </w:rPr>
      </w:pPr>
    </w:p>
    <w:p w14:paraId="476CDAFF" w14:textId="77777777" w:rsidR="005E505A" w:rsidRDefault="002E784E">
      <w:pPr>
        <w:ind w:right="-6"/>
        <w:jc w:val="both"/>
        <w:rPr>
          <w:color w:val="000000"/>
        </w:rPr>
      </w:pPr>
      <w:r>
        <w:rPr>
          <w:color w:val="000000"/>
        </w:rPr>
        <w:t xml:space="preserve">Начальник УДРП та ПЗ                                            </w:t>
      </w:r>
      <w:r>
        <w:rPr>
          <w:color w:val="000000"/>
        </w:rPr>
        <w:tab/>
        <w:t xml:space="preserve">    </w:t>
      </w:r>
      <w:proofErr w:type="spellStart"/>
      <w:r>
        <w:rPr>
          <w:color w:val="000000"/>
        </w:rPr>
        <w:t>Дмитро</w:t>
      </w:r>
      <w:proofErr w:type="spellEnd"/>
      <w:r>
        <w:rPr>
          <w:color w:val="000000"/>
        </w:rPr>
        <w:t xml:space="preserve"> СКРИПНИЧЕНКО       </w:t>
      </w:r>
    </w:p>
    <w:p w14:paraId="361A41F4" w14:textId="77777777" w:rsidR="005E505A" w:rsidRDefault="005E505A">
      <w:pPr>
        <w:ind w:right="-6"/>
        <w:jc w:val="both"/>
        <w:rPr>
          <w:color w:val="000000"/>
        </w:rPr>
      </w:pPr>
    </w:p>
    <w:p w14:paraId="2860F4E6" w14:textId="77777777" w:rsidR="005E505A" w:rsidRDefault="005E505A">
      <w:pPr>
        <w:ind w:right="-6"/>
        <w:jc w:val="both"/>
        <w:rPr>
          <w:color w:val="000000"/>
        </w:rPr>
      </w:pPr>
    </w:p>
    <w:p w14:paraId="2A9FEB6E" w14:textId="77777777" w:rsidR="005E505A" w:rsidRDefault="002E784E">
      <w:pPr>
        <w:tabs>
          <w:tab w:val="left" w:pos="6096"/>
        </w:tabs>
        <w:ind w:right="-6"/>
        <w:jc w:val="both"/>
        <w:rPr>
          <w:color w:val="000000"/>
        </w:rPr>
      </w:pPr>
      <w:r>
        <w:rPr>
          <w:color w:val="000000"/>
        </w:rPr>
        <w:t xml:space="preserve">Начальник </w:t>
      </w:r>
      <w:proofErr w:type="spellStart"/>
      <w:r>
        <w:rPr>
          <w:color w:val="000000"/>
        </w:rPr>
        <w:t>загального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відділу</w:t>
      </w:r>
      <w:proofErr w:type="spellEnd"/>
      <w:r>
        <w:rPr>
          <w:color w:val="000000"/>
        </w:rPr>
        <w:t xml:space="preserve">                                               </w:t>
      </w:r>
      <w:proofErr w:type="spellStart"/>
      <w:r>
        <w:rPr>
          <w:color w:val="000000"/>
        </w:rPr>
        <w:t>Ірина</w:t>
      </w:r>
      <w:proofErr w:type="spellEnd"/>
      <w:r>
        <w:rPr>
          <w:color w:val="000000"/>
        </w:rPr>
        <w:t xml:space="preserve"> ТЕМНА</w:t>
      </w:r>
    </w:p>
    <w:p w14:paraId="5417A690" w14:textId="77777777" w:rsidR="005E505A" w:rsidRDefault="005E505A">
      <w:pPr>
        <w:ind w:right="-6"/>
        <w:jc w:val="both"/>
        <w:rPr>
          <w:color w:val="000000"/>
        </w:rPr>
      </w:pPr>
    </w:p>
    <w:p w14:paraId="2A5DC6B8" w14:textId="77777777" w:rsidR="005E505A" w:rsidRDefault="005E505A">
      <w:pPr>
        <w:ind w:right="-6"/>
        <w:jc w:val="both"/>
        <w:rPr>
          <w:color w:val="000000"/>
        </w:rPr>
      </w:pPr>
    </w:p>
    <w:p w14:paraId="6A9D439A" w14:textId="77777777" w:rsidR="005E505A" w:rsidRDefault="002E784E">
      <w:pPr>
        <w:ind w:right="-6"/>
      </w:pPr>
      <w:proofErr w:type="spellStart"/>
      <w:r>
        <w:rPr>
          <w:color w:val="000000"/>
        </w:rPr>
        <w:t>Розсилка</w:t>
      </w:r>
      <w:proofErr w:type="spellEnd"/>
      <w:r>
        <w:rPr>
          <w:color w:val="000000"/>
        </w:rPr>
        <w:t xml:space="preserve">: </w:t>
      </w:r>
    </w:p>
    <w:p w14:paraId="2E376514" w14:textId="77777777" w:rsidR="005E505A" w:rsidRDefault="002E784E">
      <w:pPr>
        <w:ind w:right="-6"/>
        <w:rPr>
          <w:color w:val="000000"/>
        </w:rPr>
      </w:pP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 -  2</w:t>
      </w:r>
    </w:p>
    <w:p w14:paraId="1E2D8CF4" w14:textId="77777777" w:rsidR="005E505A" w:rsidRDefault="002E784E">
      <w:pPr>
        <w:ind w:right="-6"/>
        <w:rPr>
          <w:color w:val="000000"/>
        </w:rPr>
      </w:pPr>
      <w:proofErr w:type="spellStart"/>
      <w:r>
        <w:rPr>
          <w:color w:val="000000"/>
        </w:rPr>
        <w:t>Юридичний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відділ</w:t>
      </w:r>
      <w:proofErr w:type="spellEnd"/>
      <w:r>
        <w:rPr>
          <w:color w:val="000000"/>
        </w:rPr>
        <w:tab/>
        <w:t xml:space="preserve"> -  1</w:t>
      </w:r>
    </w:p>
    <w:p w14:paraId="54853A91" w14:textId="77777777" w:rsidR="005E505A" w:rsidRDefault="002E784E">
      <w:pPr>
        <w:ind w:right="-6"/>
        <w:rPr>
          <w:color w:val="000000"/>
        </w:rPr>
      </w:pPr>
      <w:r>
        <w:rPr>
          <w:color w:val="000000"/>
        </w:rPr>
        <w:t xml:space="preserve"> </w:t>
      </w:r>
    </w:p>
    <w:p w14:paraId="1624A2EC" w14:textId="77777777" w:rsidR="005E505A" w:rsidRDefault="005E505A">
      <w:pPr>
        <w:ind w:right="-6"/>
        <w:jc w:val="both"/>
        <w:rPr>
          <w:color w:val="000000"/>
        </w:rPr>
      </w:pPr>
    </w:p>
    <w:p w14:paraId="168AEDD6" w14:textId="77777777" w:rsidR="005E505A" w:rsidRDefault="005E505A">
      <w:pPr>
        <w:ind w:right="-6"/>
        <w:jc w:val="both"/>
        <w:rPr>
          <w:color w:val="000000"/>
        </w:rPr>
      </w:pPr>
    </w:p>
    <w:p w14:paraId="6AD2E3C3" w14:textId="77777777" w:rsidR="005E505A" w:rsidRDefault="002E784E">
      <w:pPr>
        <w:tabs>
          <w:tab w:val="left" w:pos="5812"/>
        </w:tabs>
        <w:ind w:right="-6"/>
        <w:jc w:val="both"/>
        <w:rPr>
          <w:color w:val="000000"/>
        </w:rPr>
      </w:pPr>
      <w:bookmarkStart w:id="6" w:name="_Hlk134776197"/>
      <w:bookmarkEnd w:id="6"/>
      <w:proofErr w:type="spellStart"/>
      <w:r>
        <w:rPr>
          <w:color w:val="000000"/>
        </w:rPr>
        <w:t>Виконавець</w:t>
      </w:r>
      <w:proofErr w:type="spellEnd"/>
      <w:r>
        <w:rPr>
          <w:color w:val="000000"/>
        </w:rPr>
        <w:t>:                                                                            Вячеслав ОХОТНІКОВ</w:t>
      </w:r>
    </w:p>
    <w:p w14:paraId="37789272" w14:textId="77777777" w:rsidR="005E505A" w:rsidRDefault="005E505A">
      <w:pPr>
        <w:tabs>
          <w:tab w:val="left" w:pos="5812"/>
        </w:tabs>
        <w:ind w:right="-6"/>
        <w:jc w:val="both"/>
        <w:rPr>
          <w:color w:val="000000"/>
        </w:rPr>
      </w:pPr>
    </w:p>
    <w:p w14:paraId="2796FAC1" w14:textId="77777777" w:rsidR="005E505A" w:rsidRDefault="005E505A">
      <w:pPr>
        <w:ind w:right="-6"/>
        <w:jc w:val="both"/>
        <w:rPr>
          <w:color w:val="000000"/>
        </w:rPr>
      </w:pPr>
    </w:p>
    <w:p w14:paraId="661E81B2" w14:textId="77777777" w:rsidR="005E505A" w:rsidRDefault="005E505A">
      <w:pPr>
        <w:ind w:right="-6"/>
        <w:jc w:val="both"/>
        <w:rPr>
          <w:color w:val="000000"/>
        </w:rPr>
      </w:pPr>
    </w:p>
    <w:p w14:paraId="3B6283B9" w14:textId="77777777" w:rsidR="005E505A" w:rsidRDefault="005E505A">
      <w:pPr>
        <w:ind w:right="-6"/>
        <w:jc w:val="both"/>
        <w:rPr>
          <w:color w:val="000000"/>
        </w:rPr>
      </w:pPr>
    </w:p>
    <w:p w14:paraId="4D6425ED" w14:textId="77777777" w:rsidR="005E505A" w:rsidRDefault="005E505A">
      <w:pPr>
        <w:ind w:right="-6"/>
        <w:jc w:val="both"/>
        <w:rPr>
          <w:color w:val="000000"/>
        </w:rPr>
      </w:pPr>
    </w:p>
    <w:p w14:paraId="160FC726" w14:textId="77777777" w:rsidR="005E505A" w:rsidRDefault="005E505A">
      <w:pPr>
        <w:ind w:right="-6"/>
        <w:jc w:val="both"/>
        <w:rPr>
          <w:color w:val="000000"/>
        </w:rPr>
      </w:pPr>
    </w:p>
    <w:p w14:paraId="7657AC4E" w14:textId="77777777" w:rsidR="005E505A" w:rsidRDefault="005E505A">
      <w:pPr>
        <w:ind w:right="-6"/>
        <w:jc w:val="both"/>
        <w:rPr>
          <w:color w:val="000000"/>
        </w:rPr>
      </w:pPr>
    </w:p>
    <w:p w14:paraId="1C7A32AF" w14:textId="77777777" w:rsidR="005E505A" w:rsidRDefault="005E505A">
      <w:pPr>
        <w:ind w:right="-6"/>
        <w:jc w:val="both"/>
        <w:rPr>
          <w:color w:val="000000"/>
        </w:rPr>
      </w:pPr>
    </w:p>
    <w:p w14:paraId="16F73147" w14:textId="77777777" w:rsidR="005E505A" w:rsidRDefault="005E505A">
      <w:pPr>
        <w:ind w:right="-6"/>
        <w:jc w:val="both"/>
        <w:rPr>
          <w:color w:val="000000"/>
        </w:rPr>
      </w:pPr>
      <w:bookmarkStart w:id="7" w:name="_Hlk134776197_копія_1"/>
      <w:bookmarkEnd w:id="7"/>
    </w:p>
    <w:p w14:paraId="242A3222" w14:textId="77777777" w:rsidR="005E505A" w:rsidRDefault="002E784E">
      <w:pPr>
        <w:ind w:right="-6"/>
        <w:jc w:val="both"/>
        <w:rPr>
          <w:color w:val="000000"/>
        </w:rPr>
      </w:pPr>
      <w:proofErr w:type="spellStart"/>
      <w:r>
        <w:rPr>
          <w:color w:val="000000"/>
        </w:rPr>
        <w:t>Відмітка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наявність</w:t>
      </w:r>
      <w:proofErr w:type="spellEnd"/>
      <w:r>
        <w:rPr>
          <w:color w:val="000000"/>
        </w:rPr>
        <w:t xml:space="preserve">/не </w:t>
      </w:r>
      <w:proofErr w:type="spellStart"/>
      <w:r>
        <w:rPr>
          <w:color w:val="000000"/>
        </w:rPr>
        <w:t>наявність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рішенні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передбаченої</w:t>
      </w:r>
      <w:proofErr w:type="spellEnd"/>
      <w:r>
        <w:rPr>
          <w:color w:val="000000"/>
        </w:rPr>
        <w:t xml:space="preserve"> п. 2 </w:t>
      </w:r>
      <w:proofErr w:type="spellStart"/>
      <w:r>
        <w:rPr>
          <w:color w:val="000000"/>
        </w:rPr>
        <w:t>розпорядження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08.08.2022 №228:</w:t>
      </w:r>
    </w:p>
    <w:tbl>
      <w:tblPr>
        <w:tblpPr w:leftFromText="180" w:rightFromText="180" w:vertAnchor="text" w:horzAnchor="margin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654"/>
        <w:gridCol w:w="2242"/>
        <w:gridCol w:w="4958"/>
      </w:tblGrid>
      <w:tr w:rsidR="005E505A" w14:paraId="08AF684D" w14:textId="77777777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04D1" w14:textId="77777777" w:rsidR="005E505A" w:rsidRDefault="005E505A">
            <w:pPr>
              <w:snapToGri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DD2" w14:textId="77777777" w:rsidR="005E505A" w:rsidRDefault="005E505A">
            <w:pPr>
              <w:snapToGrid w:val="0"/>
              <w:ind w:right="-6"/>
              <w:jc w:val="both"/>
              <w:rPr>
                <w:color w:val="00000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CE75" w14:textId="77777777" w:rsidR="005E505A" w:rsidRDefault="002E784E">
            <w:pPr>
              <w:ind w:right="-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взаємодії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правоохоронними</w:t>
            </w:r>
            <w:proofErr w:type="spellEnd"/>
            <w:r>
              <w:rPr>
                <w:color w:val="000000"/>
              </w:rPr>
              <w:t xml:space="preserve"> органами, органами ДСНС, </w:t>
            </w:r>
            <w:proofErr w:type="spellStart"/>
            <w:r>
              <w:rPr>
                <w:color w:val="000000"/>
              </w:rPr>
              <w:t>оборонної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 Микола МАЛИЙ</w:t>
            </w:r>
          </w:p>
        </w:tc>
      </w:tr>
    </w:tbl>
    <w:p w14:paraId="4C4106F2" w14:textId="77777777" w:rsidR="005E505A" w:rsidRDefault="005E505A">
      <w:pPr>
        <w:spacing w:after="200"/>
        <w:ind w:right="-6"/>
        <w:jc w:val="both"/>
        <w:rPr>
          <w:color w:val="000000"/>
        </w:rPr>
      </w:pPr>
    </w:p>
    <w:p w14:paraId="75B45BDC" w14:textId="77777777" w:rsidR="005E505A" w:rsidRDefault="005E505A">
      <w:pPr>
        <w:rPr>
          <w:color w:val="000000"/>
          <w:lang w:val="uk-UA"/>
        </w:rPr>
      </w:pPr>
    </w:p>
    <w:p w14:paraId="233500FB" w14:textId="77777777" w:rsidR="005E505A" w:rsidRDefault="005E505A">
      <w:pPr>
        <w:rPr>
          <w:color w:val="000000"/>
          <w:lang w:val="uk-UA"/>
        </w:rPr>
      </w:pPr>
    </w:p>
    <w:p w14:paraId="437372FA" w14:textId="77777777" w:rsidR="005E505A" w:rsidRDefault="005E505A">
      <w:pPr>
        <w:rPr>
          <w:color w:val="000000"/>
          <w:lang w:val="uk-UA"/>
        </w:rPr>
      </w:pPr>
    </w:p>
    <w:p w14:paraId="3F0EB9D6" w14:textId="77777777" w:rsidR="005E505A" w:rsidRDefault="005E505A">
      <w:pPr>
        <w:rPr>
          <w:color w:val="000000"/>
          <w:lang w:val="uk-UA"/>
        </w:rPr>
      </w:pPr>
    </w:p>
    <w:p w14:paraId="32FC187D" w14:textId="77777777" w:rsidR="005E505A" w:rsidRDefault="005E505A">
      <w:pPr>
        <w:rPr>
          <w:color w:val="000000"/>
          <w:lang w:val="uk-UA"/>
        </w:rPr>
      </w:pPr>
    </w:p>
    <w:sectPr w:rsidR="005E505A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901"/>
    <w:multiLevelType w:val="multilevel"/>
    <w:tmpl w:val="F9642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5D61F8"/>
    <w:multiLevelType w:val="multilevel"/>
    <w:tmpl w:val="58B0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05A"/>
    <w:rsid w:val="002E784E"/>
    <w:rsid w:val="004F722C"/>
    <w:rsid w:val="005E505A"/>
    <w:rsid w:val="00D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4E76AC"/>
  <w15:docId w15:val="{8D8AAA28-6332-432A-923C-F8575AB2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4">
    <w:name w:val="heading 4"/>
    <w:basedOn w:val="a"/>
    <w:uiPriority w:val="9"/>
    <w:semiHidden/>
    <w:unhideWhenUsed/>
    <w:qFormat/>
    <w:pPr>
      <w:spacing w:before="280" w:after="280"/>
      <w:outlineLvl w:val="3"/>
    </w:pPr>
    <w:rPr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Pr>
      <w:rFonts w:ascii="Times New Roman" w:eastAsia="Times New Roman" w:hAnsi="Times New Roman" w:cs="Times New Roman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a3">
    <w:name w:val="Основний текст Знак"/>
    <w:qFormat/>
    <w:rPr>
      <w:sz w:val="24"/>
      <w:szCs w:val="24"/>
      <w:lang w:val="ru-RU"/>
    </w:rPr>
  </w:style>
  <w:style w:type="character" w:styleId="a4">
    <w:name w:val="annotation reference"/>
    <w:qFormat/>
    <w:rPr>
      <w:sz w:val="16"/>
      <w:szCs w:val="16"/>
    </w:rPr>
  </w:style>
  <w:style w:type="character" w:customStyle="1" w:styleId="a5">
    <w:name w:val="Текст примітки Знак"/>
    <w:qFormat/>
    <w:rPr>
      <w:lang w:val="ru-RU"/>
    </w:rPr>
  </w:style>
  <w:style w:type="character" w:customStyle="1" w:styleId="a6">
    <w:name w:val="Тема примітки Знак"/>
    <w:qFormat/>
    <w:rPr>
      <w:b/>
      <w:bCs/>
      <w:lang w:val="ru-RU"/>
    </w:rPr>
  </w:style>
  <w:style w:type="character" w:customStyle="1" w:styleId="HTML">
    <w:name w:val="Стандартний HTML Знак"/>
    <w:qFormat/>
    <w:rPr>
      <w:rFonts w:ascii="Courier New" w:hAnsi="Courier New" w:cs="Courier New"/>
      <w:lang w:val="ru-RU"/>
    </w:rPr>
  </w:style>
  <w:style w:type="character" w:customStyle="1" w:styleId="rvts9">
    <w:name w:val="rvts9"/>
    <w:basedOn w:val="a0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rvts37">
    <w:name w:val="rvts37"/>
    <w:basedOn w:val="a0"/>
    <w:qFormat/>
  </w:style>
  <w:style w:type="character" w:customStyle="1" w:styleId="rvts11">
    <w:name w:val="rvts11"/>
    <w:basedOn w:val="a0"/>
    <w:qFormat/>
  </w:style>
  <w:style w:type="character" w:customStyle="1" w:styleId="a7">
    <w:name w:val="Символ нумерації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2">
    <w:name w:val="Основной текст (2) + Полужирный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uk-UA" w:eastAsia="uk-UA" w:bidi="uk-UA"/>
    </w:rPr>
  </w:style>
  <w:style w:type="character" w:customStyle="1" w:styleId="20">
    <w:name w:val="Заголовок №2"/>
    <w:qFormat/>
    <w:rPr>
      <w:rFonts w:ascii="Book Antiqua" w:eastAsia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effect w:val="none"/>
      <w:lang w:val="uk-UA" w:eastAsia="uk-UA" w:bidi="uk-UA"/>
    </w:rPr>
  </w:style>
  <w:style w:type="character" w:customStyle="1" w:styleId="1">
    <w:name w:val="Заголовок №1"/>
    <w:qFormat/>
    <w:rPr>
      <w:rFonts w:ascii="Book Antiqua" w:eastAsia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Основной текст (2)_"/>
    <w:qFormat/>
    <w:rPr>
      <w:rFonts w:ascii="Tahoma" w:eastAsia="Tahoma" w:hAnsi="Tahoma" w:cs="Tahoma"/>
      <w:shd w:val="clear" w:color="auto" w:fill="FFFFFF"/>
    </w:rPr>
  </w:style>
  <w:style w:type="character" w:customStyle="1" w:styleId="InternetLink2">
    <w:name w:val="Internet Link2"/>
    <w:qFormat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Normal (Web)"/>
    <w:basedOn w:val="a"/>
    <w:qFormat/>
    <w:pPr>
      <w:spacing w:before="280" w:after="119"/>
    </w:pPr>
  </w:style>
  <w:style w:type="paragraph" w:styleId="ae">
    <w:name w:val="annotation text"/>
    <w:basedOn w:val="a"/>
    <w:qFormat/>
    <w:rPr>
      <w:sz w:val="20"/>
      <w:szCs w:val="20"/>
    </w:rPr>
  </w:style>
  <w:style w:type="paragraph" w:styleId="af">
    <w:name w:val="annotation subject"/>
    <w:basedOn w:val="ae"/>
    <w:next w:val="ae"/>
    <w:qFormat/>
    <w:rPr>
      <w:b/>
      <w:bCs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qFormat/>
    <w:pPr>
      <w:spacing w:before="280" w:after="280"/>
    </w:pPr>
    <w:rPr>
      <w:lang w:val="uk-UA"/>
    </w:rPr>
  </w:style>
  <w:style w:type="paragraph" w:styleId="af0">
    <w:name w:val="List Paragraph"/>
    <w:basedOn w:val="a"/>
    <w:qFormat/>
    <w:pPr>
      <w:spacing w:after="160"/>
      <w:ind w:left="720"/>
      <w:contextualSpacing/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customStyle="1" w:styleId="FR1">
    <w:name w:val="FR1"/>
    <w:qFormat/>
    <w:pPr>
      <w:widowControl w:val="0"/>
      <w:suppressAutoHyphens/>
      <w:spacing w:before="420"/>
      <w:ind w:left="1160"/>
    </w:pPr>
    <w:rPr>
      <w:rFonts w:ascii="Arial" w:eastAsia="Times New Roman" w:hAnsi="Arial"/>
      <w:sz w:val="32"/>
      <w:szCs w:val="32"/>
      <w:lang w:eastAsia="ru-RU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line="245" w:lineRule="exact"/>
      <w:ind w:hanging="520"/>
    </w:pPr>
    <w:rPr>
      <w:rFonts w:ascii="Tahoma" w:eastAsia="Tahoma" w:hAnsi="Tahoma" w:cs="Tah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af4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4285</Words>
  <Characters>2443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5</cp:revision>
  <dcterms:created xsi:type="dcterms:W3CDTF">2024-12-17T14:03:00Z</dcterms:created>
  <dcterms:modified xsi:type="dcterms:W3CDTF">2024-12-24T07:58:00Z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2024-07-24T10:31:00Z</dcterms:created>
  <dc:creator>1</dc:creator>
  <dc:description/>
  <dc:language>uk-UA</dc:language>
  <cp:lastModifiedBy/>
  <cp:lastPrinted>2024-12-16T18:02:20Z</cp:lastPrinted>
  <dcterms:modified xsi:type="dcterms:W3CDTF">2024-12-17T15:10:53Z</dcterms:modified>
  <cp:revision>12</cp:revision>
  <dc:subject/>
  <dc:title> </dc:title>
</cp:coreProperties>
</file>