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277674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E6309D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20733B9" w:rsidR="009D426F" w:rsidRPr="00277674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76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6C35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  <w:r w:rsidR="00277674" w:rsidRPr="002776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хворої сестри </w:t>
            </w:r>
            <w:r w:rsidR="006C35A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</w:t>
            </w:r>
          </w:p>
        </w:tc>
      </w:tr>
    </w:tbl>
    <w:p w14:paraId="4F49C362" w14:textId="77777777" w:rsidR="009D426F" w:rsidRPr="00277674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277674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277674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473AD8B" w14:textId="706F2AC6" w:rsidR="00277674" w:rsidRPr="00277674" w:rsidRDefault="00277674" w:rsidP="00277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2467771"/>
      <w:bookmarkStart w:id="1" w:name="_Hlk186112688"/>
      <w:r w:rsidRPr="00277674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про подання до Іллічівського міського суду Одеської області його кандидатури опікуном до хворої сестри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FE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 року народження (Судова  справа</w:t>
      </w:r>
      <w:r w:rsidR="006C35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>).</w:t>
      </w:r>
    </w:p>
    <w:bookmarkEnd w:id="0"/>
    <w:p w14:paraId="54D573A1" w14:textId="1FB8D3D3" w:rsidR="00277674" w:rsidRPr="00277674" w:rsidRDefault="00277674" w:rsidP="00277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22.11.2024 № </w:t>
      </w:r>
      <w:r w:rsidR="004476F0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FE6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року народження, страждає </w:t>
      </w:r>
      <w:r w:rsidRPr="0027767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 хронічний стійкий психічний розлад у вигляді «Шизоафективний розлад, змішаний тип»</w:t>
      </w:r>
      <w:r w:rsidR="00E6309D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27767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</w:t>
      </w:r>
      <w:r w:rsidRPr="00277674">
        <w:rPr>
          <w:rFonts w:ascii="Times New Roman" w:hAnsi="Times New Roman"/>
          <w:sz w:val="24"/>
          <w:szCs w:val="24"/>
          <w:lang w:val="uk-UA"/>
        </w:rPr>
        <w:t>у зв’язку із чим вона не здатна усвідомлювати значення своїх дій та керувати ними.</w:t>
      </w:r>
    </w:p>
    <w:p w14:paraId="1BC1C1EE" w14:textId="6686542C" w:rsidR="00277674" w:rsidRPr="00277674" w:rsidRDefault="006C35A8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мешкає в будинку №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по вул. Затишній в селі Олександрівка Чорноморської міської територіальної громади Одеського району Одеської області разом з  братом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та матір’ю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3398426" w14:textId="0E754065" w:rsidR="00277674" w:rsidRPr="00277674" w:rsidRDefault="00277674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Батько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>помер в січні 2018 року.</w:t>
      </w:r>
    </w:p>
    <w:p w14:paraId="008FAAF5" w14:textId="42AC6B51" w:rsidR="00277674" w:rsidRPr="00277674" w:rsidRDefault="00277674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є малозабезпеченою непрацездатною пенсіонеркою (пенсія становить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 грн), надала заяву до суду про свою неспроможність надати необхідний догляд та матеріальне забезпечення хворій.</w:t>
      </w:r>
      <w:r w:rsidR="00142F00">
        <w:rPr>
          <w:rFonts w:ascii="Times New Roman" w:hAnsi="Times New Roman"/>
          <w:sz w:val="24"/>
          <w:szCs w:val="24"/>
          <w:lang w:val="uk-UA"/>
        </w:rPr>
        <w:t xml:space="preserve"> Згідно з виписк</w:t>
      </w:r>
      <w:r w:rsidR="00E6309D">
        <w:rPr>
          <w:rFonts w:ascii="Times New Roman" w:hAnsi="Times New Roman"/>
          <w:sz w:val="24"/>
          <w:szCs w:val="24"/>
          <w:lang w:val="uk-UA"/>
        </w:rPr>
        <w:t>ою</w:t>
      </w:r>
      <w:r w:rsidR="00142F00">
        <w:rPr>
          <w:rFonts w:ascii="Times New Roman" w:hAnsi="Times New Roman"/>
          <w:sz w:val="24"/>
          <w:szCs w:val="24"/>
          <w:lang w:val="uk-UA"/>
        </w:rPr>
        <w:t xml:space="preserve"> із медичної карти амбулаторного хворого вона сама потребує постійного догляду </w:t>
      </w:r>
      <w:r w:rsidR="00E6309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42F00">
        <w:rPr>
          <w:rFonts w:ascii="Times New Roman" w:hAnsi="Times New Roman"/>
          <w:sz w:val="24"/>
          <w:szCs w:val="24"/>
          <w:lang w:val="uk-UA"/>
        </w:rPr>
        <w:t xml:space="preserve">сторонньої допомоги. </w:t>
      </w:r>
    </w:p>
    <w:p w14:paraId="229E23F1" w14:textId="6A5A148F" w:rsidR="00277674" w:rsidRPr="00277674" w:rsidRDefault="006C35A8" w:rsidP="00277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сестру </w:t>
      </w:r>
      <w:r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</w:t>
      </w:r>
      <w:r w:rsidR="00E6309D">
        <w:rPr>
          <w:rFonts w:ascii="Times New Roman" w:hAnsi="Times New Roman"/>
          <w:sz w:val="24"/>
          <w:szCs w:val="24"/>
          <w:lang w:val="uk-UA"/>
        </w:rPr>
        <w:t xml:space="preserve">б 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 xml:space="preserve">виявили бажання доглядати хвору, немає. </w:t>
      </w:r>
    </w:p>
    <w:bookmarkEnd w:id="1"/>
    <w:p w14:paraId="38DC870E" w14:textId="7E63AD62" w:rsidR="008B2C97" w:rsidRPr="00277674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277674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277674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27767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2" w:name="_Hlk173395993"/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08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142F00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277674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2"/>
      <w:r w:rsidR="00791C5E" w:rsidRPr="00277674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277674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277674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277674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277674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277674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277674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277674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2CA33EE5" w:rsidR="009D426F" w:rsidRPr="00277674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bCs/>
          <w:sz w:val="24"/>
          <w:szCs w:val="24"/>
          <w:lang w:val="uk-UA"/>
        </w:rPr>
        <w:t xml:space="preserve"> до хворої сестри </w:t>
      </w:r>
      <w:r w:rsidR="006C35A8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B2089A" w:rsidRPr="002776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71FE6">
        <w:rPr>
          <w:rFonts w:ascii="Times New Roman" w:hAnsi="Times New Roman"/>
          <w:bCs/>
          <w:sz w:val="24"/>
          <w:szCs w:val="24"/>
          <w:lang w:val="uk-UA"/>
        </w:rPr>
        <w:t>___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="00B2089A" w:rsidRPr="00277674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>її</w:t>
      </w:r>
      <w:r w:rsidR="00B2089A" w:rsidRPr="00277674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277674" w:rsidRPr="00277674">
        <w:rPr>
          <w:rFonts w:ascii="Times New Roman" w:hAnsi="Times New Roman"/>
          <w:sz w:val="24"/>
          <w:szCs w:val="24"/>
          <w:lang w:val="uk-UA"/>
        </w:rPr>
        <w:t>ою</w:t>
      </w:r>
      <w:r w:rsidRPr="0027767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277674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277674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277674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277674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277674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277674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2776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</w:r>
      <w:r w:rsidRPr="002776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277674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277674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277674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4723616F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35DA9F4" w14:textId="2B4DCC2F" w:rsidR="00FD251D" w:rsidRPr="00277674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9EF90B" w14:textId="77777777" w:rsidR="00FD251D" w:rsidRPr="00277674" w:rsidRDefault="00FD251D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277674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B45FC8" w:rsidRPr="00277674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F27B" w14:textId="77777777" w:rsidR="00713A6F" w:rsidRDefault="00713A6F" w:rsidP="00D5573C">
      <w:pPr>
        <w:spacing w:after="0" w:line="240" w:lineRule="auto"/>
      </w:pPr>
      <w:r>
        <w:separator/>
      </w:r>
    </w:p>
  </w:endnote>
  <w:endnote w:type="continuationSeparator" w:id="0">
    <w:p w14:paraId="29694A4B" w14:textId="77777777" w:rsidR="00713A6F" w:rsidRDefault="00713A6F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EEAD" w14:textId="77777777" w:rsidR="00713A6F" w:rsidRDefault="00713A6F" w:rsidP="00D5573C">
      <w:pPr>
        <w:spacing w:after="0" w:line="240" w:lineRule="auto"/>
      </w:pPr>
      <w:r>
        <w:separator/>
      </w:r>
    </w:p>
  </w:footnote>
  <w:footnote w:type="continuationSeparator" w:id="0">
    <w:p w14:paraId="685F01EF" w14:textId="77777777" w:rsidR="00713A6F" w:rsidRDefault="00713A6F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1FE6"/>
    <w:rsid w:val="000765FA"/>
    <w:rsid w:val="000C540A"/>
    <w:rsid w:val="00114133"/>
    <w:rsid w:val="00142F00"/>
    <w:rsid w:val="00206E1F"/>
    <w:rsid w:val="00224E47"/>
    <w:rsid w:val="00272F40"/>
    <w:rsid w:val="00277674"/>
    <w:rsid w:val="00340D6C"/>
    <w:rsid w:val="0039526F"/>
    <w:rsid w:val="004476F0"/>
    <w:rsid w:val="004543EF"/>
    <w:rsid w:val="004C6E43"/>
    <w:rsid w:val="004E2375"/>
    <w:rsid w:val="00557426"/>
    <w:rsid w:val="006221B8"/>
    <w:rsid w:val="0064769E"/>
    <w:rsid w:val="006C35A8"/>
    <w:rsid w:val="00713A6F"/>
    <w:rsid w:val="00751389"/>
    <w:rsid w:val="00791C5E"/>
    <w:rsid w:val="007923B4"/>
    <w:rsid w:val="007C04CB"/>
    <w:rsid w:val="007C19CB"/>
    <w:rsid w:val="008A0C51"/>
    <w:rsid w:val="008B2C97"/>
    <w:rsid w:val="008C31C2"/>
    <w:rsid w:val="00964C45"/>
    <w:rsid w:val="009C5964"/>
    <w:rsid w:val="009D426F"/>
    <w:rsid w:val="00A67D2A"/>
    <w:rsid w:val="00A76E0B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DD3B52"/>
    <w:rsid w:val="00E6309D"/>
    <w:rsid w:val="00E947E9"/>
    <w:rsid w:val="00ED51DD"/>
    <w:rsid w:val="00F52F10"/>
    <w:rsid w:val="00FA0B4A"/>
    <w:rsid w:val="00FB4ADF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4</cp:revision>
  <cp:lastPrinted>2024-08-21T13:21:00Z</cp:lastPrinted>
  <dcterms:created xsi:type="dcterms:W3CDTF">2025-01-13T06:52:00Z</dcterms:created>
  <dcterms:modified xsi:type="dcterms:W3CDTF">2025-01-13T07:05:00Z</dcterms:modified>
</cp:coreProperties>
</file>