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A59" w14:textId="382C37E0" w:rsidR="00BE52D9" w:rsidRPr="002A2602" w:rsidRDefault="00E50EC9" w:rsidP="00BE52D9">
      <w:pPr>
        <w:jc w:val="center"/>
        <w:rPr>
          <w:b/>
          <w:bCs/>
          <w:lang w:val="uk-UA"/>
        </w:rPr>
      </w:pPr>
      <w:bookmarkStart w:id="0" w:name="_Hlk147320257"/>
      <w:r>
        <w:rPr>
          <w:b/>
          <w:bCs/>
          <w:lang w:val="uk-UA"/>
        </w:rPr>
        <w:t>П</w:t>
      </w:r>
      <w:r w:rsidR="00BE52D9" w:rsidRPr="002A2602">
        <w:rPr>
          <w:b/>
          <w:bCs/>
          <w:lang w:val="uk-UA"/>
        </w:rPr>
        <w:t>РОТОКОЛ</w:t>
      </w:r>
      <w:r w:rsidR="00BE52D9">
        <w:rPr>
          <w:lang w:val="uk-UA"/>
        </w:rPr>
        <w:t xml:space="preserve"> </w:t>
      </w:r>
      <w:r w:rsidR="00BE52D9" w:rsidRPr="002A2602">
        <w:rPr>
          <w:b/>
          <w:bCs/>
          <w:lang w:val="uk-UA"/>
        </w:rPr>
        <w:t xml:space="preserve">№ </w:t>
      </w:r>
      <w:r w:rsidR="00A7000A">
        <w:rPr>
          <w:b/>
          <w:bCs/>
          <w:lang w:val="uk-UA"/>
        </w:rPr>
        <w:t>1</w:t>
      </w:r>
      <w:r w:rsidR="00BE52D9">
        <w:rPr>
          <w:lang w:val="uk-UA"/>
        </w:rPr>
        <w:t xml:space="preserve">                             </w:t>
      </w:r>
    </w:p>
    <w:p w14:paraId="7B55E3A2" w14:textId="77777777" w:rsidR="00BE52D9" w:rsidRDefault="00BE52D9" w:rsidP="00BE52D9">
      <w:pPr>
        <w:rPr>
          <w:lang w:val="uk-UA"/>
        </w:rPr>
      </w:pPr>
    </w:p>
    <w:p w14:paraId="290AACBF" w14:textId="2D51C0A4" w:rsidR="00BE52D9" w:rsidRDefault="007B3B9A" w:rsidP="00BE52D9">
      <w:pPr>
        <w:rPr>
          <w:lang w:val="uk-UA"/>
        </w:rPr>
      </w:pPr>
      <w:r>
        <w:rPr>
          <w:lang w:val="uk-UA"/>
        </w:rPr>
        <w:t>23</w:t>
      </w:r>
      <w:r w:rsidR="008E71AE">
        <w:rPr>
          <w:lang w:val="uk-UA"/>
        </w:rPr>
        <w:t>.</w:t>
      </w:r>
      <w:r w:rsidR="00B76581">
        <w:rPr>
          <w:lang w:val="uk-UA"/>
        </w:rPr>
        <w:t>01</w:t>
      </w:r>
      <w:r w:rsidR="008E71AE">
        <w:rPr>
          <w:lang w:val="uk-UA"/>
        </w:rPr>
        <w:t>.202</w:t>
      </w:r>
      <w:r w:rsidR="00B76581">
        <w:rPr>
          <w:lang w:val="uk-UA"/>
        </w:rPr>
        <w:t>5</w:t>
      </w:r>
      <w:r w:rsidR="008E71AE">
        <w:rPr>
          <w:lang w:val="uk-UA"/>
        </w:rPr>
        <w:t xml:space="preserve">                                                                                                              </w:t>
      </w:r>
      <w:r w:rsidR="00BE52D9">
        <w:rPr>
          <w:lang w:val="uk-UA"/>
        </w:rPr>
        <w:t>м. Чорноморськ</w:t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  <w:t xml:space="preserve">                            </w:t>
      </w:r>
    </w:p>
    <w:p w14:paraId="0E7C8F20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5B8B8308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122EC3E5" w14:textId="77777777" w:rsidR="00BE52D9" w:rsidRDefault="00BE52D9" w:rsidP="00BE52D9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271DD094" w14:textId="5FB4B74E" w:rsidR="00BE52D9" w:rsidRDefault="00BE52D9" w:rsidP="00BE52D9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7B3B9A">
        <w:rPr>
          <w:lang w:val="uk-UA"/>
        </w:rPr>
        <w:t>23</w:t>
      </w:r>
      <w:r w:rsidRPr="006B06F0">
        <w:rPr>
          <w:lang w:val="uk-UA"/>
        </w:rPr>
        <w:t>.</w:t>
      </w:r>
      <w:r w:rsidR="00B76581">
        <w:rPr>
          <w:lang w:val="uk-UA"/>
        </w:rPr>
        <w:t>01</w:t>
      </w:r>
      <w:r w:rsidRPr="006B06F0">
        <w:rPr>
          <w:lang w:val="uk-UA"/>
        </w:rPr>
        <w:t>.202</w:t>
      </w:r>
      <w:r w:rsidR="00B76581">
        <w:rPr>
          <w:lang w:val="uk-UA"/>
        </w:rPr>
        <w:t>5</w:t>
      </w:r>
      <w:r w:rsidRPr="006B06F0">
        <w:rPr>
          <w:lang w:val="uk-UA"/>
        </w:rPr>
        <w:t xml:space="preserve"> о </w:t>
      </w:r>
      <w:r w:rsidR="004C7439" w:rsidRPr="004C7439">
        <w:t>10</w:t>
      </w:r>
      <w:r w:rsidRPr="006B06F0">
        <w:rPr>
          <w:lang w:val="uk-UA"/>
        </w:rPr>
        <w:t>:</w:t>
      </w:r>
      <w:r w:rsidR="00CB486E">
        <w:rPr>
          <w:lang w:val="uk-UA"/>
        </w:rPr>
        <w:t>0</w:t>
      </w:r>
      <w:r w:rsidRPr="006B06F0">
        <w:rPr>
          <w:lang w:val="uk-UA"/>
        </w:rPr>
        <w:t>0</w:t>
      </w:r>
      <w:r>
        <w:rPr>
          <w:lang w:val="uk-UA"/>
        </w:rPr>
        <w:t xml:space="preserve">  1 поверх виконавчого комітету Чорноморської міської ради Одеського району Одеської області, каб. 117       </w:t>
      </w:r>
    </w:p>
    <w:p w14:paraId="27FB3010" w14:textId="77777777" w:rsidR="008E71AE" w:rsidRDefault="008E71AE" w:rsidP="00BE52D9">
      <w:pPr>
        <w:jc w:val="both"/>
        <w:rPr>
          <w:lang w:val="uk-UA"/>
        </w:rPr>
      </w:pPr>
    </w:p>
    <w:p w14:paraId="2590548C" w14:textId="77777777" w:rsidR="005E4B5A" w:rsidRDefault="005E4B5A" w:rsidP="00BE52D9">
      <w:pPr>
        <w:rPr>
          <w:lang w:val="uk-UA"/>
        </w:rPr>
      </w:pPr>
    </w:p>
    <w:p w14:paraId="1732BFEF" w14:textId="7A33855E" w:rsidR="00BE52D9" w:rsidRDefault="00BE52D9" w:rsidP="00BE52D9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3C77CD3B" w14:textId="77777777" w:rsidR="00617A9D" w:rsidRPr="00C02AC8" w:rsidRDefault="00617A9D" w:rsidP="00BE52D9">
      <w:pPr>
        <w:tabs>
          <w:tab w:val="left" w:pos="1843"/>
          <w:tab w:val="left" w:pos="2127"/>
        </w:tabs>
        <w:jc w:val="both"/>
        <w:rPr>
          <w:bCs/>
        </w:rPr>
      </w:pPr>
    </w:p>
    <w:p w14:paraId="5F6D3829" w14:textId="22909E4B" w:rsidR="00BE52D9" w:rsidRDefault="00BE52D9" w:rsidP="00BE52D9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</w:t>
      </w:r>
      <w:r w:rsidR="00775199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- Ігор Сурнін,  заступник міського голови</w:t>
      </w:r>
    </w:p>
    <w:p w14:paraId="1CA01823" w14:textId="77777777" w:rsidR="00A7000A" w:rsidRDefault="00A7000A" w:rsidP="00A7000A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>- Юлія Пакунова</w:t>
      </w:r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199CFED1" w14:textId="7E486F67" w:rsidR="00BE52D9" w:rsidRPr="00617A9D" w:rsidRDefault="00BE52D9" w:rsidP="00775199">
      <w:pPr>
        <w:pStyle w:val="a3"/>
        <w:ind w:left="2268" w:hanging="2268"/>
      </w:pPr>
      <w:r>
        <w:t xml:space="preserve">Члени комісії       </w:t>
      </w:r>
      <w:r w:rsidR="008E71AE">
        <w:t xml:space="preserve">   </w:t>
      </w:r>
      <w:r>
        <w:t xml:space="preserve"> </w:t>
      </w:r>
      <w:r w:rsidR="008E71AE">
        <w:t xml:space="preserve">- </w:t>
      </w:r>
      <w:r>
        <w:t>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97F1B40" w14:textId="77777777" w:rsidR="00617A9D" w:rsidRDefault="00617A9D" w:rsidP="00617A9D">
      <w:pPr>
        <w:pStyle w:val="a3"/>
        <w:ind w:left="2130"/>
      </w:pPr>
      <w:r>
        <w:t xml:space="preserve">- Вячеслав   Охотніков,  начальник   юридичного   відділу  управління    </w:t>
      </w:r>
    </w:p>
    <w:p w14:paraId="5C453CCA" w14:textId="77777777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</w:t>
      </w:r>
      <w:r>
        <w:rPr>
          <w:lang w:val="uk"/>
        </w:rPr>
        <w:t xml:space="preserve">державної реєстрації </w:t>
      </w:r>
      <w:r>
        <w:rPr>
          <w:lang w:val="uk-UA"/>
        </w:rPr>
        <w:t xml:space="preserve">прав та правового забезпечення Чорноморської </w:t>
      </w:r>
    </w:p>
    <w:p w14:paraId="673A09B7" w14:textId="642E0B36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міської ради Одеського району Одеської області</w:t>
      </w:r>
      <w:r w:rsidR="00C02AC8">
        <w:rPr>
          <w:lang w:val="uk-UA"/>
        </w:rPr>
        <w:t>;</w:t>
      </w:r>
    </w:p>
    <w:p w14:paraId="4110EA2A" w14:textId="77777777" w:rsidR="00C02AC8" w:rsidRDefault="00C02AC8" w:rsidP="00C02AC8">
      <w:pPr>
        <w:pStyle w:val="a3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0CE9E6E6" w14:textId="77777777" w:rsidR="00B97C2D" w:rsidRDefault="00B97C2D" w:rsidP="00B97C2D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Чорноморську;</w:t>
      </w:r>
    </w:p>
    <w:p w14:paraId="0234FCBE" w14:textId="77777777" w:rsidR="00CB486E" w:rsidRDefault="00CB486E" w:rsidP="00CB486E">
      <w:pPr>
        <w:ind w:firstLine="2127"/>
        <w:jc w:val="both"/>
        <w:rPr>
          <w:lang w:val="uk-UA"/>
        </w:rPr>
      </w:pPr>
      <w:r>
        <w:rPr>
          <w:lang w:val="uk-UA"/>
        </w:rPr>
        <w:t xml:space="preserve">- Катерина Шведова, член ради ветеранів м. Чорноморська; </w:t>
      </w:r>
    </w:p>
    <w:p w14:paraId="18B27286" w14:textId="77777777" w:rsidR="00BE52D9" w:rsidRDefault="00BE52D9" w:rsidP="00BE52D9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9BC9466" w14:textId="5B3DC3ED" w:rsidR="005E4B5A" w:rsidRDefault="005E4B5A" w:rsidP="00BE52D9">
      <w:pPr>
        <w:rPr>
          <w:b/>
          <w:bCs/>
          <w:lang w:val="uk-UA"/>
        </w:rPr>
      </w:pPr>
    </w:p>
    <w:p w14:paraId="2E4E298E" w14:textId="77777777" w:rsidR="00531A42" w:rsidRDefault="00531A42" w:rsidP="00BE52D9">
      <w:pPr>
        <w:rPr>
          <w:b/>
          <w:bCs/>
          <w:lang w:val="uk-UA"/>
        </w:rPr>
      </w:pPr>
    </w:p>
    <w:p w14:paraId="03C8BC05" w14:textId="5AF1CC66" w:rsidR="00BE52D9" w:rsidRDefault="00BE52D9" w:rsidP="00BE52D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46E1ABD0" w14:textId="77777777" w:rsidR="00BE52D9" w:rsidRDefault="00BE52D9" w:rsidP="00BE52D9">
      <w:pPr>
        <w:jc w:val="both"/>
        <w:rPr>
          <w:b/>
          <w:bCs/>
          <w:lang w:val="uk-UA"/>
        </w:rPr>
      </w:pPr>
    </w:p>
    <w:p w14:paraId="5A89138B" w14:textId="076E5EF9" w:rsidR="00BE52D9" w:rsidRPr="008504C4" w:rsidRDefault="00B97C2D" w:rsidP="00B97C2D">
      <w:pPr>
        <w:tabs>
          <w:tab w:val="left" w:pos="284"/>
          <w:tab w:val="left" w:pos="3969"/>
        </w:tabs>
        <w:ind w:right="-2"/>
        <w:jc w:val="both"/>
        <w:rPr>
          <w:lang w:val="uk-UA"/>
        </w:rPr>
      </w:pPr>
      <w:r w:rsidRPr="00F8455E">
        <w:rPr>
          <w:lang w:val="uk-UA"/>
        </w:rPr>
        <w:t>1</w:t>
      </w:r>
      <w:r w:rsidRPr="008504C4">
        <w:rPr>
          <w:lang w:val="uk-UA"/>
        </w:rPr>
        <w:t xml:space="preserve">. </w:t>
      </w:r>
      <w:r w:rsidR="00BE52D9" w:rsidRPr="008504C4">
        <w:rPr>
          <w:lang w:val="uk-UA"/>
        </w:rPr>
        <w:t>Про прийом громадян на квартирний облік</w:t>
      </w:r>
      <w:r w:rsidR="002C6524">
        <w:rPr>
          <w:lang w:val="uk-UA"/>
        </w:rPr>
        <w:t>;</w:t>
      </w:r>
    </w:p>
    <w:p w14:paraId="1031935E" w14:textId="1B997092" w:rsidR="008504C4" w:rsidRDefault="008504C4" w:rsidP="008504C4">
      <w:pPr>
        <w:ind w:left="284" w:right="-2" w:hanging="284"/>
        <w:jc w:val="both"/>
        <w:rPr>
          <w:lang w:val="uk-UA"/>
        </w:rPr>
      </w:pPr>
      <w:r w:rsidRPr="00F8455E">
        <w:rPr>
          <w:lang w:val="uk-UA"/>
        </w:rPr>
        <w:t>2</w:t>
      </w:r>
      <w:r>
        <w:rPr>
          <w:lang w:val="uk-UA"/>
        </w:rPr>
        <w:t xml:space="preserve">. </w:t>
      </w:r>
      <w:r>
        <w:t xml:space="preserve">Про </w:t>
      </w:r>
      <w:r>
        <w:rPr>
          <w:lang w:val="uk-UA"/>
        </w:rPr>
        <w:t xml:space="preserve">   включення   однокімнатної квартири №</w:t>
      </w:r>
      <w:r w:rsidR="009E6ECA">
        <w:t>…</w:t>
      </w:r>
      <w:r w:rsidR="0066148B">
        <w:rPr>
          <w:lang w:val="uk-UA"/>
        </w:rPr>
        <w:t xml:space="preserve"> </w:t>
      </w:r>
      <w:r>
        <w:rPr>
          <w:lang w:val="uk-UA"/>
        </w:rPr>
        <w:t>по вул. Парковій, 36 у м. Чорноморську до числа службових</w:t>
      </w:r>
      <w:r w:rsidR="002C6524">
        <w:rPr>
          <w:lang w:val="uk-UA"/>
        </w:rPr>
        <w:t>;</w:t>
      </w:r>
      <w:r>
        <w:rPr>
          <w:lang w:val="uk-UA"/>
        </w:rPr>
        <w:t xml:space="preserve"> </w:t>
      </w:r>
    </w:p>
    <w:p w14:paraId="5A652771" w14:textId="59888244" w:rsidR="008504C4" w:rsidRPr="008504C4" w:rsidRDefault="008504C4" w:rsidP="008504C4">
      <w:pPr>
        <w:tabs>
          <w:tab w:val="left" w:pos="2552"/>
          <w:tab w:val="left" w:pos="3969"/>
          <w:tab w:val="left" w:pos="4111"/>
        </w:tabs>
        <w:ind w:left="284" w:right="-2" w:hanging="284"/>
        <w:jc w:val="both"/>
        <w:rPr>
          <w:lang w:val="uk-UA"/>
        </w:rPr>
      </w:pPr>
      <w:r w:rsidRPr="00F8455E">
        <w:rPr>
          <w:lang w:val="uk-UA"/>
        </w:rPr>
        <w:t>3</w:t>
      </w:r>
      <w:r w:rsidRPr="008504C4">
        <w:rPr>
          <w:lang w:val="uk-UA"/>
        </w:rPr>
        <w:t>. Про надання службового житла працівниці Чорноморської окружної прокуратури Журбі Олені Григорівні</w:t>
      </w:r>
      <w:r w:rsidR="002C6524">
        <w:rPr>
          <w:lang w:val="uk-UA"/>
        </w:rPr>
        <w:t>;</w:t>
      </w:r>
    </w:p>
    <w:p w14:paraId="6C4F0235" w14:textId="64FA4D28" w:rsidR="006C1EAD" w:rsidRPr="008504C4" w:rsidRDefault="006C1EAD" w:rsidP="006C1EAD">
      <w:pPr>
        <w:jc w:val="both"/>
        <w:rPr>
          <w:lang w:val="uk-UA"/>
        </w:rPr>
      </w:pPr>
      <w:r w:rsidRPr="00F8455E">
        <w:rPr>
          <w:lang w:val="uk-UA"/>
        </w:rPr>
        <w:t>4</w:t>
      </w:r>
      <w:r w:rsidRPr="008504C4">
        <w:rPr>
          <w:lang w:val="uk-UA"/>
        </w:rPr>
        <w:t>.  Про узгодження списків  громадян,  які перебувають на квартирному обліку</w:t>
      </w:r>
      <w:r w:rsidR="002C6524">
        <w:rPr>
          <w:lang w:val="uk-UA"/>
        </w:rPr>
        <w:t>.</w:t>
      </w:r>
    </w:p>
    <w:p w14:paraId="3CCC8100" w14:textId="77777777" w:rsidR="00E46615" w:rsidRDefault="00E46615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69488E3E" w14:textId="77777777" w:rsidR="00A71885" w:rsidRDefault="00A71885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3ECBFC4E" w14:textId="77777777" w:rsidR="002B2121" w:rsidRDefault="002B2121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6196CEE8" w14:textId="79A6251E" w:rsidR="00BE52D9" w:rsidRDefault="00BE52D9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  <w:r w:rsidRPr="00C97491">
        <w:rPr>
          <w:lang w:val="uk-UA"/>
        </w:rPr>
        <w:t xml:space="preserve">1.  </w:t>
      </w: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 w:rsidRPr="00C97491">
        <w:rPr>
          <w:b/>
          <w:bCs/>
          <w:lang w:val="uk-UA"/>
        </w:rPr>
        <w:t>п</w:t>
      </w:r>
      <w:r w:rsidRPr="00C97491">
        <w:rPr>
          <w:b/>
          <w:bCs/>
        </w:rPr>
        <w:t>ро</w:t>
      </w:r>
      <w:r w:rsidRPr="00C97491">
        <w:rPr>
          <w:b/>
          <w:bCs/>
          <w:lang w:val="uk-UA"/>
        </w:rPr>
        <w:t xml:space="preserve"> прийом громадян на квартирний облік</w:t>
      </w:r>
    </w:p>
    <w:p w14:paraId="1C14AD49" w14:textId="77777777" w:rsidR="002E3DFF" w:rsidRDefault="002E3DFF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6009B6DB" w14:textId="17AF4C30" w:rsidR="002E3DFF" w:rsidRDefault="002E3DFF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 w:rsidRPr="002E3DFF">
        <w:rPr>
          <w:lang w:val="uk-UA"/>
        </w:rPr>
        <w:t>Подали заяви щодо постановки на квартирний облік:</w:t>
      </w:r>
    </w:p>
    <w:p w14:paraId="0A2284BD" w14:textId="77777777" w:rsidR="002B2121" w:rsidRPr="002E3DFF" w:rsidRDefault="002B2121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10D87617" w14:textId="0EBFED76" w:rsidR="002C6524" w:rsidRPr="002C6524" w:rsidRDefault="002C6524" w:rsidP="002C6524">
      <w:pPr>
        <w:numPr>
          <w:ilvl w:val="0"/>
          <w:numId w:val="1"/>
        </w:numPr>
        <w:tabs>
          <w:tab w:val="left" w:pos="426"/>
        </w:tabs>
        <w:spacing w:after="160"/>
        <w:ind w:left="0"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bookmarkStart w:id="1" w:name="_Hlk157439332"/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>Черних Сер</w:t>
      </w:r>
      <w:r w:rsidR="00763EA5">
        <w:rPr>
          <w:rFonts w:eastAsiaTheme="minorHAnsi"/>
          <w:color w:val="212529"/>
          <w:shd w:val="clear" w:color="auto" w:fill="FFFFFF"/>
          <w:lang w:val="uk-UA" w:eastAsia="en-US"/>
        </w:rPr>
        <w:t>г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>ій Анатолійович  – учасник бойових дій</w:t>
      </w:r>
      <w:r w:rsidRPr="002C6524">
        <w:rPr>
          <w:lang w:val="uk-UA"/>
        </w:rPr>
        <w:t xml:space="preserve">, який </w:t>
      </w:r>
      <w:r w:rsidRPr="002C6524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2C6524">
        <w:rPr>
          <w:lang w:val="uk-UA"/>
        </w:rPr>
        <w:t xml:space="preserve"> (посвідчення від </w:t>
      </w:r>
      <w:r w:rsidR="00737C2B">
        <w:rPr>
          <w:lang w:val="uk-UA"/>
        </w:rPr>
        <w:t>…</w:t>
      </w:r>
      <w:r w:rsidRPr="002C6524">
        <w:rPr>
          <w:lang w:val="uk-UA"/>
        </w:rPr>
        <w:t xml:space="preserve"> серія  № </w:t>
      </w:r>
      <w:r w:rsidR="00737C2B">
        <w:rPr>
          <w:lang w:val="uk-UA"/>
        </w:rPr>
        <w:t>…</w:t>
      </w:r>
      <w:r w:rsidRPr="002C6524">
        <w:rPr>
          <w:lang w:val="uk-UA"/>
        </w:rPr>
        <w:t xml:space="preserve">). 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сім’ї: 4 особи (він, дружина Черних Ірина Геннадіївна, син Черних Данило Сергійович, 2005 року народження, </w:t>
      </w:r>
      <w:r w:rsidR="00DE4FF7">
        <w:rPr>
          <w:rFonts w:eastAsiaTheme="minorHAnsi"/>
          <w:color w:val="212529"/>
          <w:shd w:val="clear" w:color="auto" w:fill="FFFFFF"/>
          <w:lang w:val="uk-UA" w:eastAsia="en-US"/>
        </w:rPr>
        <w:t xml:space="preserve">син </w:t>
      </w:r>
      <w:r w:rsidR="00737C2B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>, 2012 року народження). З</w:t>
      </w:r>
      <w:r w:rsidRPr="002C6524"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</w:t>
      </w:r>
      <w:r w:rsidRPr="002C6524">
        <w:rPr>
          <w:lang w:val="uk-UA"/>
        </w:rPr>
        <w:lastRenderedPageBreak/>
        <w:t xml:space="preserve">базі даних внутрішньо переміщених осіб з 2019 року. </w:t>
      </w:r>
      <w:bookmarkStart w:id="2" w:name="_Hlk185855627"/>
      <w:r w:rsidRPr="002C6524">
        <w:rPr>
          <w:lang w:val="uk-UA"/>
        </w:rPr>
        <w:t>Приїхала родина з м. Лутугине Луганської області, проживає в м. Чорноморську за адресою:</w:t>
      </w:r>
      <w:r w:rsidR="00A7000A">
        <w:rPr>
          <w:lang w:val="uk-UA"/>
        </w:rPr>
        <w:t xml:space="preserve"> </w:t>
      </w:r>
      <w:r w:rsidRPr="002C6524">
        <w:rPr>
          <w:lang w:val="uk-UA"/>
        </w:rPr>
        <w:t xml:space="preserve">вул. Радісна, 11-А кв. </w:t>
      </w:r>
      <w:r w:rsidR="00737C2B">
        <w:rPr>
          <w:lang w:val="uk-UA"/>
        </w:rPr>
        <w:t>…</w:t>
      </w:r>
      <w:r w:rsidRPr="002C6524">
        <w:rPr>
          <w:lang w:val="uk-UA"/>
        </w:rPr>
        <w:t>.</w:t>
      </w:r>
    </w:p>
    <w:bookmarkEnd w:id="2"/>
    <w:p w14:paraId="5B3706D4" w14:textId="77777777" w:rsidR="002C6524" w:rsidRPr="002C6524" w:rsidRDefault="002C6524" w:rsidP="002C6524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2C6524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2C6524">
        <w:rPr>
          <w:lang w:val="uk-UA"/>
        </w:rPr>
        <w:t xml:space="preserve">як внутрішньо переміщена особа 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>з числа учасників  бойових дій</w:t>
      </w:r>
      <w:r w:rsidRPr="002C6524">
        <w:rPr>
          <w:lang w:val="uk-UA"/>
        </w:rPr>
        <w:t xml:space="preserve"> згідно з 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28AFA1C6" w14:textId="77777777" w:rsidR="002C6524" w:rsidRDefault="002C6524" w:rsidP="002C6524">
      <w:pPr>
        <w:tabs>
          <w:tab w:val="right" w:pos="9355"/>
        </w:tabs>
        <w:ind w:firstLine="567"/>
        <w:jc w:val="both"/>
        <w:rPr>
          <w:lang w:val="uk-UA"/>
        </w:rPr>
      </w:pPr>
    </w:p>
    <w:p w14:paraId="049E7C1F" w14:textId="0B18DAAE" w:rsidR="002C6524" w:rsidRPr="00F42DA5" w:rsidRDefault="002C6524" w:rsidP="002C6524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</w:t>
      </w:r>
      <w:r w:rsidR="00737C2B">
        <w:rPr>
          <w:lang w:val="uk-UA"/>
        </w:rPr>
        <w:t>8</w:t>
      </w:r>
      <w:r>
        <w:rPr>
          <w:lang w:val="uk-UA"/>
        </w:rPr>
        <w:t xml:space="preserve"> </w:t>
      </w:r>
      <w:r w:rsidRPr="00F42DA5">
        <w:rPr>
          <w:lang w:val="uk-UA"/>
        </w:rPr>
        <w:t xml:space="preserve">,     проти – </w:t>
      </w:r>
      <w:r>
        <w:rPr>
          <w:lang w:val="uk-UA"/>
        </w:rPr>
        <w:t xml:space="preserve"> </w:t>
      </w:r>
      <w:r w:rsidR="00737C2B">
        <w:rPr>
          <w:lang w:val="uk-UA"/>
        </w:rPr>
        <w:t>0</w:t>
      </w:r>
      <w:r w:rsidRPr="00F42DA5">
        <w:rPr>
          <w:lang w:val="uk-UA"/>
        </w:rPr>
        <w:t>,    утрималися –</w:t>
      </w:r>
      <w:r>
        <w:rPr>
          <w:lang w:val="uk-UA"/>
        </w:rPr>
        <w:t xml:space="preserve"> </w:t>
      </w:r>
      <w:r w:rsidR="00737C2B">
        <w:rPr>
          <w:lang w:val="uk-UA"/>
        </w:rPr>
        <w:t>0</w:t>
      </w:r>
      <w:r w:rsidRPr="00F42DA5">
        <w:rPr>
          <w:lang w:val="uk-UA"/>
        </w:rPr>
        <w:t>.</w:t>
      </w:r>
    </w:p>
    <w:p w14:paraId="690DCEE0" w14:textId="77777777" w:rsidR="002C6524" w:rsidRPr="002C6524" w:rsidRDefault="002C6524" w:rsidP="002C6524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51C65BBD" w14:textId="0573F601" w:rsidR="002C6524" w:rsidRPr="002C6524" w:rsidRDefault="002C6524" w:rsidP="002C6524">
      <w:pPr>
        <w:numPr>
          <w:ilvl w:val="0"/>
          <w:numId w:val="1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>Стрюков Сергій Петрович –</w:t>
      </w:r>
      <w:r w:rsidRPr="002C6524">
        <w:rPr>
          <w:lang w:val="uk-UA"/>
        </w:rPr>
        <w:t xml:space="preserve"> прикордонник, учасник бойових дій, який брав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 (посвідчення від </w:t>
      </w:r>
      <w:r w:rsidR="00737C2B">
        <w:rPr>
          <w:lang w:val="uk-UA"/>
        </w:rPr>
        <w:t>…</w:t>
      </w:r>
      <w:r w:rsidRPr="002C6524">
        <w:rPr>
          <w:lang w:val="uk-UA"/>
        </w:rPr>
        <w:t xml:space="preserve"> серія </w:t>
      </w:r>
      <w:r w:rsidR="00737C2B">
        <w:rPr>
          <w:lang w:val="uk-UA"/>
        </w:rPr>
        <w:t>…</w:t>
      </w:r>
      <w:r w:rsidRPr="002C6524">
        <w:rPr>
          <w:lang w:val="uk-UA"/>
        </w:rPr>
        <w:t xml:space="preserve"> № </w:t>
      </w:r>
      <w:r w:rsidR="00737C2B">
        <w:rPr>
          <w:lang w:val="uk-UA"/>
        </w:rPr>
        <w:t>…</w:t>
      </w:r>
      <w:r w:rsidRPr="002C6524">
        <w:rPr>
          <w:lang w:val="uk-UA"/>
        </w:rPr>
        <w:t xml:space="preserve">). 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>Склад сім’ї 3 особи (він, дружина Стрюкова Світлана Дмитрівна, син Стрюков Максим Сергійович, 2005 року народження). З</w:t>
      </w:r>
      <w:r w:rsidRPr="002C6524">
        <w:rPr>
          <w:lang w:val="uk-UA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Приїхала родина з  м. Довжанська (кол. м. Свердловськ) Луганської області. Стрюков Сергій Петрович з сином зареєстровані з 2018 року по в/ч в м. Одесі, дружина зареєстрована в</w:t>
      </w:r>
      <w:r w:rsidR="00737C2B">
        <w:rPr>
          <w:lang w:val="uk-UA"/>
        </w:rPr>
        <w:t xml:space="preserve">                     </w:t>
      </w:r>
      <w:r w:rsidRPr="002C6524">
        <w:rPr>
          <w:lang w:val="uk-UA"/>
        </w:rPr>
        <w:t xml:space="preserve"> м. Довжанську, проживає родина в двокімнатній квартирі № </w:t>
      </w:r>
      <w:r w:rsidR="00737C2B">
        <w:rPr>
          <w:lang w:val="uk-UA"/>
        </w:rPr>
        <w:t>…</w:t>
      </w:r>
      <w:r w:rsidRPr="002C6524">
        <w:rPr>
          <w:lang w:val="uk-UA"/>
        </w:rPr>
        <w:t xml:space="preserve"> по вул. Захисників України, буд. 17 в м. Чорноморську.</w:t>
      </w:r>
    </w:p>
    <w:p w14:paraId="41BA3EDF" w14:textId="1743A6A0" w:rsidR="002C6524" w:rsidRPr="002C6524" w:rsidRDefault="002C6524" w:rsidP="002C6524">
      <w:pPr>
        <w:tabs>
          <w:tab w:val="left" w:pos="709"/>
        </w:tabs>
        <w:ind w:firstLine="567"/>
        <w:contextualSpacing/>
        <w:jc w:val="both"/>
        <w:rPr>
          <w:lang w:val="uk-UA"/>
        </w:rPr>
      </w:pP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 xml:space="preserve">Стрюков Сергій Петрович з 08.02.2018 перебуває з сином на квартирному обліку для поліпшення житлових умов в Одеському гарнізоні Південного регіонального управління Державної прикордонної служби України складом сім’ї із 2-х осіб (він, син) з правом першочергового отримання житла.    </w:t>
      </w:r>
    </w:p>
    <w:p w14:paraId="210AC95B" w14:textId="77777777" w:rsidR="002C6524" w:rsidRPr="002C6524" w:rsidRDefault="002C6524" w:rsidP="002C6524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2C6524">
        <w:rPr>
          <w:lang w:val="uk-UA"/>
        </w:rPr>
        <w:t xml:space="preserve">Відповідно до вимог пункту 11,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2C6524">
        <w:rPr>
          <w:lang w:val="uk-UA"/>
        </w:rPr>
        <w:t xml:space="preserve">як внутрішньо переміщена особа з числа учасників бойових дій згідно з 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35DB6174" w14:textId="77777777" w:rsidR="002C6524" w:rsidRDefault="002C6524" w:rsidP="002C6524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761FCFAD" w14:textId="15D7DCB3" w:rsidR="002C6524" w:rsidRPr="00F42DA5" w:rsidRDefault="002C6524" w:rsidP="002C6524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</w:t>
      </w:r>
      <w:r w:rsidR="00737C2B">
        <w:rPr>
          <w:lang w:val="uk-UA"/>
        </w:rPr>
        <w:t>8</w:t>
      </w:r>
      <w:r w:rsidRPr="00F42DA5">
        <w:rPr>
          <w:lang w:val="uk-UA"/>
        </w:rPr>
        <w:t xml:space="preserve">,     проти – </w:t>
      </w:r>
      <w:r w:rsidR="00737C2B">
        <w:rPr>
          <w:lang w:val="uk-UA"/>
        </w:rPr>
        <w:t>0</w:t>
      </w:r>
      <w:r w:rsidRPr="00F42DA5">
        <w:rPr>
          <w:lang w:val="uk-UA"/>
        </w:rPr>
        <w:t>,    утрималися –</w:t>
      </w:r>
      <w:r>
        <w:rPr>
          <w:lang w:val="uk-UA"/>
        </w:rPr>
        <w:t xml:space="preserve">  </w:t>
      </w:r>
      <w:r w:rsidR="00737C2B">
        <w:rPr>
          <w:lang w:val="uk-UA"/>
        </w:rPr>
        <w:t>0</w:t>
      </w:r>
      <w:r w:rsidRPr="00F42DA5">
        <w:rPr>
          <w:lang w:val="uk-UA"/>
        </w:rPr>
        <w:t>.</w:t>
      </w:r>
    </w:p>
    <w:p w14:paraId="703D2E22" w14:textId="77777777" w:rsidR="002C6524" w:rsidRPr="002C6524" w:rsidRDefault="002C6524" w:rsidP="002C6524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3C367E3A" w14:textId="0B4DD30B" w:rsidR="002C6524" w:rsidRPr="002C6524" w:rsidRDefault="002C6524" w:rsidP="002C6524">
      <w:pPr>
        <w:numPr>
          <w:ilvl w:val="0"/>
          <w:numId w:val="1"/>
        </w:numPr>
        <w:tabs>
          <w:tab w:val="left" w:pos="426"/>
        </w:tabs>
        <w:spacing w:after="160"/>
        <w:ind w:left="0"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2C6524">
        <w:rPr>
          <w:lang w:val="uk-UA"/>
        </w:rPr>
        <w:t>Москаленко Максим Ростиславович</w:t>
      </w:r>
      <w:bookmarkStart w:id="3" w:name="_Hlk176958291"/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 xml:space="preserve"> - особа з інвалідністю внаслідок війни 3 групи</w:t>
      </w:r>
      <w:r w:rsidRPr="002C6524">
        <w:rPr>
          <w:lang w:val="uk-UA"/>
        </w:rPr>
        <w:t xml:space="preserve">, отримав травму, пов’язану із захистом Батьківщини, </w:t>
      </w:r>
      <w:r w:rsidRPr="002C6524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2C6524">
        <w:rPr>
          <w:lang w:val="uk-UA"/>
        </w:rPr>
        <w:t xml:space="preserve"> (посвідчення від </w:t>
      </w:r>
      <w:r w:rsidR="00737C2B">
        <w:rPr>
          <w:lang w:val="uk-UA"/>
        </w:rPr>
        <w:t>…</w:t>
      </w:r>
      <w:r w:rsidRPr="002C6524">
        <w:rPr>
          <w:lang w:val="uk-UA"/>
        </w:rPr>
        <w:t xml:space="preserve"> серія  </w:t>
      </w:r>
      <w:r w:rsidR="00737C2B">
        <w:rPr>
          <w:lang w:val="uk-UA"/>
        </w:rPr>
        <w:t>…</w:t>
      </w:r>
      <w:r w:rsidRPr="002C6524">
        <w:rPr>
          <w:lang w:val="uk-UA"/>
        </w:rPr>
        <w:t xml:space="preserve"> № </w:t>
      </w:r>
      <w:r w:rsidR="00737C2B">
        <w:rPr>
          <w:lang w:val="uk-UA"/>
        </w:rPr>
        <w:t>…</w:t>
      </w:r>
      <w:r w:rsidRPr="002C6524">
        <w:rPr>
          <w:lang w:val="uk-UA"/>
        </w:rPr>
        <w:t>)</w:t>
      </w:r>
      <w:bookmarkEnd w:id="3"/>
      <w:r w:rsidRPr="002C6524">
        <w:rPr>
          <w:lang w:val="uk-UA"/>
        </w:rPr>
        <w:t>.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 </w:t>
      </w:r>
      <w:r w:rsidR="002474B8">
        <w:rPr>
          <w:rFonts w:eastAsiaTheme="minorHAnsi"/>
          <w:color w:val="212529"/>
          <w:shd w:val="clear" w:color="auto" w:fill="FFFFFF"/>
          <w:lang w:val="uk-UA" w:eastAsia="en-US"/>
        </w:rPr>
        <w:t>–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 xml:space="preserve"> один</w:t>
      </w:r>
      <w:r w:rsidR="002474B8">
        <w:rPr>
          <w:rFonts w:eastAsiaTheme="minorHAnsi"/>
          <w:color w:val="212529"/>
          <w:shd w:val="clear" w:color="auto" w:fill="FFFFFF"/>
          <w:lang w:val="uk-UA" w:eastAsia="en-US"/>
        </w:rPr>
        <w:t>.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 xml:space="preserve"> З</w:t>
      </w:r>
      <w:r w:rsidRPr="002C6524">
        <w:rPr>
          <w:lang w:val="uk-UA"/>
        </w:rPr>
        <w:t>гідно з довідкою управління соціальної політики Чорноморської міської ради Одеського району Одеської області  перебуває на обліку в Єдиній інформаційній базі даних внутрішньо переміщених осіб з 2024 року. Приїхав з</w:t>
      </w:r>
      <w:r w:rsidR="00737C2B">
        <w:rPr>
          <w:lang w:val="uk-UA"/>
        </w:rPr>
        <w:t xml:space="preserve">                       </w:t>
      </w:r>
      <w:r w:rsidRPr="002C6524">
        <w:rPr>
          <w:lang w:val="uk-UA"/>
        </w:rPr>
        <w:t xml:space="preserve"> м. Бердянська Запорізької області, проживає в м. Чорноморську за адресою: </w:t>
      </w:r>
      <w:r w:rsidR="00737C2B">
        <w:rPr>
          <w:lang w:val="uk-UA"/>
        </w:rPr>
        <w:t xml:space="preserve">                                         </w:t>
      </w:r>
      <w:r w:rsidRPr="002C6524">
        <w:rPr>
          <w:lang w:val="uk-UA"/>
        </w:rPr>
        <w:t xml:space="preserve">вул. Олександрійська, 4, кв. </w:t>
      </w:r>
      <w:r w:rsidR="00737C2B">
        <w:rPr>
          <w:lang w:val="uk-UA"/>
        </w:rPr>
        <w:t>…</w:t>
      </w:r>
      <w:r w:rsidRPr="002C6524">
        <w:rPr>
          <w:lang w:val="uk-UA"/>
        </w:rPr>
        <w:t>.</w:t>
      </w:r>
    </w:p>
    <w:p w14:paraId="11953DCE" w14:textId="77777777" w:rsidR="002C6524" w:rsidRPr="002C6524" w:rsidRDefault="002C6524" w:rsidP="002C6524">
      <w:pPr>
        <w:tabs>
          <w:tab w:val="left" w:pos="851"/>
        </w:tabs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2C6524">
        <w:rPr>
          <w:lang w:val="uk-UA"/>
        </w:rPr>
        <w:t xml:space="preserve">Відповідно до вимог підпункту 8 пункту 13, підпункту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позачергового отримання житла </w:t>
      </w:r>
      <w:r w:rsidRPr="002C6524">
        <w:rPr>
          <w:lang w:val="uk-UA"/>
        </w:rPr>
        <w:t xml:space="preserve">як внутрішньо переміщена особа 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>з інвалідністю внаслідок війни 3 групи</w:t>
      </w:r>
      <w:r w:rsidRPr="002C6524">
        <w:rPr>
          <w:lang w:val="uk-UA"/>
        </w:rPr>
        <w:t xml:space="preserve"> згідно з 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56CA52FF" w14:textId="77777777" w:rsidR="00531A42" w:rsidRDefault="00531A42" w:rsidP="00BE52D9">
      <w:pPr>
        <w:jc w:val="both"/>
        <w:rPr>
          <w:u w:val="single"/>
          <w:lang w:val="uk-UA"/>
        </w:rPr>
      </w:pPr>
    </w:p>
    <w:p w14:paraId="29235417" w14:textId="1E7E3FF0" w:rsidR="000C5919" w:rsidRPr="00F42DA5" w:rsidRDefault="000C5919" w:rsidP="000C5919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 w:rsidR="002C6524">
        <w:rPr>
          <w:lang w:val="uk-UA"/>
        </w:rPr>
        <w:t xml:space="preserve"> </w:t>
      </w:r>
      <w:r w:rsidR="00D45558">
        <w:rPr>
          <w:lang w:val="uk-UA"/>
        </w:rPr>
        <w:t>8</w:t>
      </w:r>
      <w:r w:rsidRPr="00F42DA5">
        <w:rPr>
          <w:lang w:val="uk-UA"/>
        </w:rPr>
        <w:t xml:space="preserve">,     проти – </w:t>
      </w:r>
      <w:r w:rsidR="002C6524">
        <w:rPr>
          <w:lang w:val="uk-UA"/>
        </w:rPr>
        <w:t xml:space="preserve"> </w:t>
      </w:r>
      <w:r w:rsidR="00D45558">
        <w:rPr>
          <w:lang w:val="uk-UA"/>
        </w:rPr>
        <w:t>0</w:t>
      </w:r>
      <w:r w:rsidRPr="00F42DA5">
        <w:rPr>
          <w:lang w:val="uk-UA"/>
        </w:rPr>
        <w:t>,    утрималися –</w:t>
      </w:r>
      <w:r>
        <w:rPr>
          <w:lang w:val="uk-UA"/>
        </w:rPr>
        <w:t xml:space="preserve"> </w:t>
      </w:r>
      <w:r w:rsidR="00D45558">
        <w:rPr>
          <w:lang w:val="uk-UA"/>
        </w:rPr>
        <w:t>0</w:t>
      </w:r>
      <w:r w:rsidRPr="00F42DA5">
        <w:rPr>
          <w:lang w:val="uk-UA"/>
        </w:rPr>
        <w:t>.</w:t>
      </w:r>
    </w:p>
    <w:p w14:paraId="48D13A23" w14:textId="77777777" w:rsidR="00531A42" w:rsidRDefault="00531A42" w:rsidP="00BE52D9">
      <w:pPr>
        <w:jc w:val="both"/>
        <w:rPr>
          <w:u w:val="single"/>
          <w:lang w:val="uk-UA"/>
        </w:rPr>
      </w:pPr>
    </w:p>
    <w:p w14:paraId="1D1939AD" w14:textId="5C5E828B" w:rsidR="00BE52D9" w:rsidRDefault="00BE52D9" w:rsidP="00BE52D9">
      <w:pPr>
        <w:jc w:val="both"/>
        <w:rPr>
          <w:lang w:val="uk-UA"/>
        </w:rPr>
      </w:pPr>
      <w:r w:rsidRPr="00F42DA5">
        <w:rPr>
          <w:u w:val="single"/>
          <w:lang w:val="uk-UA"/>
        </w:rPr>
        <w:lastRenderedPageBreak/>
        <w:t>ВИРІШИЛИ</w:t>
      </w:r>
      <w:r w:rsidRPr="00F42DA5">
        <w:rPr>
          <w:lang w:val="uk-UA"/>
        </w:rPr>
        <w:t>:</w:t>
      </w:r>
      <w:bookmarkEnd w:id="1"/>
      <w:r w:rsidRPr="00F42DA5"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 щодо</w:t>
      </w:r>
      <w:r>
        <w:rPr>
          <w:lang w:val="uk-UA"/>
        </w:rPr>
        <w:t xml:space="preserve"> </w:t>
      </w:r>
      <w:r w:rsidRPr="00F42DA5">
        <w:rPr>
          <w:lang w:val="uk-UA"/>
        </w:rPr>
        <w:t>прийняття на квартирний облік</w:t>
      </w:r>
      <w:r>
        <w:rPr>
          <w:lang w:val="uk-UA"/>
        </w:rPr>
        <w:t>:</w:t>
      </w:r>
    </w:p>
    <w:p w14:paraId="13596491" w14:textId="77777777" w:rsidR="002C6524" w:rsidRDefault="002C6524" w:rsidP="00BE52D9">
      <w:pPr>
        <w:jc w:val="both"/>
        <w:rPr>
          <w:lang w:val="uk-UA"/>
        </w:rPr>
      </w:pPr>
    </w:p>
    <w:p w14:paraId="6923CF64" w14:textId="7BDBDD4E" w:rsidR="002C6524" w:rsidRPr="002C6524" w:rsidRDefault="002C6524" w:rsidP="002C6524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 xml:space="preserve">Черних Серія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Анатолійовича </w:t>
      </w:r>
      <w:r w:rsidRPr="002C6524">
        <w:rPr>
          <w:lang w:val="uk-UA"/>
        </w:rPr>
        <w:t>з правом першочергового отримання житла як внутрішньо переміщену особу з числа учасників бойових</w:t>
      </w:r>
      <w:r w:rsidR="002474B8">
        <w:rPr>
          <w:lang w:val="uk-UA"/>
        </w:rPr>
        <w:t xml:space="preserve"> дій</w:t>
      </w:r>
      <w:r w:rsidRPr="002C6524">
        <w:rPr>
          <w:lang w:val="uk-UA"/>
        </w:rPr>
        <w:t>, складом сім’ї із 4-х осіб (він, дружина, двоє дітей);</w:t>
      </w:r>
    </w:p>
    <w:p w14:paraId="1DD82C3C" w14:textId="77777777" w:rsidR="002C6524" w:rsidRPr="002C6524" w:rsidRDefault="002C6524" w:rsidP="002C6524">
      <w:pPr>
        <w:tabs>
          <w:tab w:val="left" w:pos="567"/>
        </w:tabs>
        <w:contextualSpacing/>
        <w:jc w:val="both"/>
        <w:rPr>
          <w:lang w:val="uk-UA"/>
        </w:rPr>
      </w:pPr>
    </w:p>
    <w:p w14:paraId="0925CBC6" w14:textId="55BAB089" w:rsidR="002C6524" w:rsidRPr="002C6524" w:rsidRDefault="002C6524" w:rsidP="002C6524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bookmarkStart w:id="4" w:name="_Hlk182491956"/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>Стрюкова Сергія Петровича</w:t>
      </w:r>
      <w:r w:rsidRPr="002C6524">
        <w:rPr>
          <w:lang w:val="uk-UA"/>
        </w:rPr>
        <w:t xml:space="preserve"> з правом першочергового отримання житла як внутрішньо переміщену особу з числа учасників бойових</w:t>
      </w:r>
      <w:r w:rsidR="002474B8">
        <w:rPr>
          <w:lang w:val="uk-UA"/>
        </w:rPr>
        <w:t xml:space="preserve"> дій</w:t>
      </w:r>
      <w:r w:rsidRPr="002C6524">
        <w:rPr>
          <w:lang w:val="uk-UA"/>
        </w:rPr>
        <w:t xml:space="preserve">, складом сім’ї із 3-х осіб (він, дружина, син); </w:t>
      </w:r>
      <w:bookmarkEnd w:id="4"/>
    </w:p>
    <w:p w14:paraId="0A071378" w14:textId="77777777" w:rsidR="002C6524" w:rsidRPr="002C6524" w:rsidRDefault="002C6524" w:rsidP="002C6524">
      <w:pPr>
        <w:tabs>
          <w:tab w:val="left" w:pos="567"/>
          <w:tab w:val="left" w:pos="709"/>
          <w:tab w:val="left" w:pos="851"/>
        </w:tabs>
        <w:ind w:left="425"/>
        <w:contextualSpacing/>
        <w:jc w:val="both"/>
        <w:rPr>
          <w:lang w:val="uk-UA"/>
        </w:rPr>
      </w:pPr>
    </w:p>
    <w:p w14:paraId="4C82A056" w14:textId="77777777" w:rsidR="002C6524" w:rsidRPr="002C6524" w:rsidRDefault="002C6524" w:rsidP="002C6524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r w:rsidRPr="002C6524">
        <w:rPr>
          <w:lang w:val="uk-UA"/>
        </w:rPr>
        <w:t>Москаленка Максима Ростиславовича</w:t>
      </w:r>
      <w:r w:rsidRPr="002C6524">
        <w:rPr>
          <w:rFonts w:eastAsiaTheme="minorHAnsi"/>
          <w:color w:val="212529"/>
          <w:shd w:val="clear" w:color="auto" w:fill="FFFFFF"/>
          <w:lang w:val="uk-UA" w:eastAsia="en-US"/>
        </w:rPr>
        <w:t xml:space="preserve"> </w:t>
      </w:r>
      <w:r w:rsidRPr="002C6524">
        <w:rPr>
          <w:lang w:val="uk-UA"/>
        </w:rPr>
        <w:t xml:space="preserve">з правом позачергового отримання житла як внутрішньо  переміщену особу з інвалідністю внаслідок війни 3 групи, складом сім’ї – один. </w:t>
      </w:r>
    </w:p>
    <w:p w14:paraId="180CE4ED" w14:textId="77777777" w:rsidR="00CB486E" w:rsidRDefault="00CB486E" w:rsidP="00BE52D9">
      <w:pPr>
        <w:jc w:val="both"/>
        <w:rPr>
          <w:lang w:val="uk-UA"/>
        </w:rPr>
      </w:pPr>
    </w:p>
    <w:p w14:paraId="73D54EFA" w14:textId="77777777" w:rsidR="00F667AA" w:rsidRDefault="00F667AA" w:rsidP="00F667AA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0CEB0A87" w14:textId="68FE90EF" w:rsidR="00F667AA" w:rsidRDefault="00F667AA" w:rsidP="00F667AA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  <w:r>
        <w:rPr>
          <w:lang w:val="uk-UA"/>
        </w:rPr>
        <w:t>2</w:t>
      </w:r>
      <w:r w:rsidRPr="00C97491">
        <w:rPr>
          <w:lang w:val="uk-UA"/>
        </w:rPr>
        <w:t xml:space="preserve">.  </w:t>
      </w: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>
        <w:rPr>
          <w:b/>
          <w:bCs/>
          <w:lang w:val="uk-UA"/>
        </w:rPr>
        <w:t>про включення до числа службових однокімнатної квартири №</w:t>
      </w:r>
      <w:r w:rsidR="009E6ECA">
        <w:rPr>
          <w:b/>
          <w:bCs/>
        </w:rPr>
        <w:t>…</w:t>
      </w:r>
      <w:r>
        <w:rPr>
          <w:b/>
          <w:bCs/>
          <w:lang w:val="uk-UA"/>
        </w:rPr>
        <w:t xml:space="preserve"> по вул. Парковій, 36</w:t>
      </w:r>
    </w:p>
    <w:p w14:paraId="4BBD2471" w14:textId="77777777" w:rsidR="00F667AA" w:rsidRDefault="00F667AA" w:rsidP="00F667AA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269980B1" w14:textId="275F6B7D" w:rsidR="00825F4B" w:rsidRDefault="00825F4B" w:rsidP="00825F4B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Надійшло клопотання керівництва  Головного управління Національної поліції в Одеській області з рекомендацією засідання житлової комісії ГУНП в Одеській області щодо  включення однокімнатної квартири №</w:t>
      </w:r>
      <w:r w:rsidR="009E6ECA">
        <w:rPr>
          <w:lang w:val="uk-UA"/>
        </w:rPr>
        <w:t>…</w:t>
      </w:r>
      <w:r w:rsidR="009E6ECA" w:rsidRPr="009E6ECA">
        <w:rPr>
          <w:lang w:val="uk-UA"/>
        </w:rPr>
        <w:t xml:space="preserve"> </w:t>
      </w:r>
      <w:r>
        <w:rPr>
          <w:lang w:val="uk-UA"/>
        </w:rPr>
        <w:t>по вул. Парковій, 36 до числа службових та надання цього житла начальнику ВП №1 ОРУП №2 ГУНП в Одеській області підполковнику поліції Коротченку Андрію Миколайовичу на склад сім’ї із 3-х осіб (він, дружина, донька).</w:t>
      </w:r>
    </w:p>
    <w:p w14:paraId="065E7596" w14:textId="6F407812" w:rsidR="00A64ED3" w:rsidRDefault="00A64ED3" w:rsidP="00825F4B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Коротченко Андрій Миколайович  з 2001 року до 2015 року працював в органах внутрішніх справ, з 2015 року по теперішній час – в Національній поліції. Загальний стаж служби складає 22 року. Зареєстрована сім’я в</w:t>
      </w:r>
      <w:r w:rsidR="00B80426">
        <w:rPr>
          <w:lang w:val="uk-UA"/>
        </w:rPr>
        <w:t xml:space="preserve"> гуртожитку поліції в</w:t>
      </w:r>
      <w:r>
        <w:rPr>
          <w:lang w:val="uk-UA"/>
        </w:rPr>
        <w:t xml:space="preserve"> м. </w:t>
      </w:r>
      <w:r w:rsidR="00B80426">
        <w:rPr>
          <w:lang w:val="uk-UA"/>
        </w:rPr>
        <w:t>Одесі</w:t>
      </w:r>
      <w:r>
        <w:rPr>
          <w:lang w:val="uk-UA"/>
        </w:rPr>
        <w:t xml:space="preserve">.  </w:t>
      </w:r>
    </w:p>
    <w:p w14:paraId="68D0D41A" w14:textId="77777777" w:rsidR="00825F4B" w:rsidRDefault="00825F4B" w:rsidP="00F8455E">
      <w:pPr>
        <w:ind w:firstLine="567"/>
        <w:jc w:val="both"/>
        <w:rPr>
          <w:lang w:val="uk-UA"/>
        </w:rPr>
      </w:pPr>
    </w:p>
    <w:p w14:paraId="547DA901" w14:textId="7AB3E93D" w:rsidR="00825F4B" w:rsidRDefault="00825F4B" w:rsidP="00825F4B">
      <w:pPr>
        <w:ind w:firstLine="567"/>
        <w:jc w:val="both"/>
        <w:rPr>
          <w:lang w:val="uk-UA"/>
        </w:rPr>
      </w:pPr>
      <w:r>
        <w:rPr>
          <w:lang w:val="uk-UA"/>
        </w:rPr>
        <w:t xml:space="preserve">Голосували:     за – </w:t>
      </w:r>
      <w:r w:rsidR="00D442A4">
        <w:rPr>
          <w:lang w:val="uk-UA"/>
        </w:rPr>
        <w:t>8,</w:t>
      </w:r>
      <w:r>
        <w:rPr>
          <w:lang w:val="uk-UA"/>
        </w:rPr>
        <w:t xml:space="preserve">    проти - </w:t>
      </w:r>
      <w:r w:rsidR="00D442A4">
        <w:rPr>
          <w:lang w:val="uk-UA"/>
        </w:rPr>
        <w:t>0</w:t>
      </w:r>
      <w:r>
        <w:rPr>
          <w:lang w:val="uk-UA"/>
        </w:rPr>
        <w:t xml:space="preserve">,   утрималися - </w:t>
      </w:r>
      <w:r w:rsidR="00D442A4">
        <w:rPr>
          <w:lang w:val="uk-UA"/>
        </w:rPr>
        <w:t>0</w:t>
      </w:r>
      <w:r>
        <w:rPr>
          <w:lang w:val="uk-UA"/>
        </w:rPr>
        <w:t>.</w:t>
      </w:r>
    </w:p>
    <w:p w14:paraId="73C95EC1" w14:textId="77777777" w:rsidR="00825F4B" w:rsidRDefault="00825F4B" w:rsidP="00825F4B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42A46451" w14:textId="77777777" w:rsidR="00B941B8" w:rsidRDefault="00825F4B" w:rsidP="00F31047">
      <w:pPr>
        <w:tabs>
          <w:tab w:val="left" w:pos="567"/>
        </w:tabs>
        <w:jc w:val="both"/>
        <w:rPr>
          <w:lang w:val="uk-UA"/>
        </w:rPr>
      </w:pPr>
      <w:r>
        <w:rPr>
          <w:u w:val="single"/>
          <w:lang w:val="uk-UA"/>
        </w:rPr>
        <w:t>ВИРІШИЛИ</w:t>
      </w:r>
      <w:r>
        <w:rPr>
          <w:b/>
          <w:bCs/>
          <w:lang w:val="uk-UA"/>
        </w:rPr>
        <w:t xml:space="preserve">: </w:t>
      </w:r>
      <w:r w:rsidRPr="00F42DA5">
        <w:rPr>
          <w:lang w:val="uk-UA"/>
        </w:rPr>
        <w:t>винести питання на розгляд виконавчого комітету Чорноморської міської  ради Одеського району Одеської області з пропозицією щодо</w:t>
      </w:r>
      <w:r w:rsidR="00B941B8">
        <w:rPr>
          <w:lang w:val="uk-UA"/>
        </w:rPr>
        <w:t>:</w:t>
      </w:r>
    </w:p>
    <w:p w14:paraId="70CCFA53" w14:textId="77777777" w:rsidR="00B941B8" w:rsidRDefault="00B941B8" w:rsidP="00F31047">
      <w:pPr>
        <w:tabs>
          <w:tab w:val="left" w:pos="567"/>
        </w:tabs>
        <w:jc w:val="both"/>
        <w:rPr>
          <w:lang w:val="uk-UA"/>
        </w:rPr>
      </w:pPr>
    </w:p>
    <w:p w14:paraId="401C1957" w14:textId="7F7FCC0F" w:rsidR="00B941B8" w:rsidRDefault="00B941B8" w:rsidP="00F31047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>-</w:t>
      </w:r>
      <w:r w:rsidR="00825F4B">
        <w:rPr>
          <w:lang w:val="uk-UA"/>
        </w:rPr>
        <w:t xml:space="preserve"> включення однокімнатної квартири №</w:t>
      </w:r>
      <w:r w:rsidR="009E6ECA">
        <w:t>…</w:t>
      </w:r>
      <w:r w:rsidR="00801F63">
        <w:rPr>
          <w:lang w:val="uk-UA"/>
        </w:rPr>
        <w:t xml:space="preserve"> </w:t>
      </w:r>
      <w:r w:rsidR="00825F4B">
        <w:rPr>
          <w:lang w:val="uk-UA"/>
        </w:rPr>
        <w:t>по вул. Парковій, 36 до числа службових</w:t>
      </w:r>
      <w:r>
        <w:rPr>
          <w:lang w:val="uk-UA"/>
        </w:rPr>
        <w:t>;</w:t>
      </w:r>
    </w:p>
    <w:p w14:paraId="2E02484C" w14:textId="77777777" w:rsidR="00B941B8" w:rsidRDefault="00B941B8" w:rsidP="00F31047">
      <w:pPr>
        <w:tabs>
          <w:tab w:val="left" w:pos="567"/>
        </w:tabs>
        <w:jc w:val="both"/>
        <w:rPr>
          <w:lang w:val="uk-UA"/>
        </w:rPr>
      </w:pPr>
    </w:p>
    <w:p w14:paraId="47C1781A" w14:textId="5BC78FB0" w:rsidR="00825F4B" w:rsidRPr="00825F4B" w:rsidRDefault="00B941B8" w:rsidP="00306080">
      <w:pPr>
        <w:tabs>
          <w:tab w:val="left" w:pos="567"/>
        </w:tabs>
        <w:ind w:left="142" w:hanging="142"/>
        <w:jc w:val="both"/>
        <w:rPr>
          <w:lang w:val="uk-UA"/>
        </w:rPr>
      </w:pPr>
      <w:r>
        <w:rPr>
          <w:lang w:val="uk-UA"/>
        </w:rPr>
        <w:t>-</w:t>
      </w:r>
      <w:r w:rsidR="00825F4B">
        <w:rPr>
          <w:lang w:val="uk-UA"/>
        </w:rPr>
        <w:t xml:space="preserve"> </w:t>
      </w:r>
      <w:r w:rsidR="005D5F5E">
        <w:rPr>
          <w:lang w:val="uk-UA"/>
        </w:rPr>
        <w:t xml:space="preserve">відповідно до клопотання керівництва  Головного управління Національної поліції в Одеській області та рекомендації засідання житлової комісії ГУНП в Одеській області - надання цього службового житла підполковнику поліції Коротченку Андрію Миколайовичу на склад сім’ї із 3-х осіб (він, дружина, донька) з видачею ордеру. </w:t>
      </w:r>
    </w:p>
    <w:p w14:paraId="54E577B4" w14:textId="64296781" w:rsidR="00825F4B" w:rsidRDefault="00825F4B" w:rsidP="00825F4B">
      <w:pPr>
        <w:jc w:val="both"/>
        <w:rPr>
          <w:lang w:val="uk-UA"/>
        </w:rPr>
      </w:pPr>
    </w:p>
    <w:p w14:paraId="47B4E010" w14:textId="367C2AAB" w:rsidR="00825F4B" w:rsidRDefault="00825F4B" w:rsidP="00825F4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14:paraId="6C97D886" w14:textId="50E60624" w:rsidR="00F667AA" w:rsidRDefault="00F667AA" w:rsidP="00F667AA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  <w:r w:rsidRPr="00F667AA">
        <w:rPr>
          <w:lang w:val="uk-UA"/>
        </w:rPr>
        <w:t>3.</w:t>
      </w:r>
      <w:r>
        <w:rPr>
          <w:b/>
          <w:bCs/>
          <w:lang w:val="uk-UA"/>
        </w:rPr>
        <w:t xml:space="preserve"> </w:t>
      </w: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>
        <w:rPr>
          <w:b/>
          <w:bCs/>
          <w:lang w:val="uk-UA"/>
        </w:rPr>
        <w:t>про надання службового житла працівниці Чорноморської окружної прокуратури Журбі Олені Григорівні</w:t>
      </w:r>
    </w:p>
    <w:p w14:paraId="185A7B47" w14:textId="77777777" w:rsidR="00F667AA" w:rsidRDefault="00F667AA" w:rsidP="00F667AA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62380A2A" w14:textId="77777777" w:rsidR="00F667AA" w:rsidRDefault="00F667AA" w:rsidP="00F667AA">
      <w:pPr>
        <w:tabs>
          <w:tab w:val="left" w:pos="2552"/>
          <w:tab w:val="left" w:pos="3969"/>
          <w:tab w:val="left" w:pos="4111"/>
        </w:tabs>
        <w:ind w:right="-2" w:firstLine="567"/>
        <w:jc w:val="both"/>
        <w:rPr>
          <w:lang w:val="uk-UA"/>
        </w:rPr>
      </w:pPr>
      <w:r w:rsidRPr="00A3566C">
        <w:rPr>
          <w:lang w:val="uk-UA"/>
        </w:rPr>
        <w:t>Надійшло клопотання керівництва Чорноморської окружної прокуратури</w:t>
      </w:r>
      <w:r>
        <w:rPr>
          <w:lang w:val="uk-UA"/>
        </w:rPr>
        <w:t xml:space="preserve"> щодо надання службового житла головному спеціалісту з питань захисту державних таємниць Журбі Олені Григорівні на склад сім’ї – одна.</w:t>
      </w:r>
    </w:p>
    <w:p w14:paraId="3D3AEC5D" w14:textId="2CF676F0" w:rsidR="00F667AA" w:rsidRDefault="00F667AA" w:rsidP="00F667AA">
      <w:pPr>
        <w:tabs>
          <w:tab w:val="left" w:pos="2552"/>
          <w:tab w:val="left" w:pos="3969"/>
          <w:tab w:val="left" w:pos="4111"/>
        </w:tabs>
        <w:ind w:right="-2" w:firstLine="567"/>
        <w:jc w:val="both"/>
        <w:rPr>
          <w:lang w:val="uk-UA"/>
        </w:rPr>
      </w:pPr>
      <w:r>
        <w:rPr>
          <w:lang w:val="uk-UA"/>
        </w:rPr>
        <w:t>Журба Олена Григорівна особа з інвалідністю 2 групи, протягом 20-ти років працювала у правоохоронних органах Міністерства внутрішніх справ України</w:t>
      </w:r>
      <w:r w:rsidR="00F8455E">
        <w:rPr>
          <w:lang w:val="uk-UA"/>
        </w:rPr>
        <w:t>,</w:t>
      </w:r>
      <w:r>
        <w:rPr>
          <w:lang w:val="uk-UA"/>
        </w:rPr>
        <w:t xml:space="preserve"> з 2021 року працює в Чорноморській окружній прокуратурі. Зареєстрована в гуртожитку поліції в</w:t>
      </w:r>
      <w:r w:rsidR="00B941B8">
        <w:rPr>
          <w:lang w:val="uk-UA"/>
        </w:rPr>
        <w:t xml:space="preserve">                       </w:t>
      </w:r>
      <w:r>
        <w:rPr>
          <w:lang w:val="uk-UA"/>
        </w:rPr>
        <w:t xml:space="preserve"> м. Одесі</w:t>
      </w:r>
      <w:r w:rsidR="00B80426">
        <w:rPr>
          <w:lang w:val="uk-UA"/>
        </w:rPr>
        <w:t>.</w:t>
      </w:r>
    </w:p>
    <w:p w14:paraId="7DF78C29" w14:textId="77777777" w:rsidR="004E37F3" w:rsidRDefault="004E37F3" w:rsidP="00F667AA">
      <w:pPr>
        <w:tabs>
          <w:tab w:val="left" w:pos="2552"/>
          <w:tab w:val="left" w:pos="3969"/>
          <w:tab w:val="left" w:pos="4111"/>
        </w:tabs>
        <w:ind w:right="-2" w:firstLine="567"/>
        <w:jc w:val="both"/>
        <w:rPr>
          <w:lang w:val="uk-UA"/>
        </w:rPr>
      </w:pPr>
    </w:p>
    <w:p w14:paraId="53CA8E11" w14:textId="0CD38AE4" w:rsidR="009D7F9E" w:rsidRDefault="009D7F9E" w:rsidP="009D7F9E">
      <w:pPr>
        <w:pStyle w:val="a5"/>
        <w:tabs>
          <w:tab w:val="right" w:pos="9355"/>
        </w:tabs>
        <w:ind w:left="0" w:firstLine="720"/>
        <w:jc w:val="both"/>
        <w:rPr>
          <w:lang w:val="uk-UA"/>
        </w:rPr>
      </w:pPr>
      <w:r>
        <w:rPr>
          <w:color w:val="181C27"/>
          <w:shd w:val="clear" w:color="auto" w:fill="F5F5F5"/>
          <w:lang w:val="uk-UA"/>
        </w:rPr>
        <w:lastRenderedPageBreak/>
        <w:t>Голосували за створення і аналіз списку вільного житла, яке може бути включено до числа службового: з</w:t>
      </w:r>
      <w:r w:rsidRPr="00874C44">
        <w:rPr>
          <w:lang w:val="uk-UA"/>
        </w:rPr>
        <w:t>а  –</w:t>
      </w:r>
      <w:r>
        <w:rPr>
          <w:lang w:val="uk-UA"/>
        </w:rPr>
        <w:t xml:space="preserve"> 8</w:t>
      </w:r>
      <w:r w:rsidRPr="00874C44">
        <w:rPr>
          <w:lang w:val="uk-UA"/>
        </w:rPr>
        <w:t>,     проти –</w:t>
      </w:r>
      <w:r>
        <w:rPr>
          <w:lang w:val="uk-UA"/>
        </w:rPr>
        <w:t xml:space="preserve"> 0</w:t>
      </w:r>
      <w:r w:rsidRPr="00874C44">
        <w:rPr>
          <w:lang w:val="uk-UA"/>
        </w:rPr>
        <w:t>,    утрималися –</w:t>
      </w:r>
      <w:r>
        <w:rPr>
          <w:lang w:val="uk-UA"/>
        </w:rPr>
        <w:t xml:space="preserve"> 0</w:t>
      </w:r>
      <w:r w:rsidRPr="00874C44">
        <w:rPr>
          <w:lang w:val="uk-UA"/>
        </w:rPr>
        <w:t>.</w:t>
      </w:r>
    </w:p>
    <w:p w14:paraId="2E20F597" w14:textId="77777777" w:rsidR="009D7F9E" w:rsidRDefault="009D7F9E" w:rsidP="009D7F9E">
      <w:pPr>
        <w:pStyle w:val="a5"/>
        <w:tabs>
          <w:tab w:val="right" w:pos="9355"/>
        </w:tabs>
        <w:jc w:val="both"/>
        <w:rPr>
          <w:u w:val="single"/>
          <w:lang w:val="uk-UA"/>
        </w:rPr>
      </w:pPr>
    </w:p>
    <w:p w14:paraId="07E0AD8D" w14:textId="77777777" w:rsidR="009D7F9E" w:rsidRDefault="00F667AA" w:rsidP="00B941B8">
      <w:pPr>
        <w:pStyle w:val="a5"/>
        <w:tabs>
          <w:tab w:val="right" w:pos="9355"/>
        </w:tabs>
        <w:ind w:hanging="720"/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</w:p>
    <w:p w14:paraId="0F4D76DA" w14:textId="29178F49" w:rsidR="009D7F9E" w:rsidRDefault="00D442A4" w:rsidP="009D7F9E">
      <w:pPr>
        <w:pStyle w:val="a5"/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673BD05" w14:textId="4C8057AA" w:rsidR="00F667AA" w:rsidRPr="007A1EE0" w:rsidRDefault="007A1EE0" w:rsidP="007A1EE0">
      <w:pPr>
        <w:pStyle w:val="a5"/>
        <w:numPr>
          <w:ilvl w:val="0"/>
          <w:numId w:val="9"/>
        </w:numPr>
        <w:tabs>
          <w:tab w:val="left" w:pos="851"/>
          <w:tab w:val="left" w:pos="3969"/>
          <w:tab w:val="left" w:pos="4111"/>
        </w:tabs>
        <w:ind w:left="0" w:right="-2" w:firstLine="567"/>
        <w:jc w:val="both"/>
        <w:rPr>
          <w:lang w:val="uk-UA"/>
        </w:rPr>
      </w:pPr>
      <w:r>
        <w:rPr>
          <w:lang w:val="uk-UA"/>
        </w:rPr>
        <w:t>Ю</w:t>
      </w:r>
      <w:r w:rsidR="00D442A4" w:rsidRPr="007A1EE0">
        <w:rPr>
          <w:lang w:val="uk-UA"/>
        </w:rPr>
        <w:t xml:space="preserve">ридичному відділу управління державної реєстрації прав та правового забезпечення Чорноморської міської ради спільно з КП «МУЖКГ» </w:t>
      </w:r>
      <w:r w:rsidRPr="007A1EE0">
        <w:rPr>
          <w:lang w:val="uk-UA"/>
        </w:rPr>
        <w:t xml:space="preserve">на наступне засідання громадської комісії з житлових питань </w:t>
      </w:r>
      <w:r w:rsidRPr="007A1EE0">
        <w:rPr>
          <w:color w:val="181C27"/>
          <w:shd w:val="clear" w:color="auto" w:fill="F5F5F5"/>
          <w:lang w:val="uk-UA"/>
        </w:rPr>
        <w:t xml:space="preserve">підготувати список </w:t>
      </w:r>
      <w:r w:rsidR="00D442A4" w:rsidRPr="007A1EE0">
        <w:rPr>
          <w:color w:val="181C27"/>
          <w:shd w:val="clear" w:color="auto" w:fill="F5F5F5"/>
          <w:lang w:val="uk-UA"/>
        </w:rPr>
        <w:t>вільних житлових приміщень</w:t>
      </w:r>
      <w:r w:rsidRPr="007A1EE0">
        <w:rPr>
          <w:color w:val="181C27"/>
          <w:shd w:val="clear" w:color="auto" w:fill="F5F5F5"/>
          <w:lang w:val="uk-UA"/>
        </w:rPr>
        <w:t xml:space="preserve"> в Чорноморській територіальній громаді</w:t>
      </w:r>
      <w:r w:rsidR="00D442A4" w:rsidRPr="007A1EE0">
        <w:rPr>
          <w:color w:val="181C27"/>
          <w:shd w:val="clear" w:color="auto" w:fill="F5F5F5"/>
          <w:lang w:val="uk-UA"/>
        </w:rPr>
        <w:t>, які можуть бути включені до службового житла.</w:t>
      </w:r>
    </w:p>
    <w:p w14:paraId="3E48D526" w14:textId="77777777" w:rsidR="00D442A4" w:rsidRDefault="00D442A4" w:rsidP="00F667AA">
      <w:pPr>
        <w:tabs>
          <w:tab w:val="left" w:pos="2552"/>
          <w:tab w:val="left" w:pos="3969"/>
          <w:tab w:val="left" w:pos="4111"/>
        </w:tabs>
        <w:ind w:right="-2"/>
        <w:jc w:val="both"/>
        <w:rPr>
          <w:rFonts w:asciiTheme="minorHAnsi" w:hAnsiTheme="minorHAnsi"/>
          <w:b/>
          <w:bCs/>
          <w:lang w:val="uk-UA"/>
        </w:rPr>
      </w:pPr>
    </w:p>
    <w:p w14:paraId="21271C25" w14:textId="372E083C" w:rsidR="00F667AA" w:rsidRDefault="00B941B8" w:rsidP="007A1EE0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>
        <w:rPr>
          <w:lang w:val="uk-UA"/>
        </w:rPr>
        <w:t>На наступному засіданні громадської комісії з  житлових питань</w:t>
      </w:r>
      <w:r w:rsidRPr="007A1EE0">
        <w:rPr>
          <w:lang w:val="uk-UA"/>
        </w:rPr>
        <w:t xml:space="preserve"> </w:t>
      </w:r>
      <w:r>
        <w:rPr>
          <w:lang w:val="uk-UA"/>
        </w:rPr>
        <w:t>р</w:t>
      </w:r>
      <w:r w:rsidR="007A1EE0" w:rsidRPr="007A1EE0">
        <w:rPr>
          <w:lang w:val="uk-UA"/>
        </w:rPr>
        <w:t>озглянути пов</w:t>
      </w:r>
      <w:r w:rsidR="00763EA5">
        <w:rPr>
          <w:lang w:val="uk-UA"/>
        </w:rPr>
        <w:t>т</w:t>
      </w:r>
      <w:r w:rsidR="007A1EE0" w:rsidRPr="007A1EE0">
        <w:rPr>
          <w:lang w:val="uk-UA"/>
        </w:rPr>
        <w:t xml:space="preserve">орно питання </w:t>
      </w:r>
      <w:r>
        <w:rPr>
          <w:lang w:val="uk-UA"/>
        </w:rPr>
        <w:t xml:space="preserve">включення житла до числа службових і </w:t>
      </w:r>
      <w:r w:rsidR="007A1EE0" w:rsidRPr="007A1EE0">
        <w:rPr>
          <w:lang w:val="uk-UA"/>
        </w:rPr>
        <w:t xml:space="preserve">надання службового житла </w:t>
      </w:r>
      <w:r w:rsidR="004E37F3" w:rsidRPr="004E37F3">
        <w:rPr>
          <w:lang w:val="uk-UA"/>
        </w:rPr>
        <w:t>працівниці Чорноморської окружної прокуратури</w:t>
      </w:r>
      <w:r w:rsidR="004E37F3" w:rsidRPr="007A1EE0">
        <w:rPr>
          <w:lang w:val="uk-UA"/>
        </w:rPr>
        <w:t xml:space="preserve"> </w:t>
      </w:r>
      <w:r w:rsidR="007A1EE0" w:rsidRPr="007A1EE0">
        <w:rPr>
          <w:lang w:val="uk-UA"/>
        </w:rPr>
        <w:t xml:space="preserve">Журбі Олені Григорівні </w:t>
      </w:r>
      <w:r w:rsidR="00874C44">
        <w:rPr>
          <w:lang w:val="uk-UA"/>
        </w:rPr>
        <w:t>.</w:t>
      </w:r>
    </w:p>
    <w:p w14:paraId="030ED729" w14:textId="77777777" w:rsidR="00874C44" w:rsidRPr="00874C44" w:rsidRDefault="00874C44" w:rsidP="00874C44">
      <w:pPr>
        <w:pStyle w:val="a5"/>
        <w:rPr>
          <w:lang w:val="uk-UA"/>
        </w:rPr>
      </w:pPr>
    </w:p>
    <w:p w14:paraId="3F037791" w14:textId="77777777" w:rsidR="00874C44" w:rsidRPr="007A1EE0" w:rsidRDefault="00874C44" w:rsidP="00874C44">
      <w:pPr>
        <w:pStyle w:val="a5"/>
        <w:tabs>
          <w:tab w:val="left" w:pos="851"/>
          <w:tab w:val="left" w:pos="993"/>
        </w:tabs>
        <w:ind w:left="567"/>
        <w:jc w:val="both"/>
        <w:rPr>
          <w:lang w:val="uk-UA"/>
        </w:rPr>
      </w:pPr>
    </w:p>
    <w:p w14:paraId="6C284780" w14:textId="7A1B21DD" w:rsidR="006C1EAD" w:rsidRPr="006C1EAD" w:rsidRDefault="00F667AA" w:rsidP="006C1EAD">
      <w:pPr>
        <w:jc w:val="both"/>
        <w:rPr>
          <w:lang w:val="uk-UA"/>
        </w:rPr>
      </w:pPr>
      <w:r>
        <w:rPr>
          <w:u w:val="single"/>
          <w:lang w:val="uk-UA"/>
        </w:rPr>
        <w:t>4</w:t>
      </w:r>
      <w:r w:rsidR="006C1EAD" w:rsidRPr="006C1EAD">
        <w:rPr>
          <w:u w:val="single"/>
          <w:lang w:val="uk-UA"/>
        </w:rPr>
        <w:t>. СЛУХАЛИ</w:t>
      </w:r>
      <w:r w:rsidR="006C1EAD" w:rsidRPr="006C1EAD">
        <w:rPr>
          <w:lang w:val="uk-UA"/>
        </w:rPr>
        <w:t xml:space="preserve">: </w:t>
      </w:r>
      <w:r w:rsidR="006C1EAD" w:rsidRPr="006C1EAD">
        <w:rPr>
          <w:b/>
          <w:bCs/>
          <w:lang w:val="uk-UA"/>
        </w:rPr>
        <w:t>про узгодження списків  громадян,  які перебувають на квартирному обліку при виконавчому комітеті  Чорноморської міської  ради Одеського району Одеської області після проведеної перереєстрації</w:t>
      </w:r>
      <w:r w:rsidR="006C1EAD" w:rsidRPr="006C1EAD">
        <w:rPr>
          <w:lang w:val="uk-UA"/>
        </w:rPr>
        <w:t xml:space="preserve"> </w:t>
      </w:r>
    </w:p>
    <w:p w14:paraId="604BF25C" w14:textId="77777777" w:rsidR="006C1EAD" w:rsidRPr="00F42DA5" w:rsidRDefault="006C1EAD" w:rsidP="006C1EAD">
      <w:pPr>
        <w:pStyle w:val="a5"/>
        <w:ind w:left="900"/>
        <w:jc w:val="both"/>
        <w:rPr>
          <w:lang w:val="uk-UA"/>
        </w:rPr>
      </w:pPr>
    </w:p>
    <w:p w14:paraId="5C9D8CCF" w14:textId="1DE83582" w:rsidR="006C1EAD" w:rsidRPr="00F42DA5" w:rsidRDefault="006C1EAD" w:rsidP="006C1EAD">
      <w:pPr>
        <w:pStyle w:val="a3"/>
        <w:ind w:firstLine="567"/>
      </w:pPr>
      <w:r w:rsidRPr="00F42DA5">
        <w:t xml:space="preserve">Станом на </w:t>
      </w:r>
      <w:r w:rsidR="00C01743">
        <w:t>01</w:t>
      </w:r>
      <w:r w:rsidRPr="00F42DA5">
        <w:t xml:space="preserve">  </w:t>
      </w:r>
      <w:r w:rsidR="00C01743">
        <w:t>січня</w:t>
      </w:r>
      <w:r w:rsidRPr="00F42DA5">
        <w:t xml:space="preserve"> 202</w:t>
      </w:r>
      <w:r w:rsidR="00C01743">
        <w:t>5</w:t>
      </w:r>
      <w:r w:rsidRPr="00F42DA5">
        <w:t xml:space="preserve"> року на квартирній черзі в  м. Чорноморську знаходиться   </w:t>
      </w:r>
      <w:r w:rsidRPr="00712503">
        <w:t>11</w:t>
      </w:r>
      <w:r w:rsidR="00C01743">
        <w:t xml:space="preserve">19 </w:t>
      </w:r>
      <w:r w:rsidRPr="00F42DA5">
        <w:t>ос</w:t>
      </w:r>
      <w:r>
        <w:t>іб</w:t>
      </w:r>
      <w:r w:rsidRPr="00F42DA5">
        <w:t>, з них:</w:t>
      </w:r>
      <w:r w:rsidRPr="00F42DA5">
        <w:tab/>
      </w:r>
    </w:p>
    <w:p w14:paraId="232FD5CA" w14:textId="77777777" w:rsidR="006C1EAD" w:rsidRDefault="006C1EAD" w:rsidP="006C1EAD">
      <w:pPr>
        <w:pStyle w:val="a3"/>
      </w:pPr>
      <w:r w:rsidRPr="00F42DA5">
        <w:t xml:space="preserve">         </w:t>
      </w:r>
      <w:r w:rsidRPr="00F42DA5">
        <w:tab/>
      </w:r>
    </w:p>
    <w:p w14:paraId="7D297222" w14:textId="360D30CD" w:rsidR="006C1EAD" w:rsidRPr="00F42DA5" w:rsidRDefault="006C1EAD" w:rsidP="006C1EAD">
      <w:pPr>
        <w:pStyle w:val="a3"/>
        <w:ind w:left="709"/>
      </w:pPr>
      <w:r w:rsidRPr="00F42DA5">
        <w:t>з правом першочергового забезпечення житлом</w:t>
      </w:r>
      <w:r>
        <w:t xml:space="preserve"> </w:t>
      </w:r>
      <w:r w:rsidRPr="00F42DA5">
        <w:tab/>
        <w:t xml:space="preserve">- </w:t>
      </w:r>
      <w:r w:rsidR="00712503">
        <w:t>46</w:t>
      </w:r>
      <w:r w:rsidR="00C01743">
        <w:t>1</w:t>
      </w:r>
      <w:r w:rsidRPr="00F42DA5">
        <w:t>,</w:t>
      </w:r>
      <w:r w:rsidRPr="00F42DA5">
        <w:tab/>
      </w:r>
      <w:r w:rsidRPr="00F42DA5">
        <w:tab/>
      </w:r>
    </w:p>
    <w:p w14:paraId="3A0C74B1" w14:textId="6AE2B115" w:rsidR="006C1EAD" w:rsidRPr="00F42DA5" w:rsidRDefault="006C1EAD" w:rsidP="006C1EAD">
      <w:pPr>
        <w:pStyle w:val="a3"/>
        <w:ind w:left="709"/>
      </w:pPr>
      <w:r w:rsidRPr="00F42DA5">
        <w:t>з правом позачергового забезпечення житлом</w:t>
      </w:r>
      <w:r w:rsidRPr="00F42DA5">
        <w:tab/>
      </w:r>
      <w:r w:rsidRPr="00F42DA5">
        <w:tab/>
        <w:t xml:space="preserve">- </w:t>
      </w:r>
      <w:r>
        <w:t>15</w:t>
      </w:r>
      <w:r w:rsidR="00C01743">
        <w:t>2</w:t>
      </w:r>
      <w:r w:rsidRPr="00F42DA5">
        <w:t>.</w:t>
      </w:r>
    </w:p>
    <w:p w14:paraId="739060A5" w14:textId="77777777" w:rsidR="00EE2BB1" w:rsidRDefault="00EE2BB1" w:rsidP="00EE2BB1">
      <w:pPr>
        <w:tabs>
          <w:tab w:val="right" w:pos="9355"/>
        </w:tabs>
        <w:ind w:firstLine="567"/>
        <w:jc w:val="both"/>
        <w:rPr>
          <w:lang w:val="uk-UA"/>
        </w:rPr>
      </w:pPr>
    </w:p>
    <w:p w14:paraId="027947D2" w14:textId="77777777" w:rsidR="00EE2BB1" w:rsidRDefault="00EE2BB1" w:rsidP="00EE2BB1">
      <w:pPr>
        <w:tabs>
          <w:tab w:val="right" w:pos="9355"/>
        </w:tabs>
        <w:ind w:firstLine="567"/>
        <w:jc w:val="both"/>
        <w:rPr>
          <w:lang w:val="uk-UA"/>
        </w:rPr>
      </w:pPr>
    </w:p>
    <w:p w14:paraId="2F0377F5" w14:textId="0A745F5F" w:rsidR="00EE2BB1" w:rsidRPr="00F42DA5" w:rsidRDefault="00EE2BB1" w:rsidP="00EE2BB1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 w:rsidR="00B941B8">
        <w:rPr>
          <w:lang w:val="uk-UA"/>
        </w:rPr>
        <w:t xml:space="preserve"> 8</w:t>
      </w:r>
      <w:r w:rsidRPr="00F42DA5">
        <w:rPr>
          <w:lang w:val="uk-UA"/>
        </w:rPr>
        <w:t>,     проти –</w:t>
      </w:r>
      <w:r w:rsidR="00B941B8">
        <w:rPr>
          <w:lang w:val="uk-UA"/>
        </w:rPr>
        <w:t xml:space="preserve"> 0</w:t>
      </w:r>
      <w:r w:rsidRPr="00F42DA5">
        <w:rPr>
          <w:lang w:val="uk-UA"/>
        </w:rPr>
        <w:t>,    утрималися –</w:t>
      </w:r>
      <w:r w:rsidR="00B941B8">
        <w:rPr>
          <w:lang w:val="uk-UA"/>
        </w:rPr>
        <w:t xml:space="preserve"> 0</w:t>
      </w:r>
      <w:r w:rsidRPr="00F42DA5">
        <w:rPr>
          <w:lang w:val="uk-UA"/>
        </w:rPr>
        <w:t>.</w:t>
      </w:r>
    </w:p>
    <w:p w14:paraId="331DBBF6" w14:textId="77777777" w:rsidR="00EE2BB1" w:rsidRPr="00F42DA5" w:rsidRDefault="00EE2BB1" w:rsidP="00EE2BB1">
      <w:pPr>
        <w:ind w:left="1560" w:hanging="1560"/>
        <w:jc w:val="both"/>
        <w:rPr>
          <w:lang w:val="uk-UA"/>
        </w:rPr>
      </w:pPr>
    </w:p>
    <w:p w14:paraId="231F1E56" w14:textId="77777777" w:rsidR="006C1EAD" w:rsidRPr="00F42DA5" w:rsidRDefault="006C1EAD" w:rsidP="006C1EAD">
      <w:pPr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 винести питання на розгляд виконавчого комітету Чорноморської міської  ради Одеського району Одеської області з пропозицією щодо узгодження списків.</w:t>
      </w:r>
    </w:p>
    <w:p w14:paraId="7BDB96A4" w14:textId="77777777" w:rsidR="006C1EAD" w:rsidRDefault="006C1EAD" w:rsidP="006C1EAD">
      <w:pPr>
        <w:ind w:left="1560" w:hanging="1560"/>
        <w:jc w:val="both"/>
        <w:rPr>
          <w:lang w:val="uk-UA"/>
        </w:rPr>
      </w:pPr>
    </w:p>
    <w:p w14:paraId="372A962E" w14:textId="77777777" w:rsidR="000C5919" w:rsidRPr="00F42DA5" w:rsidRDefault="000C5919" w:rsidP="006C1EAD">
      <w:pPr>
        <w:ind w:left="1560" w:hanging="1560"/>
        <w:jc w:val="both"/>
        <w:rPr>
          <w:lang w:val="uk-UA"/>
        </w:rPr>
      </w:pPr>
    </w:p>
    <w:p w14:paraId="50B06F83" w14:textId="0E034890" w:rsidR="006C1EAD" w:rsidRPr="00F42DA5" w:rsidRDefault="006C1EAD" w:rsidP="00EE2BB1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 xml:space="preserve"> </w:t>
      </w:r>
    </w:p>
    <w:p w14:paraId="3E06408E" w14:textId="77777777" w:rsidR="00A3566C" w:rsidRDefault="00A3566C" w:rsidP="00A3566C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07B8EE2B" w14:textId="77777777" w:rsidR="00825F4B" w:rsidRDefault="00825F4B" w:rsidP="00A3566C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727AF836" w14:textId="77777777" w:rsidR="00E840A5" w:rsidRDefault="00E840A5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70BE02EF" w14:textId="35BA268E" w:rsidR="00BE52D9" w:rsidRPr="000B6E4A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>Голова комісії                                                                  Ігор СУРНІН</w:t>
      </w:r>
    </w:p>
    <w:p w14:paraId="4483851B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143F3303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47970BBB" w14:textId="77777777" w:rsidR="00B63533" w:rsidRDefault="00B63533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0F775E68" w14:textId="32160ADE" w:rsidR="00AE607C" w:rsidRPr="000B6E4A" w:rsidRDefault="00BE52D9" w:rsidP="00F151E2">
      <w:pPr>
        <w:tabs>
          <w:tab w:val="left" w:pos="709"/>
          <w:tab w:val="left" w:pos="5954"/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 xml:space="preserve">Секретар комісії                                                             </w:t>
      </w:r>
      <w:r w:rsidR="00392EF9">
        <w:rPr>
          <w:lang w:val="uk-UA"/>
        </w:rPr>
        <w:t xml:space="preserve"> </w:t>
      </w:r>
      <w:r w:rsidRPr="000B6E4A">
        <w:rPr>
          <w:lang w:val="uk-UA"/>
        </w:rPr>
        <w:t>Вікторія РАХМАТУЛЛІНА</w:t>
      </w:r>
      <w:bookmarkEnd w:id="0"/>
    </w:p>
    <w:sectPr w:rsidR="00AE607C" w:rsidRPr="000B6E4A" w:rsidSect="004A2C09">
      <w:head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C4C4" w14:textId="77777777" w:rsidR="00AE16DE" w:rsidRDefault="00AE16DE" w:rsidP="007C6693">
      <w:r>
        <w:separator/>
      </w:r>
    </w:p>
  </w:endnote>
  <w:endnote w:type="continuationSeparator" w:id="0">
    <w:p w14:paraId="65FAB88E" w14:textId="77777777" w:rsidR="00AE16DE" w:rsidRDefault="00AE16DE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D6FB" w14:textId="77777777" w:rsidR="00AE16DE" w:rsidRDefault="00AE16DE" w:rsidP="007C6693">
      <w:r>
        <w:separator/>
      </w:r>
    </w:p>
  </w:footnote>
  <w:footnote w:type="continuationSeparator" w:id="0">
    <w:p w14:paraId="64D38C2E" w14:textId="77777777" w:rsidR="00AE16DE" w:rsidRDefault="00AE16DE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EndPr/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D15C42"/>
    <w:multiLevelType w:val="hybridMultilevel"/>
    <w:tmpl w:val="DB58667C"/>
    <w:lvl w:ilvl="0" w:tplc="4F12E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B6D66"/>
    <w:multiLevelType w:val="hybridMultilevel"/>
    <w:tmpl w:val="89D2D37E"/>
    <w:lvl w:ilvl="0" w:tplc="2E3031E6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500175A3"/>
    <w:multiLevelType w:val="hybridMultilevel"/>
    <w:tmpl w:val="B3C6237C"/>
    <w:lvl w:ilvl="0" w:tplc="9DA083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B7A54"/>
    <w:multiLevelType w:val="hybridMultilevel"/>
    <w:tmpl w:val="BD3A0EE2"/>
    <w:lvl w:ilvl="0" w:tplc="75AA86F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495467"/>
    <w:multiLevelType w:val="hybridMultilevel"/>
    <w:tmpl w:val="ECA88780"/>
    <w:lvl w:ilvl="0" w:tplc="D25468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8F7782"/>
    <w:multiLevelType w:val="hybridMultilevel"/>
    <w:tmpl w:val="8A10E7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65818"/>
    <w:multiLevelType w:val="hybridMultilevel"/>
    <w:tmpl w:val="A59A8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01898"/>
    <w:rsid w:val="00004A3C"/>
    <w:rsid w:val="00010048"/>
    <w:rsid w:val="00011B57"/>
    <w:rsid w:val="0001235A"/>
    <w:rsid w:val="0001598A"/>
    <w:rsid w:val="000165C0"/>
    <w:rsid w:val="0001765E"/>
    <w:rsid w:val="00021205"/>
    <w:rsid w:val="0002436A"/>
    <w:rsid w:val="00030184"/>
    <w:rsid w:val="00033704"/>
    <w:rsid w:val="00034F47"/>
    <w:rsid w:val="000457BF"/>
    <w:rsid w:val="00054FED"/>
    <w:rsid w:val="00056136"/>
    <w:rsid w:val="0005681D"/>
    <w:rsid w:val="000579F8"/>
    <w:rsid w:val="000627EC"/>
    <w:rsid w:val="00063BF6"/>
    <w:rsid w:val="00071DA1"/>
    <w:rsid w:val="00085FC0"/>
    <w:rsid w:val="0008668A"/>
    <w:rsid w:val="00096BFD"/>
    <w:rsid w:val="000974C8"/>
    <w:rsid w:val="000A669E"/>
    <w:rsid w:val="000A6E1C"/>
    <w:rsid w:val="000A7127"/>
    <w:rsid w:val="000B6E4A"/>
    <w:rsid w:val="000B6E88"/>
    <w:rsid w:val="000C5919"/>
    <w:rsid w:val="000C6B04"/>
    <w:rsid w:val="000C7DF6"/>
    <w:rsid w:val="000D51E9"/>
    <w:rsid w:val="000F1863"/>
    <w:rsid w:val="000F6578"/>
    <w:rsid w:val="00103EF5"/>
    <w:rsid w:val="00110472"/>
    <w:rsid w:val="00121557"/>
    <w:rsid w:val="001261E9"/>
    <w:rsid w:val="00126C03"/>
    <w:rsid w:val="001307A3"/>
    <w:rsid w:val="0013159C"/>
    <w:rsid w:val="00141974"/>
    <w:rsid w:val="00144129"/>
    <w:rsid w:val="0014599C"/>
    <w:rsid w:val="001509D7"/>
    <w:rsid w:val="00151EE1"/>
    <w:rsid w:val="0015489C"/>
    <w:rsid w:val="001556F4"/>
    <w:rsid w:val="0015573E"/>
    <w:rsid w:val="00157EB5"/>
    <w:rsid w:val="001624AF"/>
    <w:rsid w:val="00162B2D"/>
    <w:rsid w:val="00164FFE"/>
    <w:rsid w:val="001658DB"/>
    <w:rsid w:val="00173ED4"/>
    <w:rsid w:val="00175D61"/>
    <w:rsid w:val="00181E9E"/>
    <w:rsid w:val="00183025"/>
    <w:rsid w:val="001925D4"/>
    <w:rsid w:val="001934E8"/>
    <w:rsid w:val="001B2662"/>
    <w:rsid w:val="001B5DC7"/>
    <w:rsid w:val="001B6B53"/>
    <w:rsid w:val="001C4B38"/>
    <w:rsid w:val="001C50D1"/>
    <w:rsid w:val="001C5D72"/>
    <w:rsid w:val="001C6FFA"/>
    <w:rsid w:val="001D1FD7"/>
    <w:rsid w:val="001D7398"/>
    <w:rsid w:val="001E0569"/>
    <w:rsid w:val="001F19BF"/>
    <w:rsid w:val="001F1B1A"/>
    <w:rsid w:val="001F7E8D"/>
    <w:rsid w:val="00201477"/>
    <w:rsid w:val="00204BE2"/>
    <w:rsid w:val="00213E71"/>
    <w:rsid w:val="002148E3"/>
    <w:rsid w:val="0023156B"/>
    <w:rsid w:val="00234F9C"/>
    <w:rsid w:val="00235E09"/>
    <w:rsid w:val="00237EC4"/>
    <w:rsid w:val="00241841"/>
    <w:rsid w:val="002456FD"/>
    <w:rsid w:val="002474B8"/>
    <w:rsid w:val="00247E64"/>
    <w:rsid w:val="00253EE6"/>
    <w:rsid w:val="00254536"/>
    <w:rsid w:val="0025713B"/>
    <w:rsid w:val="002618B7"/>
    <w:rsid w:val="00267019"/>
    <w:rsid w:val="00281AD6"/>
    <w:rsid w:val="00286EFE"/>
    <w:rsid w:val="00290082"/>
    <w:rsid w:val="00292C28"/>
    <w:rsid w:val="00293524"/>
    <w:rsid w:val="002A2602"/>
    <w:rsid w:val="002B2121"/>
    <w:rsid w:val="002B7919"/>
    <w:rsid w:val="002C6524"/>
    <w:rsid w:val="002D23C6"/>
    <w:rsid w:val="002D317C"/>
    <w:rsid w:val="002D6578"/>
    <w:rsid w:val="002E3DFF"/>
    <w:rsid w:val="002E3E84"/>
    <w:rsid w:val="002F06B3"/>
    <w:rsid w:val="002F6EB1"/>
    <w:rsid w:val="0030295E"/>
    <w:rsid w:val="00304B53"/>
    <w:rsid w:val="00306080"/>
    <w:rsid w:val="003066AE"/>
    <w:rsid w:val="00326EB2"/>
    <w:rsid w:val="00327B8C"/>
    <w:rsid w:val="00331539"/>
    <w:rsid w:val="0033164E"/>
    <w:rsid w:val="00332A0E"/>
    <w:rsid w:val="00336B6C"/>
    <w:rsid w:val="003417AC"/>
    <w:rsid w:val="0034368F"/>
    <w:rsid w:val="00345B76"/>
    <w:rsid w:val="00356F79"/>
    <w:rsid w:val="00360015"/>
    <w:rsid w:val="00361518"/>
    <w:rsid w:val="003647BF"/>
    <w:rsid w:val="003723FA"/>
    <w:rsid w:val="0037293E"/>
    <w:rsid w:val="00392EF9"/>
    <w:rsid w:val="00396CC5"/>
    <w:rsid w:val="003A0306"/>
    <w:rsid w:val="003A1361"/>
    <w:rsid w:val="003A7684"/>
    <w:rsid w:val="003B68EB"/>
    <w:rsid w:val="003B7A7A"/>
    <w:rsid w:val="003C3A3C"/>
    <w:rsid w:val="003C4C96"/>
    <w:rsid w:val="003C52DE"/>
    <w:rsid w:val="003C5DAE"/>
    <w:rsid w:val="003D1DDD"/>
    <w:rsid w:val="003E2DB2"/>
    <w:rsid w:val="003E4396"/>
    <w:rsid w:val="003F1F47"/>
    <w:rsid w:val="003F4670"/>
    <w:rsid w:val="003F5177"/>
    <w:rsid w:val="003F5E28"/>
    <w:rsid w:val="003F6EF1"/>
    <w:rsid w:val="004029B8"/>
    <w:rsid w:val="00403079"/>
    <w:rsid w:val="00404384"/>
    <w:rsid w:val="0040582B"/>
    <w:rsid w:val="00411696"/>
    <w:rsid w:val="0041635B"/>
    <w:rsid w:val="00416F70"/>
    <w:rsid w:val="0042420D"/>
    <w:rsid w:val="00424986"/>
    <w:rsid w:val="00430ADC"/>
    <w:rsid w:val="0043771C"/>
    <w:rsid w:val="00443EB0"/>
    <w:rsid w:val="004441FC"/>
    <w:rsid w:val="00444C2C"/>
    <w:rsid w:val="00447BD5"/>
    <w:rsid w:val="004517FD"/>
    <w:rsid w:val="00452502"/>
    <w:rsid w:val="00452AE2"/>
    <w:rsid w:val="004535A9"/>
    <w:rsid w:val="0046064F"/>
    <w:rsid w:val="004624F2"/>
    <w:rsid w:val="00462C65"/>
    <w:rsid w:val="00466FF1"/>
    <w:rsid w:val="00467E33"/>
    <w:rsid w:val="00471CF9"/>
    <w:rsid w:val="00473654"/>
    <w:rsid w:val="00480CE8"/>
    <w:rsid w:val="0048329E"/>
    <w:rsid w:val="00487C10"/>
    <w:rsid w:val="0049141F"/>
    <w:rsid w:val="004971F3"/>
    <w:rsid w:val="004A07A2"/>
    <w:rsid w:val="004A141F"/>
    <w:rsid w:val="004A2C09"/>
    <w:rsid w:val="004B5765"/>
    <w:rsid w:val="004B6F8A"/>
    <w:rsid w:val="004C0AEB"/>
    <w:rsid w:val="004C1F79"/>
    <w:rsid w:val="004C4122"/>
    <w:rsid w:val="004C437E"/>
    <w:rsid w:val="004C7439"/>
    <w:rsid w:val="004D1620"/>
    <w:rsid w:val="004D277E"/>
    <w:rsid w:val="004E1EC6"/>
    <w:rsid w:val="004E37F3"/>
    <w:rsid w:val="004E5EAC"/>
    <w:rsid w:val="004F4144"/>
    <w:rsid w:val="004F54D1"/>
    <w:rsid w:val="004F71B2"/>
    <w:rsid w:val="00500B4F"/>
    <w:rsid w:val="00501486"/>
    <w:rsid w:val="00501692"/>
    <w:rsid w:val="005064AB"/>
    <w:rsid w:val="00507A4E"/>
    <w:rsid w:val="00507F5F"/>
    <w:rsid w:val="00511734"/>
    <w:rsid w:val="00511CAF"/>
    <w:rsid w:val="00514033"/>
    <w:rsid w:val="00517D70"/>
    <w:rsid w:val="005201BE"/>
    <w:rsid w:val="00527BA7"/>
    <w:rsid w:val="00531A42"/>
    <w:rsid w:val="005427BC"/>
    <w:rsid w:val="00545269"/>
    <w:rsid w:val="00546EA5"/>
    <w:rsid w:val="00554232"/>
    <w:rsid w:val="00554674"/>
    <w:rsid w:val="00555049"/>
    <w:rsid w:val="00555D49"/>
    <w:rsid w:val="00566332"/>
    <w:rsid w:val="00572138"/>
    <w:rsid w:val="00580862"/>
    <w:rsid w:val="005847F3"/>
    <w:rsid w:val="00584B5B"/>
    <w:rsid w:val="00590DAB"/>
    <w:rsid w:val="00595094"/>
    <w:rsid w:val="005957B2"/>
    <w:rsid w:val="005A736A"/>
    <w:rsid w:val="005B75E8"/>
    <w:rsid w:val="005C5959"/>
    <w:rsid w:val="005D5F5E"/>
    <w:rsid w:val="005D6A3C"/>
    <w:rsid w:val="005D7CDD"/>
    <w:rsid w:val="005E1DCA"/>
    <w:rsid w:val="005E3E91"/>
    <w:rsid w:val="005E4B5A"/>
    <w:rsid w:val="005E6B61"/>
    <w:rsid w:val="005E7501"/>
    <w:rsid w:val="005F1F6E"/>
    <w:rsid w:val="005F6A4B"/>
    <w:rsid w:val="005F7C04"/>
    <w:rsid w:val="00604657"/>
    <w:rsid w:val="00604B0B"/>
    <w:rsid w:val="00615C57"/>
    <w:rsid w:val="00617A9D"/>
    <w:rsid w:val="00620715"/>
    <w:rsid w:val="00622494"/>
    <w:rsid w:val="006235F6"/>
    <w:rsid w:val="00623EE3"/>
    <w:rsid w:val="006274F5"/>
    <w:rsid w:val="00632C43"/>
    <w:rsid w:val="00632D67"/>
    <w:rsid w:val="00640A84"/>
    <w:rsid w:val="006432D0"/>
    <w:rsid w:val="006433E1"/>
    <w:rsid w:val="00647B75"/>
    <w:rsid w:val="00650A05"/>
    <w:rsid w:val="0065258C"/>
    <w:rsid w:val="00654147"/>
    <w:rsid w:val="0066148B"/>
    <w:rsid w:val="00662736"/>
    <w:rsid w:val="006645BF"/>
    <w:rsid w:val="0066483B"/>
    <w:rsid w:val="00670C7D"/>
    <w:rsid w:val="00671565"/>
    <w:rsid w:val="00676E78"/>
    <w:rsid w:val="006801F5"/>
    <w:rsid w:val="00682692"/>
    <w:rsid w:val="00690D55"/>
    <w:rsid w:val="00697E4D"/>
    <w:rsid w:val="006A188F"/>
    <w:rsid w:val="006A4CCF"/>
    <w:rsid w:val="006B06F0"/>
    <w:rsid w:val="006B427A"/>
    <w:rsid w:val="006B44E5"/>
    <w:rsid w:val="006C0B77"/>
    <w:rsid w:val="006C1B25"/>
    <w:rsid w:val="006C1EAD"/>
    <w:rsid w:val="006C4814"/>
    <w:rsid w:val="006C6CB0"/>
    <w:rsid w:val="006D0B3F"/>
    <w:rsid w:val="006D1A7E"/>
    <w:rsid w:val="006E0500"/>
    <w:rsid w:val="006E2F27"/>
    <w:rsid w:val="006E6F49"/>
    <w:rsid w:val="006F6EBF"/>
    <w:rsid w:val="00700A08"/>
    <w:rsid w:val="00712503"/>
    <w:rsid w:val="007133D8"/>
    <w:rsid w:val="00713BCE"/>
    <w:rsid w:val="00716DFE"/>
    <w:rsid w:val="0072526F"/>
    <w:rsid w:val="007269B4"/>
    <w:rsid w:val="00732AEB"/>
    <w:rsid w:val="00733713"/>
    <w:rsid w:val="007363C9"/>
    <w:rsid w:val="00737C2B"/>
    <w:rsid w:val="00741FDB"/>
    <w:rsid w:val="0075217B"/>
    <w:rsid w:val="00763EA5"/>
    <w:rsid w:val="00767FF1"/>
    <w:rsid w:val="007729F1"/>
    <w:rsid w:val="00775199"/>
    <w:rsid w:val="0078044B"/>
    <w:rsid w:val="0078054C"/>
    <w:rsid w:val="00791CF0"/>
    <w:rsid w:val="00792A9F"/>
    <w:rsid w:val="00797107"/>
    <w:rsid w:val="007A1EE0"/>
    <w:rsid w:val="007B04EE"/>
    <w:rsid w:val="007B2A21"/>
    <w:rsid w:val="007B3B9A"/>
    <w:rsid w:val="007B3FF0"/>
    <w:rsid w:val="007C1F50"/>
    <w:rsid w:val="007C6693"/>
    <w:rsid w:val="007D2217"/>
    <w:rsid w:val="007D3F02"/>
    <w:rsid w:val="007D4830"/>
    <w:rsid w:val="007E59BD"/>
    <w:rsid w:val="007E5BA9"/>
    <w:rsid w:val="007E667A"/>
    <w:rsid w:val="007E6737"/>
    <w:rsid w:val="007F1CCC"/>
    <w:rsid w:val="00801F63"/>
    <w:rsid w:val="0081074A"/>
    <w:rsid w:val="008116BF"/>
    <w:rsid w:val="0081686B"/>
    <w:rsid w:val="00816D64"/>
    <w:rsid w:val="00822C4B"/>
    <w:rsid w:val="008242FF"/>
    <w:rsid w:val="00824DC8"/>
    <w:rsid w:val="00825F4B"/>
    <w:rsid w:val="00832290"/>
    <w:rsid w:val="00833C18"/>
    <w:rsid w:val="00834363"/>
    <w:rsid w:val="00836B52"/>
    <w:rsid w:val="00837726"/>
    <w:rsid w:val="00847EED"/>
    <w:rsid w:val="008504C4"/>
    <w:rsid w:val="0085120F"/>
    <w:rsid w:val="008512A2"/>
    <w:rsid w:val="008538B5"/>
    <w:rsid w:val="008614CA"/>
    <w:rsid w:val="00862403"/>
    <w:rsid w:val="0086250C"/>
    <w:rsid w:val="00866555"/>
    <w:rsid w:val="00870751"/>
    <w:rsid w:val="00874C44"/>
    <w:rsid w:val="00880706"/>
    <w:rsid w:val="0088182A"/>
    <w:rsid w:val="00894C16"/>
    <w:rsid w:val="00895615"/>
    <w:rsid w:val="008A1D3E"/>
    <w:rsid w:val="008A1F61"/>
    <w:rsid w:val="008A4B23"/>
    <w:rsid w:val="008A5212"/>
    <w:rsid w:val="008B2D02"/>
    <w:rsid w:val="008B421F"/>
    <w:rsid w:val="008B6136"/>
    <w:rsid w:val="008B6B96"/>
    <w:rsid w:val="008C14C9"/>
    <w:rsid w:val="008C2201"/>
    <w:rsid w:val="008C5341"/>
    <w:rsid w:val="008D19B8"/>
    <w:rsid w:val="008E06E6"/>
    <w:rsid w:val="008E71AE"/>
    <w:rsid w:val="008E783E"/>
    <w:rsid w:val="008F087C"/>
    <w:rsid w:val="00900A42"/>
    <w:rsid w:val="00904CE8"/>
    <w:rsid w:val="00905A29"/>
    <w:rsid w:val="00905F5C"/>
    <w:rsid w:val="00906D27"/>
    <w:rsid w:val="00907DDA"/>
    <w:rsid w:val="0091114A"/>
    <w:rsid w:val="00915A60"/>
    <w:rsid w:val="00922C48"/>
    <w:rsid w:val="00941273"/>
    <w:rsid w:val="00941D83"/>
    <w:rsid w:val="00945643"/>
    <w:rsid w:val="0095441F"/>
    <w:rsid w:val="009560A1"/>
    <w:rsid w:val="009607D0"/>
    <w:rsid w:val="00960925"/>
    <w:rsid w:val="009653A8"/>
    <w:rsid w:val="00967C57"/>
    <w:rsid w:val="009747A8"/>
    <w:rsid w:val="00976E50"/>
    <w:rsid w:val="00983ED5"/>
    <w:rsid w:val="0099142F"/>
    <w:rsid w:val="00991900"/>
    <w:rsid w:val="009957EA"/>
    <w:rsid w:val="00995989"/>
    <w:rsid w:val="009A0937"/>
    <w:rsid w:val="009A2AF0"/>
    <w:rsid w:val="009A41A5"/>
    <w:rsid w:val="009A7937"/>
    <w:rsid w:val="009B0A70"/>
    <w:rsid w:val="009B1232"/>
    <w:rsid w:val="009C0E90"/>
    <w:rsid w:val="009C2F56"/>
    <w:rsid w:val="009D7F9E"/>
    <w:rsid w:val="009E0B5D"/>
    <w:rsid w:val="009E6ECA"/>
    <w:rsid w:val="009F0BF2"/>
    <w:rsid w:val="009F2470"/>
    <w:rsid w:val="009F4186"/>
    <w:rsid w:val="00A02C13"/>
    <w:rsid w:val="00A1607D"/>
    <w:rsid w:val="00A16AA3"/>
    <w:rsid w:val="00A34D7A"/>
    <w:rsid w:val="00A3566C"/>
    <w:rsid w:val="00A41567"/>
    <w:rsid w:val="00A45C09"/>
    <w:rsid w:val="00A46C32"/>
    <w:rsid w:val="00A472B6"/>
    <w:rsid w:val="00A515B4"/>
    <w:rsid w:val="00A56225"/>
    <w:rsid w:val="00A64422"/>
    <w:rsid w:val="00A64E82"/>
    <w:rsid w:val="00A64ED3"/>
    <w:rsid w:val="00A66099"/>
    <w:rsid w:val="00A7000A"/>
    <w:rsid w:val="00A71885"/>
    <w:rsid w:val="00A73EAE"/>
    <w:rsid w:val="00A7424E"/>
    <w:rsid w:val="00A76464"/>
    <w:rsid w:val="00A85BB4"/>
    <w:rsid w:val="00A87613"/>
    <w:rsid w:val="00A90931"/>
    <w:rsid w:val="00A93302"/>
    <w:rsid w:val="00A97C65"/>
    <w:rsid w:val="00AB3F02"/>
    <w:rsid w:val="00AC019C"/>
    <w:rsid w:val="00AC1968"/>
    <w:rsid w:val="00AC2F5F"/>
    <w:rsid w:val="00AC45C2"/>
    <w:rsid w:val="00AD3217"/>
    <w:rsid w:val="00AD55F4"/>
    <w:rsid w:val="00AD7E7D"/>
    <w:rsid w:val="00AE16DE"/>
    <w:rsid w:val="00AE498C"/>
    <w:rsid w:val="00AE607C"/>
    <w:rsid w:val="00AF4519"/>
    <w:rsid w:val="00AF5763"/>
    <w:rsid w:val="00AF7BD4"/>
    <w:rsid w:val="00B12201"/>
    <w:rsid w:val="00B132E1"/>
    <w:rsid w:val="00B14EE8"/>
    <w:rsid w:val="00B1773A"/>
    <w:rsid w:val="00B21364"/>
    <w:rsid w:val="00B21E03"/>
    <w:rsid w:val="00B25CD7"/>
    <w:rsid w:val="00B30678"/>
    <w:rsid w:val="00B32BBC"/>
    <w:rsid w:val="00B33B18"/>
    <w:rsid w:val="00B34DE1"/>
    <w:rsid w:val="00B34E20"/>
    <w:rsid w:val="00B45B51"/>
    <w:rsid w:val="00B567C1"/>
    <w:rsid w:val="00B63533"/>
    <w:rsid w:val="00B63AC4"/>
    <w:rsid w:val="00B70F57"/>
    <w:rsid w:val="00B71725"/>
    <w:rsid w:val="00B73723"/>
    <w:rsid w:val="00B76581"/>
    <w:rsid w:val="00B80426"/>
    <w:rsid w:val="00B8156C"/>
    <w:rsid w:val="00B83115"/>
    <w:rsid w:val="00B915B7"/>
    <w:rsid w:val="00B92E5B"/>
    <w:rsid w:val="00B941B8"/>
    <w:rsid w:val="00B95FC5"/>
    <w:rsid w:val="00B97C2D"/>
    <w:rsid w:val="00BA59E1"/>
    <w:rsid w:val="00BB179B"/>
    <w:rsid w:val="00BB3064"/>
    <w:rsid w:val="00BB7D19"/>
    <w:rsid w:val="00BC1C30"/>
    <w:rsid w:val="00BD0163"/>
    <w:rsid w:val="00BE52D9"/>
    <w:rsid w:val="00BF6C07"/>
    <w:rsid w:val="00C01743"/>
    <w:rsid w:val="00C02AC8"/>
    <w:rsid w:val="00C03865"/>
    <w:rsid w:val="00C041F4"/>
    <w:rsid w:val="00C122F5"/>
    <w:rsid w:val="00C169DA"/>
    <w:rsid w:val="00C223D0"/>
    <w:rsid w:val="00C23392"/>
    <w:rsid w:val="00C35876"/>
    <w:rsid w:val="00C36A3B"/>
    <w:rsid w:val="00C45249"/>
    <w:rsid w:val="00C46F85"/>
    <w:rsid w:val="00C51966"/>
    <w:rsid w:val="00C51AD6"/>
    <w:rsid w:val="00C54998"/>
    <w:rsid w:val="00C571D7"/>
    <w:rsid w:val="00C600E7"/>
    <w:rsid w:val="00C7329C"/>
    <w:rsid w:val="00C73B11"/>
    <w:rsid w:val="00C744ED"/>
    <w:rsid w:val="00C744F4"/>
    <w:rsid w:val="00C74963"/>
    <w:rsid w:val="00C75357"/>
    <w:rsid w:val="00C76138"/>
    <w:rsid w:val="00C77B00"/>
    <w:rsid w:val="00C808F4"/>
    <w:rsid w:val="00C81916"/>
    <w:rsid w:val="00C8286D"/>
    <w:rsid w:val="00C87F8D"/>
    <w:rsid w:val="00C92928"/>
    <w:rsid w:val="00C93475"/>
    <w:rsid w:val="00C97491"/>
    <w:rsid w:val="00CA4E67"/>
    <w:rsid w:val="00CB1772"/>
    <w:rsid w:val="00CB327C"/>
    <w:rsid w:val="00CB486E"/>
    <w:rsid w:val="00CB67EC"/>
    <w:rsid w:val="00CC322C"/>
    <w:rsid w:val="00CC360E"/>
    <w:rsid w:val="00CC6F3C"/>
    <w:rsid w:val="00CD41A6"/>
    <w:rsid w:val="00CD5BB1"/>
    <w:rsid w:val="00CF45C9"/>
    <w:rsid w:val="00CF56E4"/>
    <w:rsid w:val="00D0083D"/>
    <w:rsid w:val="00D012C9"/>
    <w:rsid w:val="00D121B2"/>
    <w:rsid w:val="00D14DB0"/>
    <w:rsid w:val="00D168A4"/>
    <w:rsid w:val="00D17D36"/>
    <w:rsid w:val="00D207BA"/>
    <w:rsid w:val="00D22E74"/>
    <w:rsid w:val="00D25D81"/>
    <w:rsid w:val="00D37137"/>
    <w:rsid w:val="00D40B49"/>
    <w:rsid w:val="00D41C38"/>
    <w:rsid w:val="00D43FCB"/>
    <w:rsid w:val="00D442A4"/>
    <w:rsid w:val="00D44756"/>
    <w:rsid w:val="00D45558"/>
    <w:rsid w:val="00D50A33"/>
    <w:rsid w:val="00D53BE3"/>
    <w:rsid w:val="00D577EE"/>
    <w:rsid w:val="00D623E5"/>
    <w:rsid w:val="00D70507"/>
    <w:rsid w:val="00D729DA"/>
    <w:rsid w:val="00D74958"/>
    <w:rsid w:val="00D770E2"/>
    <w:rsid w:val="00D778E6"/>
    <w:rsid w:val="00D828E3"/>
    <w:rsid w:val="00D82CC8"/>
    <w:rsid w:val="00D907B7"/>
    <w:rsid w:val="00D90E3A"/>
    <w:rsid w:val="00D96BDF"/>
    <w:rsid w:val="00DA0E8F"/>
    <w:rsid w:val="00DA1943"/>
    <w:rsid w:val="00DA667C"/>
    <w:rsid w:val="00DA70E2"/>
    <w:rsid w:val="00DB442A"/>
    <w:rsid w:val="00DB698F"/>
    <w:rsid w:val="00DC24C5"/>
    <w:rsid w:val="00DC3146"/>
    <w:rsid w:val="00DD0E46"/>
    <w:rsid w:val="00DD3C22"/>
    <w:rsid w:val="00DD49EC"/>
    <w:rsid w:val="00DD4ECF"/>
    <w:rsid w:val="00DD5065"/>
    <w:rsid w:val="00DD5F1B"/>
    <w:rsid w:val="00DD61CF"/>
    <w:rsid w:val="00DD7FF0"/>
    <w:rsid w:val="00DE0B7F"/>
    <w:rsid w:val="00DE475D"/>
    <w:rsid w:val="00DE4FF7"/>
    <w:rsid w:val="00DF018D"/>
    <w:rsid w:val="00DF04A8"/>
    <w:rsid w:val="00DF55DD"/>
    <w:rsid w:val="00DF73B1"/>
    <w:rsid w:val="00E12A16"/>
    <w:rsid w:val="00E169DD"/>
    <w:rsid w:val="00E17822"/>
    <w:rsid w:val="00E22F38"/>
    <w:rsid w:val="00E27B30"/>
    <w:rsid w:val="00E27CD2"/>
    <w:rsid w:val="00E40B61"/>
    <w:rsid w:val="00E4212E"/>
    <w:rsid w:val="00E44381"/>
    <w:rsid w:val="00E44EEC"/>
    <w:rsid w:val="00E44F05"/>
    <w:rsid w:val="00E4616D"/>
    <w:rsid w:val="00E46615"/>
    <w:rsid w:val="00E4745E"/>
    <w:rsid w:val="00E50EC9"/>
    <w:rsid w:val="00E514BC"/>
    <w:rsid w:val="00E51CD7"/>
    <w:rsid w:val="00E56CE2"/>
    <w:rsid w:val="00E64757"/>
    <w:rsid w:val="00E73810"/>
    <w:rsid w:val="00E80D90"/>
    <w:rsid w:val="00E840A5"/>
    <w:rsid w:val="00E859AD"/>
    <w:rsid w:val="00E903A3"/>
    <w:rsid w:val="00EA4F49"/>
    <w:rsid w:val="00EA59DF"/>
    <w:rsid w:val="00EB0E11"/>
    <w:rsid w:val="00EB1A97"/>
    <w:rsid w:val="00EB5BE6"/>
    <w:rsid w:val="00EB796A"/>
    <w:rsid w:val="00EC05C3"/>
    <w:rsid w:val="00EC3549"/>
    <w:rsid w:val="00EC3E39"/>
    <w:rsid w:val="00EC41AB"/>
    <w:rsid w:val="00ED125B"/>
    <w:rsid w:val="00ED3E9F"/>
    <w:rsid w:val="00EE00EC"/>
    <w:rsid w:val="00EE0E1B"/>
    <w:rsid w:val="00EE1E20"/>
    <w:rsid w:val="00EE26D5"/>
    <w:rsid w:val="00EE2BB1"/>
    <w:rsid w:val="00EE3777"/>
    <w:rsid w:val="00EE4070"/>
    <w:rsid w:val="00EE7F56"/>
    <w:rsid w:val="00F025E2"/>
    <w:rsid w:val="00F03E63"/>
    <w:rsid w:val="00F058FF"/>
    <w:rsid w:val="00F12C76"/>
    <w:rsid w:val="00F146A2"/>
    <w:rsid w:val="00F151E2"/>
    <w:rsid w:val="00F2624F"/>
    <w:rsid w:val="00F31047"/>
    <w:rsid w:val="00F312FB"/>
    <w:rsid w:val="00F33CCF"/>
    <w:rsid w:val="00F42046"/>
    <w:rsid w:val="00F42444"/>
    <w:rsid w:val="00F42DA5"/>
    <w:rsid w:val="00F43FBF"/>
    <w:rsid w:val="00F44E38"/>
    <w:rsid w:val="00F46DB1"/>
    <w:rsid w:val="00F5092F"/>
    <w:rsid w:val="00F50E75"/>
    <w:rsid w:val="00F521FF"/>
    <w:rsid w:val="00F545B4"/>
    <w:rsid w:val="00F57D5E"/>
    <w:rsid w:val="00F667AA"/>
    <w:rsid w:val="00F706C3"/>
    <w:rsid w:val="00F8455E"/>
    <w:rsid w:val="00F9061C"/>
    <w:rsid w:val="00F97CCF"/>
    <w:rsid w:val="00FA088A"/>
    <w:rsid w:val="00FA3700"/>
    <w:rsid w:val="00FA57A3"/>
    <w:rsid w:val="00FA60BD"/>
    <w:rsid w:val="00FB4277"/>
    <w:rsid w:val="00FC6EB9"/>
    <w:rsid w:val="00FD430D"/>
    <w:rsid w:val="00FD76DB"/>
    <w:rsid w:val="00FD7818"/>
    <w:rsid w:val="00FE39BE"/>
    <w:rsid w:val="00FF2519"/>
    <w:rsid w:val="00FF4DB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509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092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509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092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F5092F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rvts23">
    <w:name w:val="rvts23"/>
    <w:basedOn w:val="a0"/>
    <w:rsid w:val="00EB796A"/>
  </w:style>
  <w:style w:type="character" w:customStyle="1" w:styleId="rvts9">
    <w:name w:val="rvts9"/>
    <w:basedOn w:val="a0"/>
    <w:rsid w:val="00EB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48F0-00F8-4807-AF03-D0D8D98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5856</TotalTime>
  <Pages>1</Pages>
  <Words>6796</Words>
  <Characters>3874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344</cp:revision>
  <cp:lastPrinted>2025-01-23T09:40:00Z</cp:lastPrinted>
  <dcterms:created xsi:type="dcterms:W3CDTF">2023-10-04T06:35:00Z</dcterms:created>
  <dcterms:modified xsi:type="dcterms:W3CDTF">2025-01-23T13:04:00Z</dcterms:modified>
</cp:coreProperties>
</file>