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4FA6" w14:textId="23ADB0EA" w:rsidR="004E22EA" w:rsidRPr="004E22EA" w:rsidRDefault="004E22EA" w:rsidP="004E22EA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noProof/>
          <w:sz w:val="20"/>
          <w:szCs w:val="20"/>
          <w:bdr w:val="none" w:sz="0" w:space="0" w:color="auto" w:frame="1"/>
          <w:lang w:val="ru-RU"/>
        </w:rPr>
      </w:pPr>
      <w:r w:rsidRPr="004E22EA">
        <w:rPr>
          <w:rFonts w:ascii="Times New Roman" w:hAnsi="Times New Roman"/>
          <w:i/>
          <w:noProof/>
        </w:rPr>
        <w:drawing>
          <wp:inline distT="0" distB="0" distL="0" distR="0" wp14:anchorId="54D3E84A" wp14:editId="0E77C42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7B4F" w14:textId="77777777" w:rsidR="004E22EA" w:rsidRPr="004E22EA" w:rsidRDefault="004E22EA" w:rsidP="004E22E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 w:rsidRPr="004E22EA">
        <w:rPr>
          <w:rFonts w:ascii="Times New Roman" w:hAnsi="Times New Roman"/>
          <w:noProof/>
        </w:rPr>
        <w:t>УКРАЇНА</w:t>
      </w:r>
    </w:p>
    <w:p w14:paraId="3CEE3DAC" w14:textId="77777777" w:rsidR="004E22EA" w:rsidRPr="004E22EA" w:rsidRDefault="004E22EA" w:rsidP="004E22E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4E22EA">
        <w:rPr>
          <w:rFonts w:ascii="Times New Roman" w:hAnsi="Times New Roman"/>
          <w:noProof/>
        </w:rPr>
        <w:t>ЧОРНОМОРСЬКА МІСЬКА РАДА</w:t>
      </w:r>
    </w:p>
    <w:p w14:paraId="1AC0BD43" w14:textId="77777777" w:rsidR="004E22EA" w:rsidRPr="004E22EA" w:rsidRDefault="004E22EA" w:rsidP="004E22E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</w:rPr>
      </w:pPr>
      <w:r w:rsidRPr="004E22EA">
        <w:rPr>
          <w:rFonts w:ascii="Times New Roman" w:hAnsi="Times New Roman"/>
          <w:noProof/>
        </w:rPr>
        <w:t>Одеського району Одеської області</w:t>
      </w:r>
    </w:p>
    <w:p w14:paraId="6F297BA5" w14:textId="77777777" w:rsidR="004E22EA" w:rsidRPr="004E22EA" w:rsidRDefault="004E22EA" w:rsidP="004E22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25794DA6" w14:textId="77777777" w:rsidR="004E22EA" w:rsidRPr="004E22EA" w:rsidRDefault="004E22EA" w:rsidP="004E22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4E22EA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9A49194" w14:textId="77777777" w:rsidR="004E22EA" w:rsidRPr="004E22EA" w:rsidRDefault="004E22EA" w:rsidP="004E22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79719E0C" w14:textId="2423630E" w:rsidR="004E22EA" w:rsidRPr="004E22EA" w:rsidRDefault="004E22EA" w:rsidP="004E22EA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 w:rsidRPr="004E22EA">
        <w:rPr>
          <w:rFonts w:ascii="Times New Roman" w:hAnsi="Times New Roman"/>
          <w:b/>
          <w:sz w:val="32"/>
          <w:szCs w:val="32"/>
          <w:u w:val="single"/>
        </w:rPr>
        <w:t>28.01.2025</w:t>
      </w:r>
      <w:r w:rsidRPr="004E22E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4E22EA"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</w:rPr>
        <w:t>73</w:t>
      </w:r>
      <w:r w:rsidRPr="004E22EA">
        <w:rPr>
          <w:rFonts w:ascii="Times New Roman" w:hAnsi="Times New Roman"/>
          <w:b/>
          <w:sz w:val="32"/>
          <w:szCs w:val="32"/>
          <w:u w:val="single"/>
        </w:rPr>
        <w:t>-</w:t>
      </w:r>
      <w:r w:rsidRPr="004E22EA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6C936E9" w14:textId="77777777" w:rsidR="004E22EA" w:rsidRPr="004E22EA" w:rsidRDefault="004E22EA" w:rsidP="004E22EA">
      <w:pPr>
        <w:pStyle w:val="a4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7ED55B0A" w14:textId="77777777" w:rsidR="004E22EA" w:rsidRDefault="004E22EA" w:rsidP="00E51259">
      <w:pPr>
        <w:shd w:val="clear" w:color="auto" w:fill="FFFFFF"/>
        <w:spacing w:after="0" w:line="276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BBD1B59" w14:textId="7C9BC4AF" w:rsidR="00DD3E01" w:rsidRPr="00E51259" w:rsidRDefault="00DD3E01" w:rsidP="00E51259">
      <w:pPr>
        <w:shd w:val="clear" w:color="auto" w:fill="FFFFFF"/>
        <w:spacing w:after="0" w:line="276" w:lineRule="auto"/>
        <w:ind w:right="453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7A27FF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внесення змін</w:t>
      </w:r>
      <w:r w:rsidR="003450EA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7A27FF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Міської цільової програми розвитку житлово-комунального господарства Чорноморської міської територіальної  громади на 2025-2027 роки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6A0DF6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затвердженої  рішенням Чорноморської міської ради Одеського району Одеської області від 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23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.12.20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24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№ </w:t>
      </w:r>
      <w:bookmarkStart w:id="0" w:name="_Hlk188004528"/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741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-VII</w:t>
      </w:r>
      <w:r w:rsidR="00213AC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I</w:t>
      </w:r>
      <w:r w:rsidR="000A2675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End w:id="0"/>
    </w:p>
    <w:p w14:paraId="45E9F1AA" w14:textId="77777777" w:rsidR="000A2675" w:rsidRPr="00E51259" w:rsidRDefault="000A2675" w:rsidP="00E51259">
      <w:pPr>
        <w:shd w:val="clear" w:color="auto" w:fill="FFFFFF"/>
        <w:spacing w:after="0" w:line="276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AE06E22" w14:textId="77777777" w:rsidR="0006794C" w:rsidRPr="00E51259" w:rsidRDefault="0006794C" w:rsidP="00E51259">
      <w:pPr>
        <w:shd w:val="clear" w:color="auto" w:fill="FFFFFF"/>
        <w:spacing w:after="0" w:line="276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A1F0CE0" w14:textId="0E55A1F0" w:rsidR="00E95A17" w:rsidRPr="00E51259" w:rsidRDefault="00E95A17" w:rsidP="00E5125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eastAsia="Times New Roman" w:hAnsi="Times New Roman"/>
          <w:sz w:val="24"/>
          <w:szCs w:val="24"/>
        </w:rPr>
        <w:t xml:space="preserve">З метою </w:t>
      </w:r>
      <w:r w:rsidRPr="00E51259">
        <w:rPr>
          <w:rFonts w:ascii="Times New Roman" w:hAnsi="Times New Roman"/>
          <w:sz w:val="24"/>
          <w:szCs w:val="24"/>
        </w:rPr>
        <w:t xml:space="preserve">забезпечення надійної та безперебійної експлуатації житлового фонду та прибудинкових територій, підвищення експлуатаційних властивостей житлового фонду та утримання його в належному стані, надання якісних послуг з теплопостачання, водопостачання та водовідведення, </w:t>
      </w:r>
      <w:r w:rsidRPr="00E51259">
        <w:rPr>
          <w:rStyle w:val="rvts8"/>
          <w:rFonts w:ascii="Times New Roman" w:hAnsi="Times New Roman"/>
          <w:sz w:val="24"/>
          <w:szCs w:val="24"/>
        </w:rPr>
        <w:t>забезпечення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 w:rsidRPr="00E51259">
        <w:rPr>
          <w:rStyle w:val="rvts8"/>
        </w:rPr>
        <w:t>,</w:t>
      </w:r>
      <w:r w:rsidRPr="00E51259">
        <w:rPr>
          <w:rFonts w:ascii="Times New Roman" w:hAnsi="Times New Roman"/>
          <w:sz w:val="24"/>
          <w:szCs w:val="24"/>
        </w:rPr>
        <w:t xml:space="preserve"> </w:t>
      </w:r>
      <w:r w:rsidR="00DF7B27">
        <w:rPr>
          <w:rFonts w:ascii="Times New Roman" w:hAnsi="Times New Roman"/>
          <w:sz w:val="24"/>
          <w:szCs w:val="24"/>
        </w:rPr>
        <w:t>беручи до уваги</w:t>
      </w:r>
      <w:r w:rsidR="002C3D9D" w:rsidRPr="00E51259">
        <w:rPr>
          <w:rFonts w:ascii="Times New Roman" w:hAnsi="Times New Roman"/>
          <w:sz w:val="24"/>
          <w:szCs w:val="24"/>
        </w:rPr>
        <w:t xml:space="preserve"> звернення</w:t>
      </w:r>
      <w:r w:rsidR="005231A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2C3D9D" w:rsidRPr="00E51259">
        <w:rPr>
          <w:rFonts w:ascii="Times New Roman" w:hAnsi="Times New Roman"/>
          <w:sz w:val="24"/>
          <w:szCs w:val="24"/>
        </w:rPr>
        <w:t xml:space="preserve"> КП </w:t>
      </w:r>
      <w:r w:rsidR="003450EA" w:rsidRPr="00E51259">
        <w:rPr>
          <w:rFonts w:ascii="Times New Roman" w:hAnsi="Times New Roman"/>
          <w:sz w:val="24"/>
          <w:szCs w:val="24"/>
        </w:rPr>
        <w:t>«</w:t>
      </w:r>
      <w:proofErr w:type="spellStart"/>
      <w:r w:rsidR="002C3D9D" w:rsidRPr="00E51259">
        <w:rPr>
          <w:rFonts w:ascii="Times New Roman" w:hAnsi="Times New Roman"/>
          <w:sz w:val="24"/>
          <w:szCs w:val="24"/>
        </w:rPr>
        <w:t>Чорноморськводоканал</w:t>
      </w:r>
      <w:proofErr w:type="spellEnd"/>
      <w:r w:rsidR="002C3D9D" w:rsidRPr="00E51259">
        <w:rPr>
          <w:rFonts w:ascii="Times New Roman" w:hAnsi="Times New Roman"/>
          <w:sz w:val="24"/>
          <w:szCs w:val="24"/>
        </w:rPr>
        <w:t>»</w:t>
      </w:r>
      <w:r w:rsidR="005231A2">
        <w:rPr>
          <w:rFonts w:ascii="Times New Roman" w:hAnsi="Times New Roman"/>
          <w:sz w:val="24"/>
          <w:szCs w:val="24"/>
        </w:rPr>
        <w:t xml:space="preserve">    </w:t>
      </w:r>
      <w:r w:rsidR="002C3D9D" w:rsidRPr="00E51259">
        <w:rPr>
          <w:rFonts w:ascii="Times New Roman" w:hAnsi="Times New Roman"/>
          <w:sz w:val="24"/>
          <w:szCs w:val="24"/>
        </w:rPr>
        <w:t xml:space="preserve">від 14.01.2025 </w:t>
      </w:r>
      <w:r w:rsidR="005231A2">
        <w:rPr>
          <w:rFonts w:ascii="Times New Roman" w:hAnsi="Times New Roman"/>
          <w:sz w:val="24"/>
          <w:szCs w:val="24"/>
        </w:rPr>
        <w:t xml:space="preserve">  </w:t>
      </w:r>
      <w:r w:rsidR="002C3D9D" w:rsidRPr="00E51259">
        <w:rPr>
          <w:rFonts w:ascii="Times New Roman" w:hAnsi="Times New Roman"/>
          <w:sz w:val="24"/>
          <w:szCs w:val="24"/>
        </w:rPr>
        <w:t>№</w:t>
      </w:r>
      <w:r w:rsidR="003450EA" w:rsidRPr="00E51259">
        <w:rPr>
          <w:rFonts w:ascii="Times New Roman" w:hAnsi="Times New Roman"/>
          <w:sz w:val="24"/>
          <w:szCs w:val="24"/>
        </w:rPr>
        <w:t>В</w:t>
      </w:r>
      <w:r w:rsidR="002C3D9D" w:rsidRPr="00E51259">
        <w:rPr>
          <w:rFonts w:ascii="Times New Roman" w:hAnsi="Times New Roman"/>
          <w:sz w:val="24"/>
          <w:szCs w:val="24"/>
        </w:rPr>
        <w:t>нутр-614-2025</w:t>
      </w:r>
      <w:bookmarkStart w:id="1" w:name="_Hlk188006779"/>
      <w:r w:rsidR="005231A2">
        <w:rPr>
          <w:rFonts w:ascii="Times New Roman" w:hAnsi="Times New Roman"/>
          <w:sz w:val="24"/>
          <w:szCs w:val="24"/>
        </w:rPr>
        <w:t xml:space="preserve"> </w:t>
      </w:r>
      <w:r w:rsidR="00E51259" w:rsidRPr="00E51259">
        <w:rPr>
          <w:rFonts w:ascii="Times New Roman" w:hAnsi="Times New Roman"/>
          <w:sz w:val="24"/>
          <w:szCs w:val="24"/>
        </w:rPr>
        <w:t xml:space="preserve"> та </w:t>
      </w:r>
      <w:bookmarkEnd w:id="1"/>
      <w:r w:rsidR="005231A2">
        <w:rPr>
          <w:rFonts w:ascii="Times New Roman" w:hAnsi="Times New Roman"/>
          <w:sz w:val="24"/>
          <w:szCs w:val="24"/>
        </w:rPr>
        <w:t xml:space="preserve"> від 20.01.2025 №Внутр-895-2025</w:t>
      </w:r>
      <w:r w:rsidR="002C3D9D" w:rsidRPr="00E51259">
        <w:rPr>
          <w:rFonts w:ascii="Times New Roman" w:hAnsi="Times New Roman"/>
          <w:sz w:val="24"/>
          <w:szCs w:val="24"/>
        </w:rPr>
        <w:t>,</w:t>
      </w:r>
      <w:r w:rsidR="005231A2">
        <w:rPr>
          <w:rFonts w:ascii="Times New Roman" w:hAnsi="Times New Roman"/>
          <w:sz w:val="24"/>
          <w:szCs w:val="24"/>
        </w:rPr>
        <w:t xml:space="preserve"> </w:t>
      </w:r>
      <w:r w:rsidR="004E2BDD" w:rsidRPr="00E51259">
        <w:rPr>
          <w:rFonts w:ascii="Times New Roman" w:hAnsi="Times New Roman"/>
          <w:sz w:val="24"/>
          <w:szCs w:val="24"/>
        </w:rPr>
        <w:t>КП «Міське управління житлово-комунального господарства»</w:t>
      </w:r>
      <w:r w:rsidRPr="00E51259">
        <w:rPr>
          <w:rFonts w:ascii="Times New Roman" w:hAnsi="Times New Roman"/>
          <w:sz w:val="24"/>
          <w:szCs w:val="24"/>
        </w:rPr>
        <w:t xml:space="preserve"> </w:t>
      </w:r>
      <w:r w:rsidR="004E2BDD" w:rsidRPr="00E51259">
        <w:rPr>
          <w:rFonts w:ascii="Times New Roman" w:hAnsi="Times New Roman"/>
          <w:sz w:val="24"/>
          <w:szCs w:val="24"/>
        </w:rPr>
        <w:t>від 15.01.2025</w:t>
      </w:r>
      <w:r w:rsidR="00DF7B27">
        <w:rPr>
          <w:rFonts w:ascii="Times New Roman" w:hAnsi="Times New Roman"/>
          <w:sz w:val="24"/>
          <w:szCs w:val="24"/>
        </w:rPr>
        <w:t xml:space="preserve"> </w:t>
      </w:r>
      <w:r w:rsidR="004E2BDD" w:rsidRPr="00E51259">
        <w:rPr>
          <w:rFonts w:ascii="Times New Roman" w:hAnsi="Times New Roman"/>
          <w:sz w:val="24"/>
          <w:szCs w:val="24"/>
        </w:rPr>
        <w:t>№</w:t>
      </w:r>
      <w:r w:rsidR="003450EA" w:rsidRPr="00E51259">
        <w:rPr>
          <w:rFonts w:ascii="Times New Roman" w:hAnsi="Times New Roman"/>
          <w:sz w:val="24"/>
          <w:szCs w:val="24"/>
        </w:rPr>
        <w:t>В</w:t>
      </w:r>
      <w:r w:rsidR="004E2BDD" w:rsidRPr="00E51259">
        <w:rPr>
          <w:rFonts w:ascii="Times New Roman" w:hAnsi="Times New Roman"/>
          <w:sz w:val="24"/>
          <w:szCs w:val="24"/>
        </w:rPr>
        <w:t xml:space="preserve">нутр-690-2025, </w:t>
      </w:r>
      <w:r w:rsidRPr="00E51259">
        <w:rPr>
          <w:rFonts w:ascii="Times New Roman" w:hAnsi="Times New Roman"/>
          <w:sz w:val="24"/>
          <w:szCs w:val="24"/>
        </w:rPr>
        <w:t xml:space="preserve">враховуючи рекомендації постійної комісії з фінансово-економічних питань, бюджету, інвестицій та  комунальної власності, </w:t>
      </w:r>
      <w:r w:rsidRPr="00E51259">
        <w:rPr>
          <w:rFonts w:ascii="Times New Roman" w:eastAsia="Times New Roman" w:hAnsi="Times New Roman"/>
          <w:sz w:val="24"/>
          <w:szCs w:val="24"/>
        </w:rPr>
        <w:t>керуючись Законом України «Про благоустрій населених пунктів», статтею 4 Закону України «Про житлово-комунальні послуги» та статтею 26 Закону України  «Про місцеве самоврядування в Україні»,</w:t>
      </w:r>
    </w:p>
    <w:p w14:paraId="34F6F511" w14:textId="77777777" w:rsidR="00DD3E01" w:rsidRPr="00E51259" w:rsidRDefault="00DD3E01" w:rsidP="00E5125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E51259" w:rsidRDefault="00DD3E01" w:rsidP="00E51259">
      <w:pPr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259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E51259" w:rsidRDefault="00DD3E01" w:rsidP="00E51259">
      <w:pPr>
        <w:shd w:val="clear" w:color="auto" w:fill="FFFFFF"/>
        <w:spacing w:after="0" w:line="276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031034" w14:textId="75D5E4F6" w:rsidR="000974F7" w:rsidRPr="00E51259" w:rsidRDefault="000A2675" w:rsidP="00E5125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Внести </w:t>
      </w:r>
      <w:r w:rsidR="00E51259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наступні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зміни до  </w:t>
      </w:r>
      <w:bookmarkStart w:id="2" w:name="_Hlk150420122"/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Міської  цільової програми розвитку </w:t>
      </w:r>
      <w:r w:rsidR="00DF7B2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</w:t>
      </w:r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житлово-комунального господарства Чорноморської  міської   територіальної громади </w:t>
      </w:r>
      <w:bookmarkEnd w:id="2"/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2025-2027</w:t>
      </w:r>
      <w:r w:rsidR="003450EA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затвердженої  рішенням Чорноморської міської ради Одеського району Одеської області від </w:t>
      </w:r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23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.12.20</w:t>
      </w:r>
      <w:r w:rsidR="0062495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24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№ </w:t>
      </w:r>
      <w:r w:rsidR="00E95A17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741-VIII</w:t>
      </w:r>
      <w:r w:rsidR="00E51259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2EEBBA6C" w14:textId="2064AEAD" w:rsidR="00E95A17" w:rsidRPr="00E51259" w:rsidRDefault="000974F7" w:rsidP="00E51259">
      <w:pPr>
        <w:shd w:val="clear" w:color="auto" w:fill="FFFFFF"/>
        <w:tabs>
          <w:tab w:val="left" w:pos="851"/>
        </w:tabs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1.1.</w:t>
      </w:r>
      <w:r w:rsidR="00715C92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C3D9D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="002C3D9D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икласти </w:t>
      </w:r>
      <w:proofErr w:type="spellStart"/>
      <w:r w:rsidR="002C3D9D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п.п</w:t>
      </w:r>
      <w:proofErr w:type="spellEnd"/>
      <w:r w:rsidR="002C3D9D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38, 71, 90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Розділу II </w:t>
      </w:r>
      <w:r w:rsidR="00E51259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одатку  2 до Програми </w:t>
      </w:r>
      <w:r w:rsidR="002C3D9D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наступній редакції:</w:t>
      </w:r>
    </w:p>
    <w:p w14:paraId="5B9D4B06" w14:textId="0FEE279A" w:rsidR="000A2675" w:rsidRPr="00E51259" w:rsidRDefault="002C3D9D" w:rsidP="00E51259">
      <w:pPr>
        <w:pStyle w:val="a3"/>
        <w:shd w:val="clear" w:color="auto" w:fill="FFFFFF"/>
        <w:tabs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п.</w:t>
      </w:r>
      <w:r w:rsidR="00E51259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38 </w:t>
      </w:r>
      <w:r w:rsidR="00F16A12" w:rsidRPr="00E51259">
        <w:rPr>
          <w:rFonts w:ascii="Times New Roman" w:hAnsi="Times New Roman"/>
          <w:sz w:val="24"/>
          <w:szCs w:val="24"/>
        </w:rPr>
        <w:t>«Будівництво станції знезараження води діоксидом хлору на об'єкті Комунального підприємства "</w:t>
      </w:r>
      <w:proofErr w:type="spellStart"/>
      <w:r w:rsidR="00F16A12" w:rsidRPr="00E51259">
        <w:rPr>
          <w:rFonts w:ascii="Times New Roman" w:hAnsi="Times New Roman"/>
          <w:sz w:val="24"/>
          <w:szCs w:val="24"/>
        </w:rPr>
        <w:t>Чорноморськводоканал</w:t>
      </w:r>
      <w:proofErr w:type="spellEnd"/>
      <w:r w:rsidR="00F16A12" w:rsidRPr="00E51259">
        <w:rPr>
          <w:rFonts w:ascii="Times New Roman" w:hAnsi="Times New Roman"/>
          <w:sz w:val="24"/>
          <w:szCs w:val="24"/>
        </w:rPr>
        <w:t>" за адресою: Одеська область, Одеський район, с.</w:t>
      </w:r>
      <w:r w:rsidR="00E51259" w:rsidRPr="00E51259">
        <w:rPr>
          <w:rFonts w:ascii="Times New Roman" w:hAnsi="Times New Roman"/>
          <w:sz w:val="24"/>
          <w:szCs w:val="24"/>
        </w:rPr>
        <w:t xml:space="preserve"> </w:t>
      </w:r>
      <w:r w:rsidR="00F16A12" w:rsidRPr="00E51259">
        <w:rPr>
          <w:rFonts w:ascii="Times New Roman" w:hAnsi="Times New Roman"/>
          <w:sz w:val="24"/>
          <w:szCs w:val="24"/>
        </w:rPr>
        <w:t xml:space="preserve">Великий </w:t>
      </w:r>
      <w:proofErr w:type="spellStart"/>
      <w:r w:rsidR="00F16A12" w:rsidRPr="00E51259">
        <w:rPr>
          <w:rFonts w:ascii="Times New Roman" w:hAnsi="Times New Roman"/>
          <w:sz w:val="24"/>
          <w:szCs w:val="24"/>
        </w:rPr>
        <w:t>Дальник</w:t>
      </w:r>
      <w:proofErr w:type="spellEnd"/>
      <w:r w:rsidR="00F16A12" w:rsidRPr="00E51259">
        <w:rPr>
          <w:rFonts w:ascii="Times New Roman" w:hAnsi="Times New Roman"/>
          <w:sz w:val="24"/>
          <w:szCs w:val="24"/>
        </w:rPr>
        <w:t>, вул.</w:t>
      </w:r>
      <w:r w:rsidR="00E51259" w:rsidRPr="00E51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6A12" w:rsidRPr="00E51259">
        <w:rPr>
          <w:rFonts w:ascii="Times New Roman" w:hAnsi="Times New Roman"/>
          <w:sz w:val="24"/>
          <w:szCs w:val="24"/>
        </w:rPr>
        <w:t>Маяцька</w:t>
      </w:r>
      <w:proofErr w:type="spellEnd"/>
      <w:r w:rsidR="00F16A12" w:rsidRPr="00E51259">
        <w:rPr>
          <w:rFonts w:ascii="Times New Roman" w:hAnsi="Times New Roman"/>
          <w:sz w:val="24"/>
          <w:szCs w:val="24"/>
        </w:rPr>
        <w:t>, 21»</w:t>
      </w:r>
      <w:r w:rsidR="00576DE1" w:rsidRPr="00E51259">
        <w:rPr>
          <w:rFonts w:ascii="Times New Roman" w:hAnsi="Times New Roman"/>
          <w:sz w:val="24"/>
          <w:szCs w:val="24"/>
        </w:rPr>
        <w:t>;</w:t>
      </w:r>
    </w:p>
    <w:p w14:paraId="2D1BB5E7" w14:textId="3E72023B" w:rsidR="00F16A12" w:rsidRPr="00E51259" w:rsidRDefault="00F16A12" w:rsidP="00E51259">
      <w:pPr>
        <w:pStyle w:val="a3"/>
        <w:shd w:val="clear" w:color="auto" w:fill="FFFFFF"/>
        <w:tabs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hAnsi="Times New Roman"/>
          <w:sz w:val="24"/>
          <w:szCs w:val="24"/>
        </w:rPr>
        <w:t>-</w:t>
      </w:r>
      <w:r w:rsidR="00576DE1" w:rsidRPr="00E51259">
        <w:rPr>
          <w:rFonts w:ascii="Times New Roman" w:hAnsi="Times New Roman"/>
          <w:sz w:val="24"/>
          <w:szCs w:val="24"/>
        </w:rPr>
        <w:t xml:space="preserve">  п.</w:t>
      </w:r>
      <w:r w:rsidR="00E51259" w:rsidRPr="00E51259">
        <w:rPr>
          <w:rFonts w:ascii="Times New Roman" w:hAnsi="Times New Roman"/>
          <w:sz w:val="24"/>
          <w:szCs w:val="24"/>
        </w:rPr>
        <w:t xml:space="preserve"> </w:t>
      </w:r>
      <w:r w:rsidR="00576DE1" w:rsidRPr="00E51259">
        <w:rPr>
          <w:rFonts w:ascii="Times New Roman" w:hAnsi="Times New Roman"/>
          <w:sz w:val="24"/>
          <w:szCs w:val="24"/>
        </w:rPr>
        <w:t>71 «Будівництво самопливного колектору діаметром 400 мм від вул.</w:t>
      </w:r>
      <w:r w:rsidR="00E51259" w:rsidRPr="00E51259">
        <w:rPr>
          <w:rFonts w:ascii="Times New Roman" w:hAnsi="Times New Roman"/>
          <w:sz w:val="24"/>
          <w:szCs w:val="24"/>
        </w:rPr>
        <w:t xml:space="preserve"> </w:t>
      </w:r>
      <w:r w:rsidR="0006794C" w:rsidRPr="00E51259">
        <w:rPr>
          <w:rFonts w:ascii="Times New Roman" w:hAnsi="Times New Roman"/>
          <w:sz w:val="24"/>
          <w:szCs w:val="24"/>
        </w:rPr>
        <w:t xml:space="preserve">Захисників України </w:t>
      </w:r>
      <w:r w:rsidR="00576DE1" w:rsidRPr="00E51259">
        <w:rPr>
          <w:rFonts w:ascii="Times New Roman" w:hAnsi="Times New Roman"/>
          <w:sz w:val="24"/>
          <w:szCs w:val="24"/>
        </w:rPr>
        <w:t xml:space="preserve"> до вул. Промислов</w:t>
      </w:r>
      <w:r w:rsidR="003450EA" w:rsidRPr="00E51259">
        <w:rPr>
          <w:rFonts w:ascii="Times New Roman" w:hAnsi="Times New Roman"/>
          <w:sz w:val="24"/>
          <w:szCs w:val="24"/>
        </w:rPr>
        <w:t>ої</w:t>
      </w:r>
      <w:r w:rsidR="00576DE1" w:rsidRPr="00E51259">
        <w:rPr>
          <w:rFonts w:ascii="Times New Roman" w:hAnsi="Times New Roman"/>
          <w:sz w:val="24"/>
          <w:szCs w:val="24"/>
        </w:rPr>
        <w:t xml:space="preserve"> у м. Чорноморську Одеського району Одеської області»;</w:t>
      </w:r>
    </w:p>
    <w:p w14:paraId="4D60683C" w14:textId="297F5BBA" w:rsidR="0021794F" w:rsidRPr="00E51259" w:rsidRDefault="00576DE1" w:rsidP="00E51259">
      <w:pPr>
        <w:pStyle w:val="a3"/>
        <w:shd w:val="clear" w:color="auto" w:fill="FFFFFF"/>
        <w:tabs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hAnsi="Times New Roman"/>
          <w:sz w:val="24"/>
          <w:szCs w:val="24"/>
        </w:rPr>
        <w:t>- п.</w:t>
      </w:r>
      <w:r w:rsidR="00E51259" w:rsidRPr="00E51259">
        <w:rPr>
          <w:rFonts w:ascii="Times New Roman" w:hAnsi="Times New Roman"/>
          <w:sz w:val="24"/>
          <w:szCs w:val="24"/>
        </w:rPr>
        <w:t xml:space="preserve"> </w:t>
      </w:r>
      <w:r w:rsidRPr="00E51259">
        <w:rPr>
          <w:rFonts w:ascii="Times New Roman" w:hAnsi="Times New Roman"/>
          <w:sz w:val="24"/>
          <w:szCs w:val="24"/>
        </w:rPr>
        <w:t xml:space="preserve">90 «Встановлення системи блискавкозахисту будівель і споруд каналізаційних очисних споруд м. Чорноморська, розташованих за адресою: Одеська область, Одеський </w:t>
      </w:r>
      <w:r w:rsidRPr="00E51259">
        <w:rPr>
          <w:rFonts w:ascii="Times New Roman" w:hAnsi="Times New Roman"/>
          <w:sz w:val="24"/>
          <w:szCs w:val="24"/>
        </w:rPr>
        <w:lastRenderedPageBreak/>
        <w:t xml:space="preserve">район, </w:t>
      </w:r>
      <w:proofErr w:type="spellStart"/>
      <w:r w:rsidRPr="00E51259">
        <w:rPr>
          <w:rFonts w:ascii="Times New Roman" w:hAnsi="Times New Roman"/>
          <w:sz w:val="24"/>
          <w:szCs w:val="24"/>
        </w:rPr>
        <w:t>Дальницька</w:t>
      </w:r>
      <w:proofErr w:type="spellEnd"/>
      <w:r w:rsidRPr="00E51259">
        <w:rPr>
          <w:rFonts w:ascii="Times New Roman" w:hAnsi="Times New Roman"/>
          <w:sz w:val="24"/>
          <w:szCs w:val="24"/>
        </w:rPr>
        <w:t xml:space="preserve"> сільська рада, комплекс будівель і споруд № 2 (за межами населеного пункту)</w:t>
      </w:r>
      <w:r w:rsidR="00156022" w:rsidRPr="00E51259">
        <w:rPr>
          <w:rFonts w:ascii="Times New Roman" w:hAnsi="Times New Roman"/>
          <w:sz w:val="24"/>
          <w:szCs w:val="24"/>
        </w:rPr>
        <w:t>».</w:t>
      </w:r>
    </w:p>
    <w:p w14:paraId="24590CB0" w14:textId="29BD98EB" w:rsidR="000974F7" w:rsidRPr="00E51259" w:rsidRDefault="000974F7" w:rsidP="00E51259">
      <w:pPr>
        <w:pStyle w:val="a3"/>
        <w:shd w:val="clear" w:color="auto" w:fill="FFFFFF"/>
        <w:tabs>
          <w:tab w:val="left" w:pos="851"/>
        </w:tabs>
        <w:spacing w:after="0" w:line="276" w:lineRule="auto"/>
        <w:ind w:left="0" w:right="-1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1259">
        <w:rPr>
          <w:rFonts w:ascii="Times New Roman" w:hAnsi="Times New Roman"/>
          <w:sz w:val="24"/>
          <w:szCs w:val="24"/>
        </w:rPr>
        <w:t xml:space="preserve">1.2.  Доповнити розділ I </w:t>
      </w:r>
      <w:r w:rsidR="0006794C" w:rsidRPr="00E51259">
        <w:rPr>
          <w:rFonts w:ascii="Times New Roman" w:hAnsi="Times New Roman"/>
          <w:sz w:val="24"/>
          <w:szCs w:val="24"/>
        </w:rPr>
        <w:t xml:space="preserve"> </w:t>
      </w:r>
      <w:r w:rsidR="00E51259" w:rsidRPr="00E51259">
        <w:rPr>
          <w:rFonts w:ascii="Times New Roman" w:hAnsi="Times New Roman"/>
          <w:sz w:val="24"/>
          <w:szCs w:val="24"/>
        </w:rPr>
        <w:t>д</w:t>
      </w:r>
      <w:r w:rsidR="0006794C" w:rsidRPr="00E51259">
        <w:rPr>
          <w:rFonts w:ascii="Times New Roman" w:hAnsi="Times New Roman"/>
          <w:sz w:val="24"/>
          <w:szCs w:val="24"/>
        </w:rPr>
        <w:t xml:space="preserve">одатку 2 до </w:t>
      </w:r>
      <w:r w:rsidRPr="00E51259">
        <w:rPr>
          <w:rFonts w:ascii="Times New Roman" w:hAnsi="Times New Roman"/>
          <w:sz w:val="24"/>
          <w:szCs w:val="24"/>
        </w:rPr>
        <w:t>Програми п.</w:t>
      </w:r>
      <w:r w:rsidR="00DF7B27">
        <w:rPr>
          <w:rFonts w:ascii="Times New Roman" w:hAnsi="Times New Roman"/>
          <w:sz w:val="24"/>
          <w:szCs w:val="24"/>
        </w:rPr>
        <w:t xml:space="preserve"> </w:t>
      </w:r>
      <w:r w:rsidR="0006794C" w:rsidRPr="00E51259">
        <w:rPr>
          <w:rFonts w:ascii="Times New Roman" w:hAnsi="Times New Roman"/>
          <w:sz w:val="24"/>
          <w:szCs w:val="24"/>
        </w:rPr>
        <w:t>19</w:t>
      </w:r>
      <w:r w:rsidR="00DF7B27">
        <w:rPr>
          <w:rFonts w:ascii="Times New Roman" w:hAnsi="Times New Roman"/>
          <w:sz w:val="24"/>
          <w:szCs w:val="24"/>
        </w:rPr>
        <w:t xml:space="preserve"> такого змісту</w:t>
      </w:r>
      <w:r w:rsidR="0006794C" w:rsidRPr="00E51259">
        <w:rPr>
          <w:rFonts w:ascii="Times New Roman" w:hAnsi="Times New Roman"/>
          <w:sz w:val="24"/>
          <w:szCs w:val="24"/>
        </w:rPr>
        <w:t>:</w:t>
      </w:r>
    </w:p>
    <w:p w14:paraId="67B0BCCB" w14:textId="2AB5727F" w:rsidR="0006794C" w:rsidRPr="00E51259" w:rsidRDefault="00B671E1" w:rsidP="00E51259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hAnsi="Times New Roman"/>
          <w:sz w:val="24"/>
          <w:szCs w:val="24"/>
        </w:rPr>
        <w:t>- п.</w:t>
      </w:r>
      <w:r w:rsidR="0006794C" w:rsidRPr="00E51259">
        <w:rPr>
          <w:rFonts w:ascii="Times New Roman" w:hAnsi="Times New Roman"/>
          <w:sz w:val="24"/>
          <w:szCs w:val="24"/>
        </w:rPr>
        <w:t>19 «</w:t>
      </w:r>
      <w:r w:rsidRPr="00E51259">
        <w:rPr>
          <w:rFonts w:ascii="Times New Roman" w:hAnsi="Times New Roman"/>
          <w:sz w:val="24"/>
          <w:szCs w:val="24"/>
        </w:rPr>
        <w:t xml:space="preserve"> </w:t>
      </w:r>
      <w:r w:rsidR="00CE621A" w:rsidRPr="00E51259">
        <w:rPr>
          <w:rFonts w:ascii="Times New Roman" w:eastAsiaTheme="minorHAnsi" w:hAnsi="Times New Roman"/>
          <w:sz w:val="24"/>
          <w:szCs w:val="24"/>
        </w:rPr>
        <w:t>Р</w:t>
      </w:r>
      <w:r w:rsidRPr="00E51259">
        <w:rPr>
          <w:rFonts w:ascii="Times New Roman" w:eastAsiaTheme="minorHAnsi" w:hAnsi="Times New Roman"/>
          <w:sz w:val="24"/>
          <w:szCs w:val="24"/>
        </w:rPr>
        <w:t xml:space="preserve">озроблення </w:t>
      </w:r>
      <w:proofErr w:type="spellStart"/>
      <w:r w:rsidRPr="00E51259">
        <w:rPr>
          <w:rFonts w:ascii="Times New Roman" w:eastAsiaTheme="minorHAnsi" w:hAnsi="Times New Roman"/>
          <w:sz w:val="24"/>
          <w:szCs w:val="24"/>
        </w:rPr>
        <w:t>про</w:t>
      </w:r>
      <w:r w:rsidR="003450EA" w:rsidRPr="00E51259">
        <w:rPr>
          <w:rFonts w:ascii="Times New Roman" w:eastAsiaTheme="minorHAnsi" w:hAnsi="Times New Roman"/>
          <w:sz w:val="24"/>
          <w:szCs w:val="24"/>
        </w:rPr>
        <w:t>є</w:t>
      </w:r>
      <w:r w:rsidRPr="00E51259">
        <w:rPr>
          <w:rFonts w:ascii="Times New Roman" w:eastAsiaTheme="minorHAnsi" w:hAnsi="Times New Roman"/>
          <w:sz w:val="24"/>
          <w:szCs w:val="24"/>
        </w:rPr>
        <w:t>ктів</w:t>
      </w:r>
      <w:proofErr w:type="spellEnd"/>
      <w:r w:rsidRPr="00E51259">
        <w:rPr>
          <w:rFonts w:ascii="Times New Roman" w:eastAsiaTheme="minorHAnsi" w:hAnsi="Times New Roman"/>
          <w:sz w:val="24"/>
          <w:szCs w:val="24"/>
        </w:rPr>
        <w:t xml:space="preserve"> землеустрою щодо відведення</w:t>
      </w:r>
      <w:r w:rsidR="0006794C" w:rsidRPr="00E512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1259">
        <w:rPr>
          <w:rFonts w:ascii="Times New Roman" w:eastAsiaTheme="minorHAnsi" w:hAnsi="Times New Roman"/>
          <w:sz w:val="24"/>
          <w:szCs w:val="24"/>
        </w:rPr>
        <w:t>земельних ділянок</w:t>
      </w:r>
      <w:r w:rsidR="0006794C" w:rsidRPr="00E51259">
        <w:rPr>
          <w:rFonts w:ascii="Times New Roman" w:eastAsiaTheme="minorHAnsi" w:hAnsi="Times New Roman"/>
          <w:sz w:val="24"/>
          <w:szCs w:val="24"/>
        </w:rPr>
        <w:t>»</w:t>
      </w:r>
      <w:r w:rsidR="003450EA" w:rsidRPr="00E51259">
        <w:rPr>
          <w:rFonts w:ascii="Times New Roman" w:eastAsiaTheme="minorHAnsi" w:hAnsi="Times New Roman"/>
          <w:sz w:val="24"/>
          <w:szCs w:val="24"/>
        </w:rPr>
        <w:t>.</w:t>
      </w:r>
    </w:p>
    <w:p w14:paraId="0840DB09" w14:textId="405A6A67" w:rsidR="00DD3E01" w:rsidRPr="00E51259" w:rsidRDefault="00C52505" w:rsidP="00E51259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 w:rsidR="001B1994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даного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рішення покласти на </w:t>
      </w:r>
      <w:r w:rsidR="00DD3E01" w:rsidRPr="00E51259">
        <w:rPr>
          <w:rFonts w:ascii="Times New Roman" w:eastAsia="Times New Roman" w:hAnsi="Times New Roman"/>
          <w:sz w:val="24"/>
          <w:szCs w:val="24"/>
          <w:lang w:eastAsia="ru-RU"/>
        </w:rPr>
        <w:t>постійну комісію з фінансово-економічних питань, бюджету, інвестицій та комунальної власності, заступник</w:t>
      </w:r>
      <w:r w:rsidR="00932C57" w:rsidRPr="00E5125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E01" w:rsidRPr="00E51259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Руслана </w:t>
      </w:r>
      <w:proofErr w:type="spellStart"/>
      <w:r w:rsidR="00967B58" w:rsidRPr="00E51259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proofErr w:type="spellEnd"/>
      <w:r w:rsidR="00A91377" w:rsidRPr="00E51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7B58" w:rsidRPr="00E512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8F6A13" w14:textId="77777777" w:rsidR="00DD3E01" w:rsidRPr="00E51259" w:rsidRDefault="00DD3E01" w:rsidP="00E5125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Pr="00E51259" w:rsidRDefault="00DD3E01" w:rsidP="00E5125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7DF11DF" w14:textId="77777777" w:rsidR="003B44AF" w:rsidRPr="00E51259" w:rsidRDefault="003B44AF" w:rsidP="00E5125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213D46A" w14:textId="77777777" w:rsidR="003B44AF" w:rsidRPr="00E51259" w:rsidRDefault="003B44AF" w:rsidP="00E5125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41A779A" w14:textId="77777777" w:rsidR="003B44AF" w:rsidRPr="00E51259" w:rsidRDefault="003B44AF" w:rsidP="00E5125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CAA7C0E" w14:textId="0A582F47" w:rsidR="00824C70" w:rsidRPr="00E51259" w:rsidRDefault="00634F02" w:rsidP="00E5125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E512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Василь ГУЛЯЄВ</w:t>
      </w:r>
    </w:p>
    <w:p w14:paraId="1C31C6BD" w14:textId="77777777" w:rsidR="00213AC7" w:rsidRPr="00E51259" w:rsidRDefault="00213AC7" w:rsidP="002236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3B4D9A9" w14:textId="77777777" w:rsidR="00213AC7" w:rsidRPr="00E51259" w:rsidRDefault="00213AC7" w:rsidP="00213A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6927EE" w14:textId="77777777" w:rsidR="00213AC7" w:rsidRPr="00E51259" w:rsidRDefault="00213AC7" w:rsidP="00624951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70F2C8B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0B059D55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B06F5B0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D6C21AC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898F507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165C96C0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882F016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5ADD742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4B369C5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6C2EE74B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2EBDD0A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574E23EF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0E54A787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38C0536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0745BF0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F18A3B7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115C3903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38EFE61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0312FADB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F35414A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5FAC5A65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38FFE78" w14:textId="77777777" w:rsidR="002E5FF1" w:rsidRPr="00E51259" w:rsidRDefault="002E5FF1" w:rsidP="002E5FF1">
      <w:pPr>
        <w:widowControl w:val="0"/>
        <w:spacing w:before="100" w:after="10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sectPr w:rsidR="002E5FF1" w:rsidRPr="00E51259" w:rsidSect="004E22EA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0539" w14:textId="77777777" w:rsidR="002C0281" w:rsidRDefault="002C0281" w:rsidP="00DF7B27">
      <w:pPr>
        <w:spacing w:after="0" w:line="240" w:lineRule="auto"/>
      </w:pPr>
      <w:r>
        <w:separator/>
      </w:r>
    </w:p>
  </w:endnote>
  <w:endnote w:type="continuationSeparator" w:id="0">
    <w:p w14:paraId="565B3707" w14:textId="77777777" w:rsidR="002C0281" w:rsidRDefault="002C0281" w:rsidP="00DF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B8D4" w14:textId="77777777" w:rsidR="002C0281" w:rsidRDefault="002C0281" w:rsidP="00DF7B27">
      <w:pPr>
        <w:spacing w:after="0" w:line="240" w:lineRule="auto"/>
      </w:pPr>
      <w:r>
        <w:separator/>
      </w:r>
    </w:p>
  </w:footnote>
  <w:footnote w:type="continuationSeparator" w:id="0">
    <w:p w14:paraId="50982D8E" w14:textId="77777777" w:rsidR="002C0281" w:rsidRDefault="002C0281" w:rsidP="00DF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461202"/>
      <w:docPartObj>
        <w:docPartGallery w:val="Page Numbers (Top of Page)"/>
        <w:docPartUnique/>
      </w:docPartObj>
    </w:sdtPr>
    <w:sdtEndPr/>
    <w:sdtContent>
      <w:p w14:paraId="2B200CEA" w14:textId="0F263DBA" w:rsidR="00DF7B27" w:rsidRDefault="00DF7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F3253" w14:textId="77777777" w:rsidR="00DF7B27" w:rsidRDefault="00DF7B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multilevel"/>
    <w:tmpl w:val="26224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06794C"/>
    <w:rsid w:val="00082B16"/>
    <w:rsid w:val="000974F7"/>
    <w:rsid w:val="000A2675"/>
    <w:rsid w:val="00156022"/>
    <w:rsid w:val="00176AF5"/>
    <w:rsid w:val="0019422D"/>
    <w:rsid w:val="001A3A3B"/>
    <w:rsid w:val="001B1994"/>
    <w:rsid w:val="00213AC7"/>
    <w:rsid w:val="0021794F"/>
    <w:rsid w:val="00223672"/>
    <w:rsid w:val="00253CDB"/>
    <w:rsid w:val="002C0281"/>
    <w:rsid w:val="002C3D9D"/>
    <w:rsid w:val="002E5FF1"/>
    <w:rsid w:val="002F3804"/>
    <w:rsid w:val="00323043"/>
    <w:rsid w:val="00324DC3"/>
    <w:rsid w:val="00337FA2"/>
    <w:rsid w:val="003450EA"/>
    <w:rsid w:val="00346EE6"/>
    <w:rsid w:val="003B44AF"/>
    <w:rsid w:val="00423897"/>
    <w:rsid w:val="00437DEF"/>
    <w:rsid w:val="004A43D8"/>
    <w:rsid w:val="004C3ACC"/>
    <w:rsid w:val="004E22EA"/>
    <w:rsid w:val="004E2BDD"/>
    <w:rsid w:val="0051391E"/>
    <w:rsid w:val="005231A2"/>
    <w:rsid w:val="0052757D"/>
    <w:rsid w:val="005451F5"/>
    <w:rsid w:val="0056223D"/>
    <w:rsid w:val="00576DE1"/>
    <w:rsid w:val="00592AE5"/>
    <w:rsid w:val="005A3098"/>
    <w:rsid w:val="005C3558"/>
    <w:rsid w:val="005F495A"/>
    <w:rsid w:val="00624951"/>
    <w:rsid w:val="00634F02"/>
    <w:rsid w:val="00657744"/>
    <w:rsid w:val="006829FF"/>
    <w:rsid w:val="006A0DF6"/>
    <w:rsid w:val="006A6E95"/>
    <w:rsid w:val="00715C92"/>
    <w:rsid w:val="00725452"/>
    <w:rsid w:val="00737C81"/>
    <w:rsid w:val="00783A69"/>
    <w:rsid w:val="007A27FF"/>
    <w:rsid w:val="00824C70"/>
    <w:rsid w:val="0083572D"/>
    <w:rsid w:val="00855659"/>
    <w:rsid w:val="00932C57"/>
    <w:rsid w:val="0094508F"/>
    <w:rsid w:val="00967B58"/>
    <w:rsid w:val="009C0491"/>
    <w:rsid w:val="009D3841"/>
    <w:rsid w:val="009E7C6F"/>
    <w:rsid w:val="00A31AB4"/>
    <w:rsid w:val="00A71BB7"/>
    <w:rsid w:val="00A91377"/>
    <w:rsid w:val="00B4749F"/>
    <w:rsid w:val="00B671E1"/>
    <w:rsid w:val="00B9750F"/>
    <w:rsid w:val="00C52505"/>
    <w:rsid w:val="00C61B9A"/>
    <w:rsid w:val="00CB4769"/>
    <w:rsid w:val="00CC3216"/>
    <w:rsid w:val="00CD46DE"/>
    <w:rsid w:val="00CE621A"/>
    <w:rsid w:val="00DB3B63"/>
    <w:rsid w:val="00DD3E01"/>
    <w:rsid w:val="00DF7B27"/>
    <w:rsid w:val="00E13233"/>
    <w:rsid w:val="00E140AE"/>
    <w:rsid w:val="00E51259"/>
    <w:rsid w:val="00E72C69"/>
    <w:rsid w:val="00E95A17"/>
    <w:rsid w:val="00E97FE6"/>
    <w:rsid w:val="00ED4017"/>
    <w:rsid w:val="00F003BA"/>
    <w:rsid w:val="00F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  <w:style w:type="paragraph" w:customStyle="1" w:styleId="a4">
    <w:name w:val="По умолчанию"/>
    <w:rsid w:val="00213AC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paragraph" w:styleId="a5">
    <w:name w:val="header"/>
    <w:basedOn w:val="a"/>
    <w:link w:val="a6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7B27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F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7B2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C0F-1817-4E4E-B626-7F5ADAB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Admin</cp:lastModifiedBy>
  <cp:revision>6</cp:revision>
  <cp:lastPrinted>2025-01-17T15:02:00Z</cp:lastPrinted>
  <dcterms:created xsi:type="dcterms:W3CDTF">2025-01-17T14:54:00Z</dcterms:created>
  <dcterms:modified xsi:type="dcterms:W3CDTF">2025-01-28T14:31:00Z</dcterms:modified>
</cp:coreProperties>
</file>