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3A9A" w14:textId="235BB78F" w:rsidR="00F43BC6" w:rsidRDefault="00E92C4B">
      <w:r>
        <w:rPr>
          <w:noProof/>
        </w:rPr>
        <w:drawing>
          <wp:anchor distT="0" distB="0" distL="0" distR="0" simplePos="0" relativeHeight="251659264" behindDoc="0" locked="0" layoutInCell="1" allowOverlap="1" wp14:anchorId="109DBB39" wp14:editId="3A9BC2C4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BB10196" w14:textId="77777777" w:rsidR="00F43BC6" w:rsidRDefault="00F43BC6"/>
    <w:p w14:paraId="20969097" w14:textId="77777777" w:rsidR="00F43BC6" w:rsidRDefault="00F43BC6"/>
    <w:p w14:paraId="4B35B411" w14:textId="77777777" w:rsidR="00F43BC6" w:rsidRDefault="00F43BC6"/>
    <w:p w14:paraId="6E96FCEE" w14:textId="657D3E56" w:rsidR="00E92C4B" w:rsidRPr="00E92C4B" w:rsidRDefault="00E92C4B" w:rsidP="00E92C4B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                            </w:t>
      </w:r>
      <w:r w:rsidRPr="00E92C4B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>Україна</w:t>
      </w:r>
    </w:p>
    <w:p w14:paraId="31721F96" w14:textId="77777777" w:rsidR="00E92C4B" w:rsidRPr="00E92C4B" w:rsidRDefault="00E92C4B" w:rsidP="00E92C4B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 w:rsidRPr="00E92C4B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ЧОРНОМОРСЬКИЙ  МІСЬКИЙ  ГОЛОВА</w:t>
      </w:r>
    </w:p>
    <w:p w14:paraId="02329157" w14:textId="77777777" w:rsidR="00E92C4B" w:rsidRPr="00E92C4B" w:rsidRDefault="00E92C4B" w:rsidP="00E92C4B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40"/>
          <w:szCs w:val="40"/>
        </w:rPr>
      </w:pPr>
      <w:r w:rsidRPr="00E92C4B">
        <w:rPr>
          <w:rFonts w:ascii="Book Antiqua" w:hAnsi="Book Antiqua" w:cs="Arial"/>
          <w:b/>
          <w:color w:val="244061" w:themeColor="accent1" w:themeShade="80"/>
          <w:sz w:val="36"/>
          <w:szCs w:val="36"/>
        </w:rPr>
        <w:t xml:space="preserve">                            </w:t>
      </w:r>
      <w:r w:rsidRPr="00E92C4B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>Р О З П О Р Я Д Ж Е Н Н Я</w:t>
      </w:r>
    </w:p>
    <w:p w14:paraId="68FE73E5" w14:textId="0CBA3DB2" w:rsidR="00E92C4B" w:rsidRPr="00E92C4B" w:rsidRDefault="00E92C4B" w:rsidP="00E92C4B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 w:themeColor="accent1" w:themeShade="80"/>
        </w:rPr>
      </w:pPr>
      <w:r w:rsidRPr="00E92C4B">
        <w:rPr>
          <w:rFonts w:ascii="Book Antiqua" w:hAnsi="Book Antiqua" w:cs="Arial"/>
          <w:color w:val="244061" w:themeColor="accent1" w:themeShade="80"/>
        </w:rPr>
        <w:t xml:space="preserve"> </w:t>
      </w:r>
      <w:r w:rsidRPr="00E92C4B">
        <w:rPr>
          <w:rFonts w:cs="Arial"/>
          <w:color w:val="244061" w:themeColor="accent1" w:themeShade="80"/>
          <w:u w:val="single"/>
        </w:rPr>
        <w:t>0</w:t>
      </w:r>
      <w:r>
        <w:rPr>
          <w:rFonts w:cs="Arial"/>
          <w:color w:val="244061" w:themeColor="accent1" w:themeShade="80"/>
          <w:u w:val="single"/>
        </w:rPr>
        <w:t>3</w:t>
      </w:r>
      <w:r w:rsidRPr="00E92C4B">
        <w:rPr>
          <w:rFonts w:cs="Arial"/>
          <w:color w:val="244061" w:themeColor="accent1" w:themeShade="80"/>
          <w:u w:val="single"/>
        </w:rPr>
        <w:t xml:space="preserve">.02.2025   </w:t>
      </w:r>
      <w:r w:rsidRPr="00E92C4B">
        <w:rPr>
          <w:rFonts w:ascii="Book Antiqua" w:hAnsi="Book Antiqua" w:cs="Arial"/>
          <w:color w:val="244061" w:themeColor="accent1" w:themeShade="80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 w:themeColor="accent1" w:themeShade="80"/>
          <w:u w:val="single"/>
        </w:rPr>
        <w:t>19</w:t>
      </w:r>
      <w:r w:rsidRPr="00E92C4B">
        <w:rPr>
          <w:rFonts w:ascii="Book Antiqua" w:hAnsi="Book Antiqua" w:cs="Arial"/>
          <w:color w:val="244061" w:themeColor="accent1" w:themeShade="80"/>
          <w:u w:val="single"/>
          <w:lang w:val="en-US"/>
        </w:rPr>
        <w:t>-</w:t>
      </w:r>
      <w:r w:rsidRPr="00E92C4B">
        <w:rPr>
          <w:rFonts w:ascii="Book Antiqua" w:hAnsi="Book Antiqua" w:cs="Arial"/>
          <w:color w:val="244061" w:themeColor="accent1" w:themeShade="80"/>
          <w:u w:val="single"/>
        </w:rPr>
        <w:t>к</w:t>
      </w:r>
    </w:p>
    <w:p w14:paraId="6649C764" w14:textId="77777777" w:rsidR="00F43BC6" w:rsidRDefault="00F43BC6"/>
    <w:p w14:paraId="6630576C" w14:textId="77777777" w:rsidR="00F43BC6" w:rsidRDefault="00F43BC6">
      <w:pPr>
        <w:rPr>
          <w:sz w:val="20"/>
          <w:szCs w:val="20"/>
        </w:rPr>
      </w:pPr>
    </w:p>
    <w:p w14:paraId="6796C617" w14:textId="77777777" w:rsidR="00F43BC6" w:rsidRDefault="00E92C4B">
      <w:r>
        <w:t>Про звільнення</w:t>
      </w:r>
    </w:p>
    <w:p w14:paraId="1E3A43DD" w14:textId="77777777" w:rsidR="00F43BC6" w:rsidRDefault="00E92C4B">
      <w:pPr>
        <w:jc w:val="both"/>
      </w:pPr>
      <w:r>
        <w:rPr>
          <w:lang w:eastAsia="uk-UA"/>
        </w:rPr>
        <w:t>Любові КОРДИШ</w:t>
      </w:r>
    </w:p>
    <w:p w14:paraId="3C4A3127" w14:textId="77777777" w:rsidR="00F43BC6" w:rsidRDefault="00F43BC6"/>
    <w:p w14:paraId="054C8408" w14:textId="77777777" w:rsidR="00F43BC6" w:rsidRDefault="00F43BC6"/>
    <w:tbl>
      <w:tblPr>
        <w:tblStyle w:val="ad"/>
        <w:tblW w:w="9639" w:type="dxa"/>
        <w:tblLayout w:type="fixed"/>
        <w:tblLook w:val="00A0" w:firstRow="1" w:lastRow="0" w:firstColumn="1" w:lastColumn="0" w:noHBand="0" w:noVBand="0"/>
      </w:tblPr>
      <w:tblGrid>
        <w:gridCol w:w="2660"/>
        <w:gridCol w:w="424"/>
        <w:gridCol w:w="6555"/>
      </w:tblGrid>
      <w:tr w:rsidR="00F43BC6" w14:paraId="3AFE0C81" w14:textId="77777777" w:rsidTr="00102DA8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371D8BB" w14:textId="77777777" w:rsidR="00F43BC6" w:rsidRDefault="00E92C4B">
            <w:pPr>
              <w:jc w:val="both"/>
            </w:pPr>
            <w:r>
              <w:rPr>
                <w:lang w:eastAsia="uk-UA"/>
              </w:rPr>
              <w:t>КОРДИШ</w:t>
            </w:r>
          </w:p>
          <w:p w14:paraId="2194761F" w14:textId="77777777" w:rsidR="00F43BC6" w:rsidRDefault="00E92C4B">
            <w:pPr>
              <w:jc w:val="both"/>
            </w:pPr>
            <w:r>
              <w:rPr>
                <w:lang w:eastAsia="uk-UA"/>
              </w:rPr>
              <w:t>ЛЮБОВ</w:t>
            </w:r>
          </w:p>
          <w:p w14:paraId="57844439" w14:textId="77777777" w:rsidR="00F43BC6" w:rsidRDefault="00E92C4B">
            <w:pPr>
              <w:jc w:val="both"/>
            </w:pPr>
            <w:r>
              <w:rPr>
                <w:lang w:eastAsia="uk-UA"/>
              </w:rPr>
              <w:t>ВАСИЛІВНУ</w:t>
            </w:r>
          </w:p>
          <w:p w14:paraId="083A2B0F" w14:textId="77777777" w:rsidR="00F43BC6" w:rsidRDefault="00F43BC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928497" w14:textId="77777777" w:rsidR="00F43BC6" w:rsidRDefault="00E92C4B">
            <w: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14:paraId="21F559CB" w14:textId="77777777" w:rsidR="00F43BC6" w:rsidRDefault="00E92C4B">
            <w:pPr>
              <w:jc w:val="both"/>
            </w:pPr>
            <w:r>
              <w:t xml:space="preserve">ЗВІЛЬНИТИ з посади </w:t>
            </w:r>
            <w:r>
              <w:t xml:space="preserve">головного спеціаліста відділу будівництва та реконструкції управління капітального будівництва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03 лютого </w:t>
            </w:r>
            <w:r>
              <w:t>2025 року за угодою сторін, п.1 ст. 36 КЗпП України.</w:t>
            </w:r>
          </w:p>
          <w:p w14:paraId="5C82786B" w14:textId="77777777" w:rsidR="00F43BC6" w:rsidRDefault="00E92C4B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 бухгалтерського обліку та звітності- головному бухгалтеру  управління капітального будівництва Чорноморської міської ради Одеського району Одеської області (ЄВИЧ Ю.Ю.) виплатити компенсацію за 10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календарних днів невикористаної відпустк</w:t>
            </w:r>
            <w:r>
              <w:rPr>
                <w:lang w:eastAsia="uk-UA"/>
              </w:rPr>
              <w:t>и.</w:t>
            </w:r>
          </w:p>
          <w:p w14:paraId="14527924" w14:textId="77777777" w:rsidR="00F43BC6" w:rsidRDefault="00F43BC6">
            <w:pPr>
              <w:jc w:val="both"/>
            </w:pPr>
          </w:p>
        </w:tc>
      </w:tr>
      <w:tr w:rsidR="00F43BC6" w14:paraId="6D25BA76" w14:textId="77777777" w:rsidTr="00102DA8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F329412" w14:textId="77777777" w:rsidR="00F43BC6" w:rsidRDefault="00F43BC6">
            <w:pPr>
              <w:ind w:firstLine="567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673CE6" w14:textId="77777777" w:rsidR="00F43BC6" w:rsidRDefault="00F43BC6"/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14:paraId="1D980C8A" w14:textId="77777777" w:rsidR="00F43BC6" w:rsidRDefault="00E92C4B">
            <w:pPr>
              <w:ind w:left="1026" w:hanging="1026"/>
              <w:jc w:val="both"/>
            </w:pPr>
            <w:r>
              <w:t xml:space="preserve">Підстава: заява </w:t>
            </w:r>
            <w:r>
              <w:rPr>
                <w:lang w:eastAsia="uk-UA"/>
              </w:rPr>
              <w:t>КОРДИШ Л.В</w:t>
            </w:r>
            <w:r>
              <w:t>.,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вiд 15.11.1996 № 504/96-ВР </w:t>
            </w:r>
            <w:r>
              <w:t>”Про відпустки”.</w:t>
            </w:r>
          </w:p>
        </w:tc>
      </w:tr>
    </w:tbl>
    <w:p w14:paraId="5B6F20C6" w14:textId="77777777" w:rsidR="00F43BC6" w:rsidRDefault="00F43BC6">
      <w:pPr>
        <w:rPr>
          <w:b/>
        </w:rPr>
      </w:pPr>
    </w:p>
    <w:p w14:paraId="514938F3" w14:textId="77777777" w:rsidR="00F43BC6" w:rsidRDefault="00F43BC6">
      <w:pPr>
        <w:rPr>
          <w:b/>
        </w:rPr>
      </w:pPr>
    </w:p>
    <w:p w14:paraId="011AA723" w14:textId="77777777" w:rsidR="00F43BC6" w:rsidRDefault="00F43BC6">
      <w:pPr>
        <w:rPr>
          <w:b/>
        </w:rPr>
      </w:pPr>
    </w:p>
    <w:p w14:paraId="768A898E" w14:textId="77777777" w:rsidR="00F43BC6" w:rsidRDefault="00F43BC6">
      <w:pPr>
        <w:rPr>
          <w:b/>
        </w:rPr>
      </w:pPr>
    </w:p>
    <w:p w14:paraId="3BCC145C" w14:textId="77777777" w:rsidR="00F43BC6" w:rsidRDefault="00F43BC6">
      <w:pPr>
        <w:rPr>
          <w:b/>
        </w:rPr>
      </w:pPr>
    </w:p>
    <w:p w14:paraId="1F35D189" w14:textId="77777777" w:rsidR="00F43BC6" w:rsidRDefault="00F43BC6">
      <w:pPr>
        <w:rPr>
          <w:b/>
        </w:rPr>
      </w:pPr>
    </w:p>
    <w:p w14:paraId="6EB42C83" w14:textId="77777777" w:rsidR="00F43BC6" w:rsidRDefault="00F43BC6">
      <w:pPr>
        <w:rPr>
          <w:b/>
        </w:rPr>
      </w:pPr>
    </w:p>
    <w:p w14:paraId="111CA331" w14:textId="683A6E27" w:rsidR="00F43BC6" w:rsidRDefault="00E92C4B">
      <w:pPr>
        <w:ind w:firstLine="708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Василь ГУЛЯЄВ</w:t>
      </w:r>
    </w:p>
    <w:p w14:paraId="12AD3D2F" w14:textId="77777777" w:rsidR="00F43BC6" w:rsidRDefault="00F43BC6"/>
    <w:p w14:paraId="1B10F843" w14:textId="77777777" w:rsidR="00F43BC6" w:rsidRDefault="00F43BC6"/>
    <w:p w14:paraId="7510E10D" w14:textId="77777777" w:rsidR="00F43BC6" w:rsidRDefault="00F43BC6"/>
    <w:p w14:paraId="2396B133" w14:textId="77777777" w:rsidR="00F43BC6" w:rsidRDefault="00F43BC6"/>
    <w:p w14:paraId="6718C692" w14:textId="77777777" w:rsidR="00F43BC6" w:rsidRDefault="00F43BC6"/>
    <w:p w14:paraId="3C86AF19" w14:textId="77777777" w:rsidR="00F43BC6" w:rsidRDefault="00F43BC6"/>
    <w:p w14:paraId="15F826AE" w14:textId="77777777" w:rsidR="00F43BC6" w:rsidRDefault="00F43BC6"/>
    <w:p w14:paraId="6BF09775" w14:textId="77777777" w:rsidR="00F43BC6" w:rsidRDefault="00F43BC6"/>
    <w:p w14:paraId="07EF50D4" w14:textId="77777777" w:rsidR="00F43BC6" w:rsidRDefault="00F43BC6"/>
    <w:p w14:paraId="02FC8918" w14:textId="77777777" w:rsidR="00F43BC6" w:rsidRDefault="00E92C4B">
      <w:r>
        <w:t>З розпорядженням ознайомлена :</w:t>
      </w:r>
    </w:p>
    <w:p w14:paraId="2D241A6A" w14:textId="77777777" w:rsidR="00F43BC6" w:rsidRDefault="00F43BC6"/>
    <w:p w14:paraId="5D160CEE" w14:textId="77777777" w:rsidR="00F43BC6" w:rsidRDefault="00F43BC6"/>
    <w:p w14:paraId="321BAC44" w14:textId="24A0BDE3" w:rsidR="00F43BC6" w:rsidRDefault="00E92C4B">
      <w:r>
        <w:t xml:space="preserve">Копію  </w:t>
      </w:r>
      <w:r>
        <w:t>розпорядження отримала:</w:t>
      </w:r>
    </w:p>
    <w:sectPr w:rsidR="00F43BC6" w:rsidSect="00102DA8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C6"/>
    <w:rsid w:val="00102DA8"/>
    <w:rsid w:val="00B35D4E"/>
    <w:rsid w:val="00E92C4B"/>
    <w:rsid w:val="00F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5957"/>
  <w15:docId w15:val="{98968DBB-39C8-40C3-8359-3D20571B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</Words>
  <Characters>403</Characters>
  <Application>Microsoft Office Word</Application>
  <DocSecurity>0</DocSecurity>
  <Lines>3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4</cp:revision>
  <cp:lastPrinted>2025-02-03T09:53:00Z</cp:lastPrinted>
  <dcterms:created xsi:type="dcterms:W3CDTF">2025-02-10T11:04:00Z</dcterms:created>
  <dcterms:modified xsi:type="dcterms:W3CDTF">2025-02-10T11:05:00Z</dcterms:modified>
  <dc:language>uk-UA</dc:language>
</cp:coreProperties>
</file>