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D83E" w14:textId="1B6A8339" w:rsidR="00072147" w:rsidRDefault="00072147" w:rsidP="00072147">
      <w:pPr>
        <w:spacing w:after="0"/>
        <w:jc w:val="center"/>
        <w:rPr>
          <w:rFonts w:ascii="Book Antiqua" w:hAnsi="Book Antiqua" w:cs="Book Antiqua"/>
          <w:b/>
          <w:color w:val="1F3864"/>
          <w:sz w:val="28"/>
          <w:szCs w:val="28"/>
        </w:rPr>
      </w:pPr>
      <w:bookmarkStart w:id="0" w:name="_Hlk149118016"/>
      <w:bookmarkStart w:id="1" w:name="_Hlk149118076"/>
      <w:r>
        <w:rPr>
          <w:noProof/>
        </w:rPr>
        <w:drawing>
          <wp:inline distT="0" distB="0" distL="0" distR="0" wp14:anchorId="56D6EDE9" wp14:editId="51F4122F">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4081843C" w14:textId="77777777" w:rsidR="00072147" w:rsidRDefault="00072147" w:rsidP="00072147">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43BAD71A" w14:textId="77777777" w:rsidR="00072147" w:rsidRDefault="00072147" w:rsidP="00072147">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71DACA19" w14:textId="77777777" w:rsidR="00072147" w:rsidRDefault="00072147" w:rsidP="00072147">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71881020" w14:textId="77777777" w:rsidR="00072147" w:rsidRDefault="00072147" w:rsidP="00072147">
      <w:pPr>
        <w:spacing w:after="0"/>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0BDF7CF6" w14:textId="77777777" w:rsidR="00072147" w:rsidRDefault="00072147" w:rsidP="00072147">
      <w:pPr>
        <w:spacing w:after="0"/>
        <w:jc w:val="center"/>
        <w:rPr>
          <w:rFonts w:ascii="Times New Roman" w:hAnsi="Times New Roman" w:cs="Times New Roman"/>
          <w:sz w:val="24"/>
          <w:szCs w:val="24"/>
        </w:rP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17C99B0C" w14:textId="3DF2DFA2" w:rsidR="00072147" w:rsidRDefault="00072147" w:rsidP="00072147">
      <w:pPr>
        <w:spacing w:after="0"/>
        <w:rPr>
          <w:rFonts w:ascii="Times New Roman" w:hAnsi="Times New Roman" w:cs="Times New Roman"/>
        </w:rPr>
      </w:pPr>
      <w:r>
        <w:rPr>
          <w:noProof/>
        </w:rPr>
        <mc:AlternateContent>
          <mc:Choice Requires="wps">
            <w:drawing>
              <wp:anchor distT="0" distB="0" distL="114300" distR="114300" simplePos="0" relativeHeight="251658240" behindDoc="0" locked="0" layoutInCell="0" allowOverlap="1" wp14:anchorId="1E8C2183" wp14:editId="0E9324AE">
                <wp:simplePos x="0" y="0"/>
                <wp:positionH relativeFrom="column">
                  <wp:posOffset>4191000</wp:posOffset>
                </wp:positionH>
                <wp:positionV relativeFrom="paragraph">
                  <wp:posOffset>224155</wp:posOffset>
                </wp:positionV>
                <wp:extent cx="1619885" cy="0"/>
                <wp:effectExtent l="0" t="0" r="0" b="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44FCA"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00EE73A3" wp14:editId="1B5CFED0">
                <wp:simplePos x="0" y="0"/>
                <wp:positionH relativeFrom="column">
                  <wp:posOffset>0</wp:posOffset>
                </wp:positionH>
                <wp:positionV relativeFrom="paragraph">
                  <wp:posOffset>224155</wp:posOffset>
                </wp:positionV>
                <wp:extent cx="1619885" cy="0"/>
                <wp:effectExtent l="0" t="0" r="0" b="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DABC6"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w:t>
      </w:r>
      <w:r>
        <w:rPr>
          <w:rFonts w:ascii="Times New Roman" w:hAnsi="Times New Roman" w:cs="Times New Roman"/>
          <w:b/>
          <w:sz w:val="36"/>
          <w:szCs w:val="36"/>
        </w:rPr>
        <w:t xml:space="preserve">12.02.2025                                                               </w:t>
      </w:r>
      <w:bookmarkEnd w:id="0"/>
      <w:r>
        <w:rPr>
          <w:rFonts w:ascii="Times New Roman" w:hAnsi="Times New Roman" w:cs="Times New Roman"/>
          <w:b/>
          <w:sz w:val="36"/>
          <w:szCs w:val="36"/>
        </w:rPr>
        <w:t>5</w:t>
      </w:r>
      <w:bookmarkEnd w:id="1"/>
      <w:r>
        <w:rPr>
          <w:rFonts w:ascii="Times New Roman" w:hAnsi="Times New Roman" w:cs="Times New Roman"/>
          <w:b/>
          <w:sz w:val="36"/>
          <w:szCs w:val="36"/>
        </w:rPr>
        <w:t>3</w:t>
      </w:r>
    </w:p>
    <w:p w14:paraId="6951EFDD" w14:textId="77777777" w:rsidR="009E3BD0" w:rsidRDefault="009E3BD0"/>
    <w:tbl>
      <w:tblPr>
        <w:tblStyle w:val="a3"/>
        <w:tblpPr w:leftFromText="180" w:rightFromText="180" w:vertAnchor="text" w:horzAnchor="margin" w:tblpY="147"/>
        <w:tblW w:w="0" w:type="auto"/>
        <w:tblInd w:w="0" w:type="dxa"/>
        <w:tblLook w:val="04A0" w:firstRow="1" w:lastRow="0" w:firstColumn="1" w:lastColumn="0" w:noHBand="0" w:noVBand="1"/>
      </w:tblPr>
      <w:tblGrid>
        <w:gridCol w:w="5878"/>
      </w:tblGrid>
      <w:tr w:rsidR="009E3BD0" w:rsidRPr="00931417" w14:paraId="100C27C0" w14:textId="77777777" w:rsidTr="00463B9E">
        <w:trPr>
          <w:trHeight w:val="1561"/>
        </w:trPr>
        <w:tc>
          <w:tcPr>
            <w:tcW w:w="5878" w:type="dxa"/>
            <w:tcBorders>
              <w:top w:val="nil"/>
              <w:left w:val="nil"/>
              <w:bottom w:val="nil"/>
              <w:right w:val="nil"/>
            </w:tcBorders>
            <w:hideMark/>
          </w:tcPr>
          <w:p w14:paraId="076BE607" w14:textId="77777777" w:rsidR="009E3BD0" w:rsidRDefault="009E3BD0" w:rsidP="00463B9E">
            <w:pPr>
              <w:spacing w:line="240" w:lineRule="auto"/>
              <w:ind w:left="-105" w:right="-286"/>
              <w:rPr>
                <w:rFonts w:ascii="Times New Roman" w:hAnsi="Times New Roman" w:cs="Times New Roman"/>
                <w:sz w:val="24"/>
                <w:szCs w:val="24"/>
                <w:lang w:val="uk-UA"/>
              </w:rPr>
            </w:pPr>
            <w:r w:rsidRPr="00931417">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931417">
              <w:rPr>
                <w:rFonts w:ascii="Times New Roman" w:hAnsi="Times New Roman" w:cs="Times New Roman"/>
                <w:sz w:val="24"/>
                <w:szCs w:val="24"/>
                <w:lang w:val="uk-UA"/>
              </w:rPr>
              <w:t xml:space="preserve"> призначення</w:t>
            </w:r>
            <w:r>
              <w:rPr>
                <w:rFonts w:ascii="Times New Roman" w:hAnsi="Times New Roman" w:cs="Times New Roman"/>
                <w:sz w:val="24"/>
                <w:szCs w:val="24"/>
                <w:lang w:val="uk-UA"/>
              </w:rPr>
              <w:t xml:space="preserve"> </w:t>
            </w:r>
            <w:r w:rsidRPr="0093141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 </w:t>
            </w:r>
            <w:r w:rsidRPr="00931417">
              <w:rPr>
                <w:rFonts w:ascii="Times New Roman" w:hAnsi="Times New Roman" w:cs="Times New Roman"/>
                <w:sz w:val="24"/>
                <w:szCs w:val="24"/>
                <w:lang w:val="uk-UA"/>
              </w:rPr>
              <w:t>неповнолітнього</w:t>
            </w:r>
            <w:r>
              <w:rPr>
                <w:rFonts w:ascii="Times New Roman" w:hAnsi="Times New Roman" w:cs="Times New Roman"/>
                <w:sz w:val="24"/>
                <w:szCs w:val="24"/>
                <w:lang w:val="uk-UA"/>
              </w:rPr>
              <w:t xml:space="preserve">   </w:t>
            </w:r>
          </w:p>
          <w:p w14:paraId="51644DDE" w14:textId="77777777" w:rsidR="009E3BD0" w:rsidRPr="00931417" w:rsidRDefault="009E3BD0" w:rsidP="009E3BD0">
            <w:pPr>
              <w:spacing w:line="240" w:lineRule="auto"/>
              <w:ind w:left="-105" w:right="-28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31417">
              <w:rPr>
                <w:rFonts w:ascii="Times New Roman" w:hAnsi="Times New Roman" w:cs="Times New Roman"/>
                <w:sz w:val="24"/>
                <w:szCs w:val="24"/>
                <w:lang w:val="uk-UA"/>
              </w:rPr>
              <w:t xml:space="preserve"> р</w:t>
            </w:r>
            <w:r>
              <w:rPr>
                <w:rFonts w:ascii="Times New Roman" w:hAnsi="Times New Roman" w:cs="Times New Roman"/>
                <w:sz w:val="24"/>
                <w:szCs w:val="24"/>
                <w:lang w:val="uk-UA"/>
              </w:rPr>
              <w:t xml:space="preserve">оку народження </w:t>
            </w:r>
            <w:r w:rsidRPr="00931417">
              <w:rPr>
                <w:rFonts w:ascii="Times New Roman" w:hAnsi="Times New Roman" w:cs="Times New Roman"/>
                <w:sz w:val="24"/>
                <w:szCs w:val="24"/>
                <w:lang w:val="uk-UA"/>
              </w:rPr>
              <w:t xml:space="preserve"> </w:t>
            </w:r>
          </w:p>
        </w:tc>
      </w:tr>
    </w:tbl>
    <w:p w14:paraId="3D5DAC05" w14:textId="77777777" w:rsidR="009E3BD0" w:rsidRPr="00931417" w:rsidRDefault="009E3BD0" w:rsidP="009E3BD0">
      <w:pPr>
        <w:spacing w:line="276" w:lineRule="auto"/>
        <w:ind w:left="426"/>
        <w:jc w:val="both"/>
        <w:rPr>
          <w:rFonts w:ascii="Times New Roman" w:hAnsi="Times New Roman" w:cs="Times New Roman"/>
          <w:sz w:val="24"/>
          <w:szCs w:val="24"/>
        </w:rPr>
      </w:pPr>
    </w:p>
    <w:p w14:paraId="4D9D094B" w14:textId="77777777" w:rsidR="009E3BD0" w:rsidRPr="00931417" w:rsidRDefault="009E3BD0" w:rsidP="009E3BD0">
      <w:pPr>
        <w:spacing w:line="276" w:lineRule="auto"/>
        <w:ind w:left="426"/>
        <w:jc w:val="both"/>
        <w:rPr>
          <w:rFonts w:ascii="Times New Roman" w:hAnsi="Times New Roman" w:cs="Times New Roman"/>
          <w:sz w:val="24"/>
          <w:szCs w:val="24"/>
        </w:rPr>
      </w:pPr>
    </w:p>
    <w:p w14:paraId="1C7A550B" w14:textId="77777777" w:rsidR="009E3BD0" w:rsidRPr="00931417" w:rsidRDefault="009E3BD0" w:rsidP="009E3BD0">
      <w:pPr>
        <w:spacing w:line="276" w:lineRule="auto"/>
        <w:ind w:left="426"/>
        <w:jc w:val="both"/>
        <w:rPr>
          <w:rFonts w:ascii="Times New Roman" w:hAnsi="Times New Roman" w:cs="Times New Roman"/>
          <w:sz w:val="24"/>
          <w:szCs w:val="24"/>
        </w:rPr>
      </w:pPr>
    </w:p>
    <w:p w14:paraId="1C1D55D3" w14:textId="77777777" w:rsidR="009E3BD0" w:rsidRPr="00931417" w:rsidRDefault="009E3BD0" w:rsidP="009E3BD0">
      <w:pPr>
        <w:spacing w:line="276" w:lineRule="auto"/>
        <w:ind w:left="426"/>
        <w:jc w:val="both"/>
        <w:rPr>
          <w:rFonts w:ascii="Times New Roman" w:hAnsi="Times New Roman" w:cs="Times New Roman"/>
          <w:sz w:val="24"/>
          <w:szCs w:val="24"/>
        </w:rPr>
      </w:pPr>
    </w:p>
    <w:p w14:paraId="2C72366D" w14:textId="77777777" w:rsidR="009E3BD0" w:rsidRPr="00931417" w:rsidRDefault="009E3BD0" w:rsidP="009E3BD0">
      <w:pPr>
        <w:spacing w:line="240" w:lineRule="auto"/>
        <w:ind w:left="142" w:right="-284" w:firstLine="567"/>
        <w:jc w:val="both"/>
        <w:rPr>
          <w:rFonts w:ascii="Times New Roman" w:hAnsi="Times New Roman" w:cs="Times New Roman"/>
          <w:sz w:val="24"/>
          <w:szCs w:val="24"/>
        </w:rPr>
      </w:pPr>
      <w:r w:rsidRPr="00931417">
        <w:rPr>
          <w:rFonts w:ascii="Times New Roman" w:hAnsi="Times New Roman" w:cs="Times New Roman"/>
          <w:sz w:val="24"/>
          <w:szCs w:val="24"/>
        </w:rPr>
        <w:t xml:space="preserve">При розгляді заяви </w:t>
      </w:r>
      <w:r>
        <w:rPr>
          <w:rFonts w:ascii="Times New Roman" w:hAnsi="Times New Roman" w:cs="Times New Roman"/>
          <w:sz w:val="24"/>
          <w:szCs w:val="24"/>
        </w:rPr>
        <w:t xml:space="preserve">--- </w:t>
      </w:r>
      <w:r w:rsidRPr="00931417">
        <w:rPr>
          <w:rFonts w:ascii="Times New Roman" w:hAnsi="Times New Roman" w:cs="Times New Roman"/>
          <w:sz w:val="24"/>
          <w:szCs w:val="24"/>
        </w:rPr>
        <w:t>, як</w:t>
      </w:r>
      <w:r>
        <w:rPr>
          <w:rFonts w:ascii="Times New Roman" w:hAnsi="Times New Roman" w:cs="Times New Roman"/>
          <w:sz w:val="24"/>
          <w:szCs w:val="24"/>
        </w:rPr>
        <w:t xml:space="preserve">а </w:t>
      </w:r>
      <w:r w:rsidRPr="00931417">
        <w:rPr>
          <w:rFonts w:ascii="Times New Roman" w:hAnsi="Times New Roman" w:cs="Times New Roman"/>
          <w:sz w:val="24"/>
          <w:szCs w:val="24"/>
        </w:rPr>
        <w:t xml:space="preserve">проживає за </w:t>
      </w:r>
      <w:proofErr w:type="spellStart"/>
      <w:r w:rsidRPr="00931417">
        <w:rPr>
          <w:rFonts w:ascii="Times New Roman" w:hAnsi="Times New Roman" w:cs="Times New Roman"/>
          <w:sz w:val="24"/>
          <w:szCs w:val="24"/>
        </w:rPr>
        <w:t>адресою</w:t>
      </w:r>
      <w:proofErr w:type="spellEnd"/>
      <w:r w:rsidRPr="00931417">
        <w:rPr>
          <w:rFonts w:ascii="Times New Roman" w:hAnsi="Times New Roman" w:cs="Times New Roman"/>
          <w:sz w:val="24"/>
          <w:szCs w:val="24"/>
        </w:rPr>
        <w:t xml:space="preserve">: вулиця </w:t>
      </w:r>
      <w:r>
        <w:rPr>
          <w:rFonts w:ascii="Times New Roman" w:hAnsi="Times New Roman" w:cs="Times New Roman"/>
          <w:sz w:val="24"/>
          <w:szCs w:val="24"/>
        </w:rPr>
        <w:t>---</w:t>
      </w:r>
      <w:r w:rsidRPr="00931417">
        <w:rPr>
          <w:rFonts w:ascii="Times New Roman" w:hAnsi="Times New Roman" w:cs="Times New Roman"/>
          <w:sz w:val="24"/>
          <w:szCs w:val="24"/>
        </w:rPr>
        <w:t xml:space="preserve">, будинок № </w:t>
      </w:r>
      <w:r>
        <w:rPr>
          <w:rFonts w:ascii="Times New Roman" w:hAnsi="Times New Roman" w:cs="Times New Roman"/>
          <w:sz w:val="24"/>
          <w:szCs w:val="24"/>
        </w:rPr>
        <w:t>---</w:t>
      </w:r>
      <w:r w:rsidRPr="00931417">
        <w:rPr>
          <w:rFonts w:ascii="Times New Roman" w:hAnsi="Times New Roman" w:cs="Times New Roman"/>
          <w:sz w:val="24"/>
          <w:szCs w:val="24"/>
        </w:rPr>
        <w:t xml:space="preserve">, квартира </w:t>
      </w:r>
      <w:r>
        <w:rPr>
          <w:rFonts w:ascii="Times New Roman" w:hAnsi="Times New Roman" w:cs="Times New Roman"/>
          <w:sz w:val="24"/>
          <w:szCs w:val="24"/>
        </w:rPr>
        <w:t xml:space="preserve">    </w:t>
      </w:r>
      <w:r w:rsidRPr="00931417">
        <w:rPr>
          <w:rFonts w:ascii="Times New Roman" w:hAnsi="Times New Roman" w:cs="Times New Roman"/>
          <w:sz w:val="24"/>
          <w:szCs w:val="24"/>
        </w:rPr>
        <w:t xml:space="preserve">№ </w:t>
      </w:r>
      <w:r>
        <w:rPr>
          <w:rFonts w:ascii="Times New Roman" w:hAnsi="Times New Roman" w:cs="Times New Roman"/>
          <w:sz w:val="24"/>
          <w:szCs w:val="24"/>
        </w:rPr>
        <w:t>---</w:t>
      </w:r>
      <w:r w:rsidRPr="00931417">
        <w:rPr>
          <w:rFonts w:ascii="Times New Roman" w:hAnsi="Times New Roman" w:cs="Times New Roman"/>
          <w:sz w:val="24"/>
          <w:szCs w:val="24"/>
        </w:rPr>
        <w:t xml:space="preserve">, м. </w:t>
      </w:r>
      <w:proofErr w:type="spellStart"/>
      <w:r w:rsidRPr="00931417">
        <w:rPr>
          <w:rFonts w:ascii="Times New Roman" w:hAnsi="Times New Roman" w:cs="Times New Roman"/>
          <w:sz w:val="24"/>
          <w:szCs w:val="24"/>
        </w:rPr>
        <w:t>Чорноморськ</w:t>
      </w:r>
      <w:proofErr w:type="spellEnd"/>
      <w:r w:rsidRPr="00931417">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349EC4F9" w14:textId="77777777" w:rsidR="009E3BD0" w:rsidRPr="00931417" w:rsidRDefault="009E3BD0" w:rsidP="009E3BD0">
      <w:pPr>
        <w:spacing w:line="240" w:lineRule="auto"/>
        <w:ind w:left="142" w:right="-284" w:firstLine="567"/>
        <w:jc w:val="both"/>
        <w:rPr>
          <w:rFonts w:ascii="Times New Roman" w:hAnsi="Times New Roman" w:cs="Times New Roman"/>
          <w:sz w:val="24"/>
          <w:szCs w:val="24"/>
        </w:rPr>
      </w:pPr>
      <w:r w:rsidRPr="00931417">
        <w:rPr>
          <w:rFonts w:ascii="Times New Roman" w:hAnsi="Times New Roman" w:cs="Times New Roman"/>
          <w:sz w:val="24"/>
          <w:szCs w:val="24"/>
        </w:rPr>
        <w:t xml:space="preserve">Мати </w:t>
      </w:r>
      <w:r>
        <w:rPr>
          <w:rFonts w:ascii="Times New Roman" w:hAnsi="Times New Roman" w:cs="Times New Roman"/>
          <w:sz w:val="24"/>
          <w:szCs w:val="24"/>
        </w:rPr>
        <w:t>---</w:t>
      </w:r>
      <w:r w:rsidRPr="00931417">
        <w:rPr>
          <w:rFonts w:ascii="Times New Roman" w:hAnsi="Times New Roman" w:cs="Times New Roman"/>
          <w:sz w:val="24"/>
          <w:szCs w:val="24"/>
        </w:rPr>
        <w:t xml:space="preserve"> померла </w:t>
      </w:r>
      <w:r>
        <w:rPr>
          <w:rFonts w:ascii="Times New Roman" w:hAnsi="Times New Roman" w:cs="Times New Roman"/>
          <w:sz w:val="24"/>
          <w:szCs w:val="24"/>
        </w:rPr>
        <w:t>---</w:t>
      </w:r>
      <w:r w:rsidRPr="00931417">
        <w:rPr>
          <w:rFonts w:ascii="Times New Roman" w:hAnsi="Times New Roman" w:cs="Times New Roman"/>
          <w:sz w:val="24"/>
          <w:szCs w:val="24"/>
        </w:rPr>
        <w:t xml:space="preserve"> (свідоцтво про смерть І-ЖД № </w:t>
      </w:r>
      <w:r>
        <w:rPr>
          <w:rFonts w:ascii="Times New Roman" w:hAnsi="Times New Roman" w:cs="Times New Roman"/>
          <w:sz w:val="24"/>
          <w:szCs w:val="24"/>
        </w:rPr>
        <w:t>---</w:t>
      </w:r>
      <w:r w:rsidRPr="00931417">
        <w:rPr>
          <w:rFonts w:ascii="Times New Roman" w:hAnsi="Times New Roman" w:cs="Times New Roman"/>
          <w:sz w:val="24"/>
          <w:szCs w:val="24"/>
        </w:rPr>
        <w:t xml:space="preserve">,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Pr>
          <w:rFonts w:ascii="Times New Roman" w:hAnsi="Times New Roman" w:cs="Times New Roman"/>
          <w:sz w:val="24"/>
          <w:szCs w:val="24"/>
        </w:rPr>
        <w:t>---</w:t>
      </w:r>
      <w:r w:rsidRPr="00931417">
        <w:rPr>
          <w:rFonts w:ascii="Times New Roman" w:hAnsi="Times New Roman" w:cs="Times New Roman"/>
          <w:sz w:val="24"/>
          <w:szCs w:val="24"/>
        </w:rPr>
        <w:t xml:space="preserve">). </w:t>
      </w:r>
    </w:p>
    <w:p w14:paraId="49F741F9" w14:textId="77777777" w:rsidR="009E3BD0" w:rsidRPr="00931417" w:rsidRDefault="009E3BD0" w:rsidP="009E3BD0">
      <w:pPr>
        <w:spacing w:line="240" w:lineRule="auto"/>
        <w:ind w:left="142" w:right="-284" w:firstLine="567"/>
        <w:jc w:val="both"/>
        <w:rPr>
          <w:rFonts w:ascii="Times New Roman" w:hAnsi="Times New Roman" w:cs="Times New Roman"/>
          <w:sz w:val="24"/>
          <w:szCs w:val="24"/>
        </w:rPr>
      </w:pPr>
      <w:r w:rsidRPr="00931417">
        <w:rPr>
          <w:rFonts w:ascii="Times New Roman" w:hAnsi="Times New Roman" w:cs="Times New Roman"/>
          <w:sz w:val="24"/>
          <w:szCs w:val="24"/>
        </w:rPr>
        <w:t xml:space="preserve">Відомості про батька при реєстрації народження дитини внесені відповідно до частини 1 статті 135 Сімейного кодексу України згідно </w:t>
      </w:r>
      <w:r>
        <w:rPr>
          <w:rFonts w:ascii="Times New Roman" w:hAnsi="Times New Roman" w:cs="Times New Roman"/>
          <w:sz w:val="24"/>
          <w:szCs w:val="24"/>
        </w:rPr>
        <w:t xml:space="preserve">з </w:t>
      </w:r>
      <w:r w:rsidRPr="00931417">
        <w:rPr>
          <w:rFonts w:ascii="Times New Roman" w:hAnsi="Times New Roman" w:cs="Times New Roman"/>
          <w:sz w:val="24"/>
          <w:szCs w:val="24"/>
        </w:rPr>
        <w:t>витяг</w:t>
      </w:r>
      <w:r>
        <w:rPr>
          <w:rFonts w:ascii="Times New Roman" w:hAnsi="Times New Roman" w:cs="Times New Roman"/>
          <w:sz w:val="24"/>
          <w:szCs w:val="24"/>
        </w:rPr>
        <w:t>ом</w:t>
      </w:r>
      <w:r w:rsidRPr="00931417">
        <w:rPr>
          <w:rFonts w:ascii="Times New Roman" w:hAnsi="Times New Roman" w:cs="Times New Roman"/>
          <w:sz w:val="24"/>
          <w:szCs w:val="24"/>
        </w:rPr>
        <w:t xml:space="preserve"> з державного реєстру актів цивільного стану від </w:t>
      </w:r>
      <w:r>
        <w:rPr>
          <w:rFonts w:ascii="Times New Roman" w:hAnsi="Times New Roman" w:cs="Times New Roman"/>
          <w:sz w:val="24"/>
          <w:szCs w:val="24"/>
        </w:rPr>
        <w:t>---</w:t>
      </w:r>
      <w:r w:rsidRPr="00931417">
        <w:rPr>
          <w:rFonts w:ascii="Times New Roman" w:hAnsi="Times New Roman" w:cs="Times New Roman"/>
          <w:sz w:val="24"/>
          <w:szCs w:val="24"/>
        </w:rPr>
        <w:t xml:space="preserve"> № </w:t>
      </w:r>
      <w:r>
        <w:rPr>
          <w:rFonts w:ascii="Times New Roman" w:hAnsi="Times New Roman" w:cs="Times New Roman"/>
          <w:sz w:val="24"/>
          <w:szCs w:val="24"/>
        </w:rPr>
        <w:t>---</w:t>
      </w:r>
      <w:r w:rsidRPr="00931417">
        <w:rPr>
          <w:rFonts w:ascii="Times New Roman" w:hAnsi="Times New Roman" w:cs="Times New Roman"/>
          <w:sz w:val="24"/>
          <w:szCs w:val="24"/>
        </w:rPr>
        <w:t>, виданого відділом державної реєстрації актів</w:t>
      </w:r>
      <w:r w:rsidRPr="000E1B32">
        <w:rPr>
          <w:rFonts w:ascii="Times New Roman" w:hAnsi="Times New Roman" w:cs="Times New Roman"/>
          <w:sz w:val="24"/>
          <w:szCs w:val="24"/>
        </w:rPr>
        <w:t xml:space="preserve"> </w:t>
      </w:r>
      <w:r w:rsidRPr="00931417">
        <w:rPr>
          <w:rFonts w:ascii="Times New Roman" w:hAnsi="Times New Roman" w:cs="Times New Roman"/>
          <w:sz w:val="24"/>
          <w:szCs w:val="24"/>
        </w:rPr>
        <w:t>цивільного стану Іллічівського міського управління юстиції Одеської області.</w:t>
      </w:r>
    </w:p>
    <w:p w14:paraId="2DAACC2B" w14:textId="77777777" w:rsidR="009E3BD0" w:rsidRPr="00931417"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Н</w:t>
      </w:r>
      <w:r w:rsidRPr="00931417">
        <w:rPr>
          <w:rFonts w:ascii="Times New Roman" w:hAnsi="Times New Roman" w:cs="Times New Roman"/>
          <w:sz w:val="24"/>
          <w:szCs w:val="24"/>
        </w:rPr>
        <w:t>еповнолітн</w:t>
      </w:r>
      <w:r>
        <w:rPr>
          <w:rFonts w:ascii="Times New Roman" w:hAnsi="Times New Roman" w:cs="Times New Roman"/>
          <w:sz w:val="24"/>
          <w:szCs w:val="24"/>
        </w:rPr>
        <w:t>ій ---</w:t>
      </w:r>
      <w:r w:rsidRPr="00931417">
        <w:rPr>
          <w:rFonts w:ascii="Times New Roman" w:hAnsi="Times New Roman" w:cs="Times New Roman"/>
          <w:sz w:val="24"/>
          <w:szCs w:val="24"/>
        </w:rPr>
        <w:t xml:space="preserve"> р</w:t>
      </w:r>
      <w:r>
        <w:rPr>
          <w:rFonts w:ascii="Times New Roman" w:hAnsi="Times New Roman" w:cs="Times New Roman"/>
          <w:sz w:val="24"/>
          <w:szCs w:val="24"/>
        </w:rPr>
        <w:t>оку народження має</w:t>
      </w:r>
      <w:r w:rsidRPr="00931417">
        <w:rPr>
          <w:rFonts w:ascii="Times New Roman" w:hAnsi="Times New Roman" w:cs="Times New Roman"/>
          <w:sz w:val="24"/>
          <w:szCs w:val="24"/>
        </w:rPr>
        <w:t xml:space="preserve"> </w:t>
      </w:r>
      <w:r>
        <w:rPr>
          <w:rFonts w:ascii="Times New Roman" w:hAnsi="Times New Roman" w:cs="Times New Roman"/>
          <w:sz w:val="24"/>
          <w:szCs w:val="24"/>
        </w:rPr>
        <w:t xml:space="preserve">правовий статус дитини-сироти,  </w:t>
      </w:r>
      <w:r w:rsidRPr="00931417">
        <w:rPr>
          <w:rFonts w:ascii="Times New Roman" w:hAnsi="Times New Roman" w:cs="Times New Roman"/>
          <w:sz w:val="24"/>
          <w:szCs w:val="24"/>
        </w:rPr>
        <w:t xml:space="preserve">наданий  </w:t>
      </w:r>
      <w:r>
        <w:rPr>
          <w:rFonts w:ascii="Times New Roman" w:hAnsi="Times New Roman" w:cs="Times New Roman"/>
          <w:sz w:val="24"/>
          <w:szCs w:val="24"/>
        </w:rPr>
        <w:t>р</w:t>
      </w:r>
      <w:r w:rsidRPr="00931417">
        <w:rPr>
          <w:rFonts w:ascii="Times New Roman" w:hAnsi="Times New Roman" w:cs="Times New Roman"/>
          <w:sz w:val="24"/>
          <w:szCs w:val="24"/>
        </w:rPr>
        <w:t xml:space="preserve">ішенням виконавчого комітету Чорноморської міської ради Одеського району Одеської області </w:t>
      </w:r>
      <w:r>
        <w:rPr>
          <w:rFonts w:ascii="Times New Roman" w:hAnsi="Times New Roman" w:cs="Times New Roman"/>
          <w:sz w:val="24"/>
          <w:szCs w:val="24"/>
        </w:rPr>
        <w:t xml:space="preserve">від --- № --- «Про надання </w:t>
      </w:r>
      <w:r w:rsidRPr="00931417">
        <w:rPr>
          <w:rFonts w:ascii="Times New Roman" w:hAnsi="Times New Roman" w:cs="Times New Roman"/>
          <w:sz w:val="24"/>
          <w:szCs w:val="24"/>
        </w:rPr>
        <w:t xml:space="preserve">неповнолітньому </w:t>
      </w:r>
      <w:r>
        <w:rPr>
          <w:rFonts w:ascii="Times New Roman" w:hAnsi="Times New Roman" w:cs="Times New Roman"/>
          <w:sz w:val="24"/>
          <w:szCs w:val="24"/>
        </w:rPr>
        <w:t>----</w:t>
      </w:r>
      <w:r w:rsidRPr="00931417">
        <w:rPr>
          <w:rFonts w:ascii="Times New Roman" w:hAnsi="Times New Roman" w:cs="Times New Roman"/>
          <w:sz w:val="24"/>
          <w:szCs w:val="24"/>
        </w:rPr>
        <w:t xml:space="preserve"> р</w:t>
      </w:r>
      <w:r>
        <w:rPr>
          <w:rFonts w:ascii="Times New Roman" w:hAnsi="Times New Roman" w:cs="Times New Roman"/>
          <w:sz w:val="24"/>
          <w:szCs w:val="24"/>
        </w:rPr>
        <w:t>оку народження</w:t>
      </w:r>
      <w:r w:rsidRPr="00931417">
        <w:rPr>
          <w:rFonts w:ascii="Times New Roman" w:hAnsi="Times New Roman" w:cs="Times New Roman"/>
          <w:sz w:val="24"/>
          <w:szCs w:val="24"/>
        </w:rPr>
        <w:t xml:space="preserve"> наданий  правовий статус дитини – сироти</w:t>
      </w:r>
      <w:r>
        <w:rPr>
          <w:rFonts w:ascii="Times New Roman" w:hAnsi="Times New Roman" w:cs="Times New Roman"/>
          <w:sz w:val="24"/>
          <w:szCs w:val="24"/>
        </w:rPr>
        <w:t>»</w:t>
      </w:r>
      <w:r w:rsidRPr="00931417">
        <w:rPr>
          <w:rFonts w:ascii="Times New Roman" w:hAnsi="Times New Roman" w:cs="Times New Roman"/>
          <w:sz w:val="24"/>
          <w:szCs w:val="24"/>
        </w:rPr>
        <w:t xml:space="preserve">. </w:t>
      </w:r>
    </w:p>
    <w:p w14:paraId="0C6757E1" w14:textId="77777777" w:rsidR="009E3BD0" w:rsidRDefault="009E3BD0" w:rsidP="009E3BD0">
      <w:pPr>
        <w:spacing w:line="240" w:lineRule="auto"/>
        <w:ind w:left="142" w:right="-284" w:firstLine="567"/>
        <w:jc w:val="both"/>
        <w:rPr>
          <w:rFonts w:ascii="Times New Roman" w:hAnsi="Times New Roman" w:cs="Times New Roman"/>
          <w:sz w:val="24"/>
          <w:szCs w:val="24"/>
        </w:rPr>
      </w:pPr>
      <w:r w:rsidRPr="00931417">
        <w:rPr>
          <w:rFonts w:ascii="Times New Roman" w:hAnsi="Times New Roman" w:cs="Times New Roman"/>
          <w:sz w:val="24"/>
          <w:szCs w:val="24"/>
        </w:rPr>
        <w:t>Рішенням виконавчого комітету Чорноморської міської ради Одеського району Одеської області</w:t>
      </w:r>
      <w:r>
        <w:rPr>
          <w:rFonts w:ascii="Times New Roman" w:hAnsi="Times New Roman" w:cs="Times New Roman"/>
          <w:sz w:val="24"/>
          <w:szCs w:val="24"/>
        </w:rPr>
        <w:t xml:space="preserve"> від --- № --- «Про призначення --- піклувальником неповнолітнього ---- року народження» неповнолітній влаштований під піклування.</w:t>
      </w:r>
    </w:p>
    <w:p w14:paraId="73A30670" w14:textId="77777777" w:rsidR="009E3BD0" w:rsidRDefault="009E3BD0" w:rsidP="009E3BD0">
      <w:pPr>
        <w:spacing w:line="240" w:lineRule="auto"/>
        <w:ind w:left="142" w:right="-284" w:firstLine="567"/>
        <w:jc w:val="both"/>
        <w:rPr>
          <w:rFonts w:ascii="Times New Roman" w:hAnsi="Times New Roman" w:cs="Times New Roman"/>
          <w:sz w:val="24"/>
          <w:szCs w:val="24"/>
        </w:rPr>
      </w:pPr>
      <w:r w:rsidRPr="00645956">
        <w:rPr>
          <w:rFonts w:ascii="Times New Roman" w:hAnsi="Times New Roman" w:cs="Times New Roman"/>
          <w:sz w:val="24"/>
          <w:szCs w:val="24"/>
        </w:rPr>
        <w:t xml:space="preserve">Неповнолітньому </w:t>
      </w:r>
      <w:r>
        <w:rPr>
          <w:rFonts w:ascii="Times New Roman" w:hAnsi="Times New Roman" w:cs="Times New Roman"/>
          <w:sz w:val="24"/>
          <w:szCs w:val="24"/>
        </w:rPr>
        <w:t>----</w:t>
      </w:r>
      <w:r w:rsidRPr="00645956">
        <w:rPr>
          <w:rFonts w:ascii="Times New Roman" w:hAnsi="Times New Roman" w:cs="Times New Roman"/>
          <w:sz w:val="24"/>
          <w:szCs w:val="24"/>
        </w:rPr>
        <w:t xml:space="preserve"> р</w:t>
      </w:r>
      <w:r>
        <w:rPr>
          <w:rFonts w:ascii="Times New Roman" w:hAnsi="Times New Roman" w:cs="Times New Roman"/>
          <w:sz w:val="24"/>
          <w:szCs w:val="24"/>
        </w:rPr>
        <w:t xml:space="preserve">оку </w:t>
      </w:r>
      <w:r w:rsidRPr="00645956">
        <w:rPr>
          <w:rFonts w:ascii="Times New Roman" w:hAnsi="Times New Roman" w:cs="Times New Roman"/>
          <w:sz w:val="24"/>
          <w:szCs w:val="24"/>
        </w:rPr>
        <w:t>н</w:t>
      </w:r>
      <w:r>
        <w:rPr>
          <w:rFonts w:ascii="Times New Roman" w:hAnsi="Times New Roman" w:cs="Times New Roman"/>
          <w:sz w:val="24"/>
          <w:szCs w:val="24"/>
        </w:rPr>
        <w:t xml:space="preserve">ародження, </w:t>
      </w:r>
      <w:r w:rsidRPr="00645956">
        <w:rPr>
          <w:rFonts w:ascii="Times New Roman" w:hAnsi="Times New Roman" w:cs="Times New Roman"/>
          <w:sz w:val="24"/>
          <w:szCs w:val="24"/>
        </w:rPr>
        <w:t xml:space="preserve">відповідно до свідоцтва про право на спадщину за законом від </w:t>
      </w:r>
      <w:r>
        <w:rPr>
          <w:rFonts w:ascii="Times New Roman" w:hAnsi="Times New Roman" w:cs="Times New Roman"/>
          <w:sz w:val="24"/>
          <w:szCs w:val="24"/>
        </w:rPr>
        <w:t>---</w:t>
      </w:r>
      <w:r w:rsidRPr="00645956">
        <w:rPr>
          <w:rFonts w:ascii="Times New Roman" w:hAnsi="Times New Roman" w:cs="Times New Roman"/>
          <w:sz w:val="24"/>
          <w:szCs w:val="24"/>
        </w:rPr>
        <w:t xml:space="preserve">  належить квартира № </w:t>
      </w:r>
      <w:r>
        <w:rPr>
          <w:rFonts w:ascii="Times New Roman" w:hAnsi="Times New Roman" w:cs="Times New Roman"/>
          <w:sz w:val="24"/>
          <w:szCs w:val="24"/>
        </w:rPr>
        <w:t>---</w:t>
      </w:r>
      <w:r w:rsidRPr="00645956">
        <w:rPr>
          <w:rFonts w:ascii="Times New Roman" w:hAnsi="Times New Roman" w:cs="Times New Roman"/>
          <w:sz w:val="24"/>
          <w:szCs w:val="24"/>
        </w:rPr>
        <w:t xml:space="preserve">  </w:t>
      </w:r>
      <w:r>
        <w:rPr>
          <w:rFonts w:ascii="Times New Roman" w:hAnsi="Times New Roman" w:cs="Times New Roman"/>
          <w:sz w:val="24"/>
          <w:szCs w:val="24"/>
        </w:rPr>
        <w:t>в</w:t>
      </w:r>
      <w:r w:rsidRPr="00645956">
        <w:rPr>
          <w:rFonts w:ascii="Times New Roman" w:hAnsi="Times New Roman" w:cs="Times New Roman"/>
          <w:sz w:val="24"/>
          <w:szCs w:val="24"/>
        </w:rPr>
        <w:t xml:space="preserve"> будинку № </w:t>
      </w:r>
      <w:r>
        <w:rPr>
          <w:rFonts w:ascii="Times New Roman" w:hAnsi="Times New Roman" w:cs="Times New Roman"/>
          <w:sz w:val="24"/>
          <w:szCs w:val="24"/>
        </w:rPr>
        <w:t>---</w:t>
      </w:r>
      <w:r w:rsidRPr="00645956">
        <w:rPr>
          <w:rFonts w:ascii="Times New Roman" w:hAnsi="Times New Roman" w:cs="Times New Roman"/>
          <w:sz w:val="24"/>
          <w:szCs w:val="24"/>
        </w:rPr>
        <w:t xml:space="preserve"> по проспекту Миру в </w:t>
      </w:r>
      <w:r>
        <w:rPr>
          <w:rFonts w:ascii="Times New Roman" w:hAnsi="Times New Roman" w:cs="Times New Roman"/>
          <w:sz w:val="24"/>
          <w:szCs w:val="24"/>
        </w:rPr>
        <w:t xml:space="preserve">                           </w:t>
      </w:r>
      <w:r w:rsidRPr="00645956">
        <w:rPr>
          <w:rFonts w:ascii="Times New Roman" w:hAnsi="Times New Roman" w:cs="Times New Roman"/>
          <w:sz w:val="24"/>
          <w:szCs w:val="24"/>
        </w:rPr>
        <w:t xml:space="preserve">м. Чорноморську  Одеського району Одеської області та земельна ділянка кадастровий номер </w:t>
      </w:r>
      <w:r>
        <w:rPr>
          <w:rFonts w:ascii="Times New Roman" w:hAnsi="Times New Roman" w:cs="Times New Roman"/>
          <w:sz w:val="24"/>
          <w:szCs w:val="24"/>
        </w:rPr>
        <w:t>----</w:t>
      </w:r>
      <w:r w:rsidRPr="00645956">
        <w:rPr>
          <w:rFonts w:ascii="Times New Roman" w:hAnsi="Times New Roman" w:cs="Times New Roman"/>
          <w:sz w:val="24"/>
          <w:szCs w:val="24"/>
        </w:rPr>
        <w:t xml:space="preserve">, </w:t>
      </w:r>
      <w:r>
        <w:rPr>
          <w:rFonts w:ascii="Times New Roman" w:hAnsi="Times New Roman" w:cs="Times New Roman"/>
          <w:sz w:val="24"/>
          <w:szCs w:val="24"/>
        </w:rPr>
        <w:t>яка</w:t>
      </w:r>
      <w:r w:rsidRPr="00645956">
        <w:rPr>
          <w:rFonts w:ascii="Times New Roman" w:hAnsi="Times New Roman" w:cs="Times New Roman"/>
          <w:sz w:val="24"/>
          <w:szCs w:val="24"/>
        </w:rPr>
        <w:t xml:space="preserve"> розташ</w:t>
      </w:r>
      <w:r>
        <w:rPr>
          <w:rFonts w:ascii="Times New Roman" w:hAnsi="Times New Roman" w:cs="Times New Roman"/>
          <w:sz w:val="24"/>
          <w:szCs w:val="24"/>
        </w:rPr>
        <w:t xml:space="preserve">ована </w:t>
      </w:r>
      <w:r w:rsidRPr="00645956">
        <w:rPr>
          <w:rFonts w:ascii="Times New Roman" w:hAnsi="Times New Roman" w:cs="Times New Roman"/>
          <w:sz w:val="24"/>
          <w:szCs w:val="24"/>
        </w:rPr>
        <w:t xml:space="preserve">на території </w:t>
      </w:r>
      <w:proofErr w:type="spellStart"/>
      <w:r w:rsidRPr="00645956">
        <w:rPr>
          <w:rFonts w:ascii="Times New Roman" w:hAnsi="Times New Roman" w:cs="Times New Roman"/>
          <w:sz w:val="24"/>
          <w:szCs w:val="24"/>
        </w:rPr>
        <w:t>Острівненської</w:t>
      </w:r>
      <w:proofErr w:type="spellEnd"/>
      <w:r w:rsidRPr="00645956">
        <w:rPr>
          <w:rFonts w:ascii="Times New Roman" w:hAnsi="Times New Roman" w:cs="Times New Roman"/>
          <w:sz w:val="24"/>
          <w:szCs w:val="24"/>
        </w:rPr>
        <w:t xml:space="preserve"> сільської ради Болградського району Одеської області.  </w:t>
      </w:r>
    </w:p>
    <w:p w14:paraId="503ADD44" w14:textId="77777777" w:rsidR="009E3BD0"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 призначений опікуном нерухомого майна, належного неповнолітньому ---</w:t>
      </w:r>
      <w:r w:rsidRPr="00645956">
        <w:rPr>
          <w:rFonts w:ascii="Times New Roman" w:hAnsi="Times New Roman" w:cs="Times New Roman"/>
          <w:sz w:val="24"/>
          <w:szCs w:val="24"/>
        </w:rPr>
        <w:t xml:space="preserve"> р</w:t>
      </w:r>
      <w:r>
        <w:rPr>
          <w:rFonts w:ascii="Times New Roman" w:hAnsi="Times New Roman" w:cs="Times New Roman"/>
          <w:sz w:val="24"/>
          <w:szCs w:val="24"/>
        </w:rPr>
        <w:t xml:space="preserve">оку </w:t>
      </w:r>
      <w:r w:rsidRPr="00645956">
        <w:rPr>
          <w:rFonts w:ascii="Times New Roman" w:hAnsi="Times New Roman" w:cs="Times New Roman"/>
          <w:sz w:val="24"/>
          <w:szCs w:val="24"/>
        </w:rPr>
        <w:t>н</w:t>
      </w:r>
      <w:r>
        <w:rPr>
          <w:rFonts w:ascii="Times New Roman" w:hAnsi="Times New Roman" w:cs="Times New Roman"/>
          <w:sz w:val="24"/>
          <w:szCs w:val="24"/>
        </w:rPr>
        <w:t>ародження, р</w:t>
      </w:r>
      <w:r w:rsidRPr="00931417">
        <w:rPr>
          <w:rFonts w:ascii="Times New Roman" w:hAnsi="Times New Roman" w:cs="Times New Roman"/>
          <w:sz w:val="24"/>
          <w:szCs w:val="24"/>
        </w:rPr>
        <w:t>ішенням виконавчого комітету Чорноморської міської ради Одеського району Одеської області</w:t>
      </w:r>
      <w:r>
        <w:rPr>
          <w:rFonts w:ascii="Times New Roman" w:hAnsi="Times New Roman" w:cs="Times New Roman"/>
          <w:sz w:val="24"/>
          <w:szCs w:val="24"/>
        </w:rPr>
        <w:t xml:space="preserve"> від --- № --- «Про призначення --- опікуном нерухомого майна». </w:t>
      </w:r>
    </w:p>
    <w:p w14:paraId="7D4746CD" w14:textId="77777777" w:rsidR="009E3BD0"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Піклувальник --- помер --- року (свідоцтво про смерть І-ЖД № ---</w:t>
      </w:r>
      <w:r w:rsidRPr="00931417">
        <w:rPr>
          <w:rFonts w:ascii="Times New Roman" w:hAnsi="Times New Roman" w:cs="Times New Roman"/>
          <w:sz w:val="24"/>
          <w:szCs w:val="24"/>
        </w:rPr>
        <w:t xml:space="preserve">, видане Чорноморським відділом державної реєстрації актів цивільного стану в Одеському районі </w:t>
      </w:r>
      <w:r w:rsidRPr="00931417">
        <w:rPr>
          <w:rFonts w:ascii="Times New Roman" w:hAnsi="Times New Roman" w:cs="Times New Roman"/>
          <w:sz w:val="24"/>
          <w:szCs w:val="24"/>
        </w:rPr>
        <w:lastRenderedPageBreak/>
        <w:t>Одеської області Південного міжрегіонального Управління М</w:t>
      </w:r>
      <w:r>
        <w:rPr>
          <w:rFonts w:ascii="Times New Roman" w:hAnsi="Times New Roman" w:cs="Times New Roman"/>
          <w:sz w:val="24"/>
          <w:szCs w:val="24"/>
        </w:rPr>
        <w:t>іністерства юстиції (м. Одеса) ---</w:t>
      </w:r>
      <w:r w:rsidRPr="00931417">
        <w:rPr>
          <w:rFonts w:ascii="Times New Roman" w:hAnsi="Times New Roman" w:cs="Times New Roman"/>
          <w:sz w:val="24"/>
          <w:szCs w:val="24"/>
        </w:rPr>
        <w:t>).</w:t>
      </w:r>
    </w:p>
    <w:p w14:paraId="32742328" w14:textId="77777777" w:rsidR="009E3BD0" w:rsidRPr="00931417" w:rsidRDefault="009E3BD0" w:rsidP="009E3BD0">
      <w:pPr>
        <w:spacing w:line="240" w:lineRule="auto"/>
        <w:ind w:left="142" w:right="-284" w:firstLine="567"/>
        <w:jc w:val="both"/>
        <w:rPr>
          <w:rFonts w:ascii="Times New Roman" w:hAnsi="Times New Roman" w:cs="Times New Roman"/>
          <w:sz w:val="24"/>
          <w:szCs w:val="24"/>
        </w:rPr>
      </w:pPr>
      <w:proofErr w:type="spellStart"/>
      <w:r w:rsidRPr="00931417">
        <w:rPr>
          <w:rFonts w:ascii="Times New Roman" w:hAnsi="Times New Roman" w:cs="Times New Roman"/>
          <w:sz w:val="24"/>
          <w:szCs w:val="24"/>
        </w:rPr>
        <w:t>Давкніс</w:t>
      </w:r>
      <w:proofErr w:type="spellEnd"/>
      <w:r w:rsidRPr="00931417">
        <w:rPr>
          <w:rFonts w:ascii="Times New Roman" w:hAnsi="Times New Roman" w:cs="Times New Roman"/>
          <w:sz w:val="24"/>
          <w:szCs w:val="24"/>
        </w:rPr>
        <w:t xml:space="preserve"> </w:t>
      </w:r>
      <w:r>
        <w:rPr>
          <w:rFonts w:ascii="Times New Roman" w:hAnsi="Times New Roman" w:cs="Times New Roman"/>
          <w:sz w:val="24"/>
          <w:szCs w:val="24"/>
        </w:rPr>
        <w:t xml:space="preserve">Наталя Олексіївна </w:t>
      </w:r>
      <w:r w:rsidRPr="00931417">
        <w:rPr>
          <w:rFonts w:ascii="Times New Roman" w:hAnsi="Times New Roman" w:cs="Times New Roman"/>
          <w:sz w:val="24"/>
          <w:szCs w:val="24"/>
        </w:rPr>
        <w:t>бажає бути піклувальником неповнолітнього</w:t>
      </w:r>
      <w:r>
        <w:rPr>
          <w:rFonts w:ascii="Times New Roman" w:hAnsi="Times New Roman" w:cs="Times New Roman"/>
          <w:sz w:val="24"/>
          <w:szCs w:val="24"/>
        </w:rPr>
        <w:t xml:space="preserve"> ---</w:t>
      </w:r>
      <w:r w:rsidRPr="00931417">
        <w:rPr>
          <w:rFonts w:ascii="Times New Roman" w:hAnsi="Times New Roman" w:cs="Times New Roman"/>
          <w:sz w:val="24"/>
          <w:szCs w:val="24"/>
        </w:rPr>
        <w:t xml:space="preserve"> </w:t>
      </w:r>
      <w:proofErr w:type="spellStart"/>
      <w:r w:rsidRPr="00931417">
        <w:rPr>
          <w:rFonts w:ascii="Times New Roman" w:hAnsi="Times New Roman" w:cs="Times New Roman"/>
          <w:sz w:val="24"/>
          <w:szCs w:val="24"/>
        </w:rPr>
        <w:t>р.н</w:t>
      </w:r>
      <w:proofErr w:type="spellEnd"/>
      <w:r w:rsidRPr="00931417">
        <w:rPr>
          <w:rFonts w:ascii="Times New Roman" w:hAnsi="Times New Roman" w:cs="Times New Roman"/>
          <w:sz w:val="24"/>
          <w:szCs w:val="24"/>
        </w:rPr>
        <w:t xml:space="preserve">., </w:t>
      </w:r>
      <w:r>
        <w:rPr>
          <w:rFonts w:ascii="Times New Roman" w:hAnsi="Times New Roman" w:cs="Times New Roman"/>
          <w:sz w:val="24"/>
          <w:szCs w:val="24"/>
        </w:rPr>
        <w:t xml:space="preserve">для чого </w:t>
      </w:r>
      <w:r w:rsidRPr="00931417">
        <w:rPr>
          <w:rFonts w:ascii="Times New Roman" w:hAnsi="Times New Roman" w:cs="Times New Roman"/>
          <w:sz w:val="24"/>
          <w:szCs w:val="24"/>
        </w:rPr>
        <w:t>пройш</w:t>
      </w:r>
      <w:r>
        <w:rPr>
          <w:rFonts w:ascii="Times New Roman" w:hAnsi="Times New Roman" w:cs="Times New Roman"/>
          <w:sz w:val="24"/>
          <w:szCs w:val="24"/>
        </w:rPr>
        <w:t xml:space="preserve">ла </w:t>
      </w:r>
      <w:r w:rsidRPr="00931417">
        <w:rPr>
          <w:rFonts w:ascii="Times New Roman" w:hAnsi="Times New Roman" w:cs="Times New Roman"/>
          <w:sz w:val="24"/>
          <w:szCs w:val="24"/>
        </w:rPr>
        <w:t xml:space="preserve">курс підготовки кандидатів в </w:t>
      </w:r>
      <w:proofErr w:type="spellStart"/>
      <w:r w:rsidRPr="00931417">
        <w:rPr>
          <w:rFonts w:ascii="Times New Roman" w:hAnsi="Times New Roman" w:cs="Times New Roman"/>
          <w:sz w:val="24"/>
          <w:szCs w:val="24"/>
        </w:rPr>
        <w:t>усиновлювачі</w:t>
      </w:r>
      <w:proofErr w:type="spellEnd"/>
      <w:r w:rsidRPr="00931417">
        <w:rPr>
          <w:rFonts w:ascii="Times New Roman" w:hAnsi="Times New Roman" w:cs="Times New Roman"/>
          <w:sz w:val="24"/>
          <w:szCs w:val="24"/>
        </w:rPr>
        <w:t>, опікуни, піклувальники, при</w:t>
      </w:r>
      <w:r>
        <w:rPr>
          <w:rFonts w:ascii="Times New Roman" w:hAnsi="Times New Roman" w:cs="Times New Roman"/>
          <w:sz w:val="24"/>
          <w:szCs w:val="24"/>
        </w:rPr>
        <w:t xml:space="preserve">йомні батьки, батьки-вихователі, та </w:t>
      </w:r>
      <w:r w:rsidRPr="00931417">
        <w:rPr>
          <w:rFonts w:ascii="Times New Roman" w:hAnsi="Times New Roman" w:cs="Times New Roman"/>
          <w:sz w:val="24"/>
          <w:szCs w:val="24"/>
        </w:rPr>
        <w:t>о</w:t>
      </w:r>
      <w:r>
        <w:rPr>
          <w:rFonts w:ascii="Times New Roman" w:hAnsi="Times New Roman" w:cs="Times New Roman"/>
          <w:sz w:val="24"/>
          <w:szCs w:val="24"/>
        </w:rPr>
        <w:t>тримала</w:t>
      </w:r>
      <w:r w:rsidRPr="00931417">
        <w:rPr>
          <w:rFonts w:ascii="Times New Roman" w:hAnsi="Times New Roman" w:cs="Times New Roman"/>
          <w:sz w:val="24"/>
          <w:szCs w:val="24"/>
        </w:rPr>
        <w:t xml:space="preserve"> рекомендації про включення </w:t>
      </w:r>
      <w:r>
        <w:rPr>
          <w:rFonts w:ascii="Times New Roman" w:hAnsi="Times New Roman" w:cs="Times New Roman"/>
          <w:sz w:val="24"/>
          <w:szCs w:val="24"/>
        </w:rPr>
        <w:t>її</w:t>
      </w:r>
      <w:r w:rsidRPr="00931417">
        <w:rPr>
          <w:rFonts w:ascii="Times New Roman" w:hAnsi="Times New Roman" w:cs="Times New Roman"/>
          <w:sz w:val="24"/>
          <w:szCs w:val="24"/>
        </w:rPr>
        <w:t xml:space="preserve"> до банку даних</w:t>
      </w:r>
      <w:r>
        <w:rPr>
          <w:rFonts w:ascii="Times New Roman" w:hAnsi="Times New Roman" w:cs="Times New Roman"/>
          <w:sz w:val="24"/>
          <w:szCs w:val="24"/>
        </w:rPr>
        <w:t>. М</w:t>
      </w:r>
      <w:r w:rsidRPr="00931417">
        <w:rPr>
          <w:rFonts w:ascii="Times New Roman" w:hAnsi="Times New Roman" w:cs="Times New Roman"/>
          <w:sz w:val="24"/>
          <w:szCs w:val="24"/>
        </w:rPr>
        <w:t xml:space="preserve">ає належні житлово-побутові умови та  добрий стан здоров’я. </w:t>
      </w:r>
    </w:p>
    <w:p w14:paraId="2C757299" w14:textId="77777777" w:rsidR="009E3BD0" w:rsidRPr="00931417" w:rsidRDefault="009E3BD0" w:rsidP="009E3BD0">
      <w:pPr>
        <w:spacing w:line="240" w:lineRule="auto"/>
        <w:ind w:left="142" w:right="-284" w:firstLine="567"/>
        <w:jc w:val="both"/>
        <w:rPr>
          <w:rFonts w:ascii="Times New Roman" w:hAnsi="Times New Roman" w:cs="Times New Roman"/>
          <w:sz w:val="24"/>
          <w:szCs w:val="24"/>
        </w:rPr>
      </w:pPr>
      <w:r w:rsidRPr="00931417">
        <w:rPr>
          <w:rFonts w:ascii="Times New Roman" w:hAnsi="Times New Roman" w:cs="Times New Roman"/>
          <w:sz w:val="24"/>
          <w:szCs w:val="24"/>
        </w:rPr>
        <w:t xml:space="preserve">На підставі викладеного та у відповідності до ст. ст. 243, 244,  247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рішення Комісії з питань захисту прав дитини від </w:t>
      </w:r>
      <w:r>
        <w:rPr>
          <w:rFonts w:ascii="Times New Roman" w:hAnsi="Times New Roman" w:cs="Times New Roman"/>
          <w:sz w:val="24"/>
          <w:szCs w:val="24"/>
        </w:rPr>
        <w:t>29.01.2025</w:t>
      </w:r>
      <w:r w:rsidRPr="00931417">
        <w:rPr>
          <w:rFonts w:ascii="Times New Roman" w:hAnsi="Times New Roman" w:cs="Times New Roman"/>
          <w:sz w:val="24"/>
          <w:szCs w:val="24"/>
        </w:rPr>
        <w:t>,</w:t>
      </w:r>
      <w:r w:rsidRPr="00931417">
        <w:rPr>
          <w:rFonts w:ascii="Times New Roman" w:hAnsi="Times New Roman" w:cs="Times New Roman"/>
          <w:b/>
          <w:sz w:val="24"/>
          <w:szCs w:val="24"/>
        </w:rPr>
        <w:t xml:space="preserve"> </w:t>
      </w:r>
      <w:r w:rsidRPr="00931417">
        <w:rPr>
          <w:rFonts w:ascii="Times New Roman" w:hAnsi="Times New Roman" w:cs="Times New Roman"/>
          <w:sz w:val="24"/>
          <w:szCs w:val="24"/>
        </w:rPr>
        <w:t xml:space="preserve">керуючись </w:t>
      </w:r>
      <w:proofErr w:type="spellStart"/>
      <w:r w:rsidRPr="00931417">
        <w:rPr>
          <w:rFonts w:ascii="Times New Roman" w:hAnsi="Times New Roman" w:cs="Times New Roman"/>
          <w:sz w:val="24"/>
          <w:szCs w:val="24"/>
        </w:rPr>
        <w:t>пп</w:t>
      </w:r>
      <w:proofErr w:type="spellEnd"/>
      <w:r w:rsidRPr="00931417">
        <w:rPr>
          <w:rFonts w:ascii="Times New Roman" w:hAnsi="Times New Roman" w:cs="Times New Roman"/>
          <w:sz w:val="24"/>
          <w:szCs w:val="24"/>
        </w:rPr>
        <w:t xml:space="preserve">. 4 п.6 ст. 34, ст. 52 Закону України «Про місцеве самоврядування в Україні», </w:t>
      </w:r>
    </w:p>
    <w:p w14:paraId="30BA32D9" w14:textId="77777777" w:rsidR="009E3BD0" w:rsidRPr="00931417" w:rsidRDefault="009E3BD0" w:rsidP="009E3BD0">
      <w:pPr>
        <w:spacing w:line="240" w:lineRule="auto"/>
        <w:ind w:left="142" w:right="-284"/>
        <w:jc w:val="center"/>
        <w:rPr>
          <w:rFonts w:ascii="Times New Roman" w:hAnsi="Times New Roman" w:cs="Times New Roman"/>
          <w:sz w:val="24"/>
          <w:szCs w:val="24"/>
        </w:rPr>
      </w:pPr>
    </w:p>
    <w:p w14:paraId="723D6B72" w14:textId="77777777" w:rsidR="009E3BD0" w:rsidRPr="00931417" w:rsidRDefault="009E3BD0" w:rsidP="009E3BD0">
      <w:pPr>
        <w:spacing w:line="240" w:lineRule="auto"/>
        <w:ind w:left="142" w:right="-284"/>
        <w:jc w:val="center"/>
        <w:rPr>
          <w:rFonts w:ascii="Times New Roman" w:hAnsi="Times New Roman" w:cs="Times New Roman"/>
          <w:sz w:val="24"/>
          <w:szCs w:val="24"/>
        </w:rPr>
      </w:pPr>
      <w:r w:rsidRPr="00931417">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14:paraId="394FF298" w14:textId="77777777" w:rsidR="009E3BD0" w:rsidRPr="00931417" w:rsidRDefault="009E3BD0" w:rsidP="009E3BD0">
      <w:pPr>
        <w:spacing w:line="240" w:lineRule="auto"/>
        <w:ind w:left="142" w:right="-284"/>
        <w:jc w:val="both"/>
        <w:rPr>
          <w:rFonts w:ascii="Times New Roman" w:hAnsi="Times New Roman" w:cs="Times New Roman"/>
          <w:sz w:val="24"/>
          <w:szCs w:val="24"/>
        </w:rPr>
      </w:pPr>
    </w:p>
    <w:p w14:paraId="4B1A8690" w14:textId="77777777" w:rsidR="009E3BD0" w:rsidRPr="00931417" w:rsidRDefault="009E3BD0" w:rsidP="009E3BD0">
      <w:pPr>
        <w:spacing w:line="240" w:lineRule="auto"/>
        <w:ind w:left="142" w:right="-284" w:firstLine="426"/>
        <w:jc w:val="both"/>
        <w:rPr>
          <w:rFonts w:ascii="Times New Roman" w:hAnsi="Times New Roman" w:cs="Times New Roman"/>
          <w:sz w:val="24"/>
          <w:szCs w:val="24"/>
        </w:rPr>
      </w:pPr>
      <w:r w:rsidRPr="00931417">
        <w:rPr>
          <w:rFonts w:ascii="Times New Roman" w:hAnsi="Times New Roman" w:cs="Times New Roman"/>
          <w:sz w:val="24"/>
          <w:szCs w:val="24"/>
        </w:rPr>
        <w:t xml:space="preserve">1. Призначити </w:t>
      </w:r>
      <w:r>
        <w:rPr>
          <w:rFonts w:ascii="Times New Roman" w:hAnsi="Times New Roman" w:cs="Times New Roman"/>
          <w:sz w:val="24"/>
          <w:szCs w:val="24"/>
        </w:rPr>
        <w:t xml:space="preserve">--- </w:t>
      </w:r>
      <w:r w:rsidRPr="00931417">
        <w:rPr>
          <w:rFonts w:ascii="Times New Roman" w:hAnsi="Times New Roman" w:cs="Times New Roman"/>
          <w:sz w:val="24"/>
          <w:szCs w:val="24"/>
        </w:rPr>
        <w:t xml:space="preserve">піклувальником неповнолітнього </w:t>
      </w:r>
      <w:r>
        <w:rPr>
          <w:rFonts w:ascii="Times New Roman" w:hAnsi="Times New Roman" w:cs="Times New Roman"/>
          <w:sz w:val="24"/>
          <w:szCs w:val="24"/>
        </w:rPr>
        <w:t xml:space="preserve">--- </w:t>
      </w:r>
      <w:r w:rsidRPr="00931417">
        <w:rPr>
          <w:rFonts w:ascii="Times New Roman" w:hAnsi="Times New Roman" w:cs="Times New Roman"/>
          <w:sz w:val="24"/>
          <w:szCs w:val="24"/>
        </w:rPr>
        <w:t>р</w:t>
      </w:r>
      <w:r>
        <w:rPr>
          <w:rFonts w:ascii="Times New Roman" w:hAnsi="Times New Roman" w:cs="Times New Roman"/>
          <w:sz w:val="24"/>
          <w:szCs w:val="24"/>
        </w:rPr>
        <w:t xml:space="preserve">оку </w:t>
      </w:r>
      <w:r w:rsidRPr="00931417">
        <w:rPr>
          <w:rFonts w:ascii="Times New Roman" w:hAnsi="Times New Roman" w:cs="Times New Roman"/>
          <w:sz w:val="24"/>
          <w:szCs w:val="24"/>
        </w:rPr>
        <w:t>н</w:t>
      </w:r>
      <w:r>
        <w:rPr>
          <w:rFonts w:ascii="Times New Roman" w:hAnsi="Times New Roman" w:cs="Times New Roman"/>
          <w:sz w:val="24"/>
          <w:szCs w:val="24"/>
        </w:rPr>
        <w:t>ародження</w:t>
      </w:r>
      <w:r w:rsidRPr="00931417">
        <w:rPr>
          <w:rFonts w:ascii="Times New Roman" w:hAnsi="Times New Roman" w:cs="Times New Roman"/>
          <w:sz w:val="24"/>
          <w:szCs w:val="24"/>
        </w:rPr>
        <w:t xml:space="preserve">. </w:t>
      </w:r>
    </w:p>
    <w:p w14:paraId="53A917E1" w14:textId="77777777" w:rsidR="009E3BD0" w:rsidRDefault="009E3BD0" w:rsidP="009E3BD0">
      <w:pPr>
        <w:spacing w:line="240" w:lineRule="auto"/>
        <w:ind w:left="142" w:right="-284" w:firstLine="426"/>
        <w:jc w:val="both"/>
        <w:rPr>
          <w:rFonts w:ascii="Times New Roman" w:hAnsi="Times New Roman" w:cs="Times New Roman"/>
          <w:sz w:val="24"/>
          <w:szCs w:val="24"/>
        </w:rPr>
      </w:pPr>
      <w:r w:rsidRPr="00931417">
        <w:rPr>
          <w:rFonts w:ascii="Times New Roman" w:hAnsi="Times New Roman" w:cs="Times New Roman"/>
          <w:sz w:val="24"/>
          <w:szCs w:val="24"/>
        </w:rPr>
        <w:t xml:space="preserve">2. Місце проживання неповнолітнього </w:t>
      </w:r>
      <w:r>
        <w:rPr>
          <w:rFonts w:ascii="Times New Roman" w:hAnsi="Times New Roman" w:cs="Times New Roman"/>
          <w:sz w:val="24"/>
          <w:szCs w:val="24"/>
        </w:rPr>
        <w:t>---</w:t>
      </w:r>
      <w:r w:rsidRPr="00931417">
        <w:rPr>
          <w:rFonts w:ascii="Times New Roman" w:hAnsi="Times New Roman" w:cs="Times New Roman"/>
          <w:sz w:val="24"/>
          <w:szCs w:val="24"/>
        </w:rPr>
        <w:t xml:space="preserve"> р</w:t>
      </w:r>
      <w:r>
        <w:rPr>
          <w:rFonts w:ascii="Times New Roman" w:hAnsi="Times New Roman" w:cs="Times New Roman"/>
          <w:sz w:val="24"/>
          <w:szCs w:val="24"/>
        </w:rPr>
        <w:t xml:space="preserve">оку народження, </w:t>
      </w:r>
      <w:r w:rsidRPr="00931417">
        <w:rPr>
          <w:rFonts w:ascii="Times New Roman" w:hAnsi="Times New Roman" w:cs="Times New Roman"/>
          <w:sz w:val="24"/>
          <w:szCs w:val="24"/>
        </w:rPr>
        <w:t xml:space="preserve">визначити за місцем проживання його піклувальника за </w:t>
      </w:r>
      <w:proofErr w:type="spellStart"/>
      <w:r w:rsidRPr="00931417">
        <w:rPr>
          <w:rFonts w:ascii="Times New Roman" w:hAnsi="Times New Roman" w:cs="Times New Roman"/>
          <w:sz w:val="24"/>
          <w:szCs w:val="24"/>
        </w:rPr>
        <w:t>адресою</w:t>
      </w:r>
      <w:proofErr w:type="spellEnd"/>
      <w:r w:rsidRPr="00931417">
        <w:rPr>
          <w:rFonts w:ascii="Times New Roman" w:hAnsi="Times New Roman" w:cs="Times New Roman"/>
          <w:sz w:val="24"/>
          <w:szCs w:val="24"/>
        </w:rPr>
        <w:t xml:space="preserve">: вулиця </w:t>
      </w:r>
      <w:r>
        <w:rPr>
          <w:rFonts w:ascii="Times New Roman" w:hAnsi="Times New Roman" w:cs="Times New Roman"/>
          <w:sz w:val="24"/>
          <w:szCs w:val="24"/>
        </w:rPr>
        <w:t>---</w:t>
      </w:r>
      <w:r w:rsidRPr="00931417">
        <w:rPr>
          <w:rFonts w:ascii="Times New Roman" w:hAnsi="Times New Roman" w:cs="Times New Roman"/>
          <w:sz w:val="24"/>
          <w:szCs w:val="24"/>
        </w:rPr>
        <w:t xml:space="preserve">, будинок № </w:t>
      </w:r>
      <w:r>
        <w:rPr>
          <w:rFonts w:ascii="Times New Roman" w:hAnsi="Times New Roman" w:cs="Times New Roman"/>
          <w:sz w:val="24"/>
          <w:szCs w:val="24"/>
        </w:rPr>
        <w:t>---</w:t>
      </w:r>
      <w:r w:rsidRPr="00931417">
        <w:rPr>
          <w:rFonts w:ascii="Times New Roman" w:hAnsi="Times New Roman" w:cs="Times New Roman"/>
          <w:sz w:val="24"/>
          <w:szCs w:val="24"/>
        </w:rPr>
        <w:t xml:space="preserve">, квартира № </w:t>
      </w:r>
      <w:r>
        <w:rPr>
          <w:rFonts w:ascii="Times New Roman" w:hAnsi="Times New Roman" w:cs="Times New Roman"/>
          <w:sz w:val="24"/>
          <w:szCs w:val="24"/>
        </w:rPr>
        <w:t>---</w:t>
      </w:r>
      <w:r w:rsidRPr="00931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1417">
        <w:rPr>
          <w:rFonts w:ascii="Times New Roman" w:hAnsi="Times New Roman" w:cs="Times New Roman"/>
          <w:sz w:val="24"/>
          <w:szCs w:val="24"/>
        </w:rPr>
        <w:t xml:space="preserve">м. </w:t>
      </w:r>
      <w:proofErr w:type="spellStart"/>
      <w:r w:rsidRPr="00931417">
        <w:rPr>
          <w:rFonts w:ascii="Times New Roman" w:hAnsi="Times New Roman" w:cs="Times New Roman"/>
          <w:sz w:val="24"/>
          <w:szCs w:val="24"/>
        </w:rPr>
        <w:t>Чорноморськ</w:t>
      </w:r>
      <w:proofErr w:type="spellEnd"/>
      <w:r w:rsidRPr="00931417">
        <w:rPr>
          <w:rFonts w:ascii="Times New Roman" w:hAnsi="Times New Roman" w:cs="Times New Roman"/>
          <w:sz w:val="24"/>
          <w:szCs w:val="24"/>
        </w:rPr>
        <w:t xml:space="preserve"> Одеського району Одеської області.</w:t>
      </w:r>
    </w:p>
    <w:p w14:paraId="1905FD37" w14:textId="77777777" w:rsidR="009E3BD0" w:rsidRDefault="009E3BD0" w:rsidP="009E3BD0">
      <w:pPr>
        <w:spacing w:line="240" w:lineRule="auto"/>
        <w:ind w:left="142" w:right="-284" w:firstLine="426"/>
        <w:jc w:val="both"/>
        <w:rPr>
          <w:rFonts w:ascii="Times New Roman" w:hAnsi="Times New Roman" w:cs="Times New Roman"/>
          <w:sz w:val="24"/>
          <w:szCs w:val="24"/>
        </w:rPr>
      </w:pPr>
      <w:r w:rsidRPr="00154621">
        <w:rPr>
          <w:rFonts w:ascii="Times New Roman" w:hAnsi="Times New Roman" w:cs="Times New Roman"/>
          <w:sz w:val="24"/>
          <w:szCs w:val="24"/>
        </w:rPr>
        <w:t xml:space="preserve">3. Призначити </w:t>
      </w:r>
      <w:r>
        <w:rPr>
          <w:rFonts w:ascii="Times New Roman" w:hAnsi="Times New Roman" w:cs="Times New Roman"/>
          <w:sz w:val="24"/>
          <w:szCs w:val="24"/>
        </w:rPr>
        <w:t>---</w:t>
      </w:r>
      <w:r w:rsidRPr="00154621">
        <w:rPr>
          <w:rFonts w:ascii="Times New Roman" w:hAnsi="Times New Roman" w:cs="Times New Roman"/>
          <w:sz w:val="24"/>
          <w:szCs w:val="24"/>
        </w:rPr>
        <w:t xml:space="preserve"> опікуном нерухомого майна</w:t>
      </w:r>
      <w:r>
        <w:rPr>
          <w:rFonts w:ascii="Times New Roman" w:hAnsi="Times New Roman" w:cs="Times New Roman"/>
          <w:sz w:val="24"/>
          <w:szCs w:val="24"/>
        </w:rPr>
        <w:t>,</w:t>
      </w:r>
      <w:r w:rsidRPr="00154621">
        <w:rPr>
          <w:rFonts w:ascii="Times New Roman" w:hAnsi="Times New Roman" w:cs="Times New Roman"/>
          <w:sz w:val="24"/>
          <w:szCs w:val="24"/>
        </w:rPr>
        <w:t xml:space="preserve"> належного неповнолітньому </w:t>
      </w:r>
      <w:r>
        <w:rPr>
          <w:rFonts w:ascii="Times New Roman" w:hAnsi="Times New Roman" w:cs="Times New Roman"/>
          <w:sz w:val="24"/>
          <w:szCs w:val="24"/>
        </w:rPr>
        <w:t>---</w:t>
      </w:r>
      <w:r w:rsidRPr="00154621">
        <w:rPr>
          <w:rFonts w:ascii="Times New Roman" w:hAnsi="Times New Roman" w:cs="Times New Roman"/>
          <w:sz w:val="24"/>
          <w:szCs w:val="24"/>
        </w:rPr>
        <w:t xml:space="preserve"> </w:t>
      </w:r>
      <w:proofErr w:type="spellStart"/>
      <w:r w:rsidRPr="00154621">
        <w:rPr>
          <w:rFonts w:ascii="Times New Roman" w:hAnsi="Times New Roman" w:cs="Times New Roman"/>
          <w:sz w:val="24"/>
          <w:szCs w:val="24"/>
        </w:rPr>
        <w:t>р.н</w:t>
      </w:r>
      <w:proofErr w:type="spellEnd"/>
      <w:r w:rsidRPr="00154621">
        <w:rPr>
          <w:rFonts w:ascii="Times New Roman" w:hAnsi="Times New Roman" w:cs="Times New Roman"/>
          <w:sz w:val="24"/>
          <w:szCs w:val="24"/>
        </w:rPr>
        <w:t xml:space="preserve">., на праві спадщини за законом квартири № </w:t>
      </w:r>
      <w:r>
        <w:rPr>
          <w:rFonts w:ascii="Times New Roman" w:hAnsi="Times New Roman" w:cs="Times New Roman"/>
          <w:sz w:val="24"/>
          <w:szCs w:val="24"/>
        </w:rPr>
        <w:t>---</w:t>
      </w:r>
      <w:r w:rsidRPr="00154621">
        <w:rPr>
          <w:rFonts w:ascii="Times New Roman" w:hAnsi="Times New Roman" w:cs="Times New Roman"/>
          <w:sz w:val="24"/>
          <w:szCs w:val="24"/>
        </w:rPr>
        <w:t xml:space="preserve"> </w:t>
      </w:r>
      <w:r>
        <w:rPr>
          <w:rFonts w:ascii="Times New Roman" w:hAnsi="Times New Roman" w:cs="Times New Roman"/>
          <w:sz w:val="24"/>
          <w:szCs w:val="24"/>
        </w:rPr>
        <w:t>в</w:t>
      </w:r>
      <w:r w:rsidRPr="00154621">
        <w:rPr>
          <w:rFonts w:ascii="Times New Roman" w:hAnsi="Times New Roman" w:cs="Times New Roman"/>
          <w:sz w:val="24"/>
          <w:szCs w:val="24"/>
        </w:rPr>
        <w:t xml:space="preserve"> будинку № </w:t>
      </w:r>
      <w:r>
        <w:rPr>
          <w:rFonts w:ascii="Times New Roman" w:hAnsi="Times New Roman" w:cs="Times New Roman"/>
          <w:sz w:val="24"/>
          <w:szCs w:val="24"/>
        </w:rPr>
        <w:t>---</w:t>
      </w:r>
      <w:r w:rsidRPr="00154621">
        <w:rPr>
          <w:rFonts w:ascii="Times New Roman" w:hAnsi="Times New Roman" w:cs="Times New Roman"/>
          <w:sz w:val="24"/>
          <w:szCs w:val="24"/>
        </w:rPr>
        <w:t xml:space="preserve"> по проспекту Миру в </w:t>
      </w:r>
      <w:r>
        <w:rPr>
          <w:rFonts w:ascii="Times New Roman" w:hAnsi="Times New Roman" w:cs="Times New Roman"/>
          <w:sz w:val="24"/>
          <w:szCs w:val="24"/>
        </w:rPr>
        <w:t xml:space="preserve">                           </w:t>
      </w:r>
      <w:r w:rsidRPr="00154621">
        <w:rPr>
          <w:rFonts w:ascii="Times New Roman" w:hAnsi="Times New Roman" w:cs="Times New Roman"/>
          <w:sz w:val="24"/>
          <w:szCs w:val="24"/>
        </w:rPr>
        <w:t xml:space="preserve">м. Чорноморську  Одеського району Одеської області та земельної ділянки </w:t>
      </w:r>
      <w:r>
        <w:rPr>
          <w:rFonts w:ascii="Times New Roman" w:hAnsi="Times New Roman" w:cs="Times New Roman"/>
          <w:sz w:val="24"/>
          <w:szCs w:val="24"/>
        </w:rPr>
        <w:t>(</w:t>
      </w:r>
      <w:r w:rsidRPr="00154621">
        <w:rPr>
          <w:rFonts w:ascii="Times New Roman" w:hAnsi="Times New Roman" w:cs="Times New Roman"/>
          <w:sz w:val="24"/>
          <w:szCs w:val="24"/>
        </w:rPr>
        <w:t xml:space="preserve">кадастровий номер </w:t>
      </w:r>
      <w:r>
        <w:rPr>
          <w:rFonts w:ascii="Times New Roman" w:hAnsi="Times New Roman" w:cs="Times New Roman"/>
          <w:sz w:val="24"/>
          <w:szCs w:val="24"/>
        </w:rPr>
        <w:t>---)</w:t>
      </w:r>
      <w:r w:rsidRPr="00154621">
        <w:rPr>
          <w:rFonts w:ascii="Times New Roman" w:hAnsi="Times New Roman" w:cs="Times New Roman"/>
          <w:sz w:val="24"/>
          <w:szCs w:val="24"/>
        </w:rPr>
        <w:t xml:space="preserve">, </w:t>
      </w:r>
      <w:r>
        <w:rPr>
          <w:rFonts w:ascii="Times New Roman" w:hAnsi="Times New Roman" w:cs="Times New Roman"/>
          <w:sz w:val="24"/>
          <w:szCs w:val="24"/>
        </w:rPr>
        <w:t xml:space="preserve">яка </w:t>
      </w:r>
      <w:r w:rsidRPr="00154621">
        <w:rPr>
          <w:rFonts w:ascii="Times New Roman" w:hAnsi="Times New Roman" w:cs="Times New Roman"/>
          <w:sz w:val="24"/>
          <w:szCs w:val="24"/>
        </w:rPr>
        <w:t>розташ</w:t>
      </w:r>
      <w:r>
        <w:rPr>
          <w:rFonts w:ascii="Times New Roman" w:hAnsi="Times New Roman" w:cs="Times New Roman"/>
          <w:sz w:val="24"/>
          <w:szCs w:val="24"/>
        </w:rPr>
        <w:t>ована</w:t>
      </w:r>
      <w:r w:rsidRPr="00154621">
        <w:rPr>
          <w:rFonts w:ascii="Times New Roman" w:hAnsi="Times New Roman" w:cs="Times New Roman"/>
          <w:sz w:val="24"/>
          <w:szCs w:val="24"/>
        </w:rPr>
        <w:t xml:space="preserve"> на території </w:t>
      </w:r>
      <w:proofErr w:type="spellStart"/>
      <w:r w:rsidRPr="00154621">
        <w:rPr>
          <w:rFonts w:ascii="Times New Roman" w:hAnsi="Times New Roman" w:cs="Times New Roman"/>
          <w:sz w:val="24"/>
          <w:szCs w:val="24"/>
        </w:rPr>
        <w:t>Острівненської</w:t>
      </w:r>
      <w:proofErr w:type="spellEnd"/>
      <w:r w:rsidRPr="00154621">
        <w:rPr>
          <w:rFonts w:ascii="Times New Roman" w:hAnsi="Times New Roman" w:cs="Times New Roman"/>
          <w:sz w:val="24"/>
          <w:szCs w:val="24"/>
        </w:rPr>
        <w:t xml:space="preserve"> сільської ради Болградського району Одеської області. </w:t>
      </w:r>
    </w:p>
    <w:p w14:paraId="15CFDEBB" w14:textId="77777777" w:rsidR="009E3BD0"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(Андрій Ковальов),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(Ольга Волкова) забезпечити контроль за станом виховання, навчання і розвитку</w:t>
      </w:r>
      <w:r w:rsidRPr="008B1BCE">
        <w:rPr>
          <w:rFonts w:ascii="Times New Roman" w:hAnsi="Times New Roman" w:cs="Times New Roman"/>
          <w:sz w:val="24"/>
          <w:szCs w:val="24"/>
        </w:rPr>
        <w:t xml:space="preserve"> </w:t>
      </w:r>
      <w:r w:rsidRPr="00931417">
        <w:rPr>
          <w:rFonts w:ascii="Times New Roman" w:hAnsi="Times New Roman" w:cs="Times New Roman"/>
          <w:sz w:val="24"/>
          <w:szCs w:val="24"/>
        </w:rPr>
        <w:t xml:space="preserve">неповнолітнього </w:t>
      </w:r>
      <w:proofErr w:type="spellStart"/>
      <w:r w:rsidRPr="00931417">
        <w:rPr>
          <w:rFonts w:ascii="Times New Roman" w:hAnsi="Times New Roman" w:cs="Times New Roman"/>
          <w:sz w:val="24"/>
          <w:szCs w:val="24"/>
        </w:rPr>
        <w:t>Киселевича</w:t>
      </w:r>
      <w:proofErr w:type="spellEnd"/>
      <w:r w:rsidRPr="00931417">
        <w:rPr>
          <w:rFonts w:ascii="Times New Roman" w:hAnsi="Times New Roman" w:cs="Times New Roman"/>
          <w:sz w:val="24"/>
          <w:szCs w:val="24"/>
        </w:rPr>
        <w:t xml:space="preserve"> Нікіти Андрійовича, 14.10.2007 р</w:t>
      </w:r>
      <w:r>
        <w:rPr>
          <w:rFonts w:ascii="Times New Roman" w:hAnsi="Times New Roman" w:cs="Times New Roman"/>
          <w:sz w:val="24"/>
          <w:szCs w:val="24"/>
        </w:rPr>
        <w:t xml:space="preserve">оку </w:t>
      </w:r>
      <w:r w:rsidRPr="00931417">
        <w:rPr>
          <w:rFonts w:ascii="Times New Roman" w:hAnsi="Times New Roman" w:cs="Times New Roman"/>
          <w:sz w:val="24"/>
          <w:szCs w:val="24"/>
        </w:rPr>
        <w:t>н</w:t>
      </w:r>
      <w:r>
        <w:rPr>
          <w:rFonts w:ascii="Times New Roman" w:hAnsi="Times New Roman" w:cs="Times New Roman"/>
          <w:sz w:val="24"/>
          <w:szCs w:val="24"/>
        </w:rPr>
        <w:t>ародження</w:t>
      </w:r>
      <w:r w:rsidRPr="00931417">
        <w:rPr>
          <w:rFonts w:ascii="Times New Roman" w:hAnsi="Times New Roman" w:cs="Times New Roman"/>
          <w:sz w:val="24"/>
          <w:szCs w:val="24"/>
        </w:rPr>
        <w:t xml:space="preserve">. </w:t>
      </w:r>
    </w:p>
    <w:p w14:paraId="62A064CD" w14:textId="77777777" w:rsidR="009E3BD0"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931417">
        <w:rPr>
          <w:rFonts w:ascii="Times New Roman" w:hAnsi="Times New Roman" w:cs="Times New Roman"/>
          <w:sz w:val="24"/>
          <w:szCs w:val="24"/>
        </w:rPr>
        <w:t>Рішення виконавчого комітету Чорноморської міської ради Одеського району Одеської області</w:t>
      </w:r>
      <w:r>
        <w:rPr>
          <w:rFonts w:ascii="Times New Roman" w:hAnsi="Times New Roman" w:cs="Times New Roman"/>
          <w:sz w:val="24"/>
          <w:szCs w:val="24"/>
        </w:rPr>
        <w:t xml:space="preserve"> від --- № --- «Про призначення --- піклувальником неповнолітнього --- року народження» та  рішення від --- № --- «Про призначення </w:t>
      </w:r>
      <w:r w:rsidR="000C41CF">
        <w:rPr>
          <w:rFonts w:ascii="Times New Roman" w:hAnsi="Times New Roman" w:cs="Times New Roman"/>
          <w:sz w:val="24"/>
          <w:szCs w:val="24"/>
        </w:rPr>
        <w:t>---</w:t>
      </w:r>
      <w:r>
        <w:rPr>
          <w:rFonts w:ascii="Times New Roman" w:hAnsi="Times New Roman" w:cs="Times New Roman"/>
          <w:sz w:val="24"/>
          <w:szCs w:val="24"/>
        </w:rPr>
        <w:t xml:space="preserve"> опікуном нерухомого майна» визнати такими, що втратили чинність.  </w:t>
      </w:r>
    </w:p>
    <w:p w14:paraId="3E480781" w14:textId="77777777" w:rsidR="009E3BD0" w:rsidRDefault="009E3BD0" w:rsidP="009E3BD0">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 xml:space="preserve">6.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14:paraId="6C54C371" w14:textId="77777777" w:rsidR="009E3BD0" w:rsidRDefault="009E3BD0" w:rsidP="009E3BD0">
      <w:pPr>
        <w:spacing w:line="276" w:lineRule="auto"/>
        <w:ind w:left="142" w:right="-284" w:firstLine="567"/>
        <w:jc w:val="both"/>
        <w:rPr>
          <w:rFonts w:ascii="Times New Roman" w:hAnsi="Times New Roman" w:cs="Times New Roman"/>
          <w:sz w:val="24"/>
          <w:szCs w:val="24"/>
        </w:rPr>
      </w:pPr>
    </w:p>
    <w:p w14:paraId="0ADAAF41" w14:textId="77777777" w:rsidR="009E3BD0" w:rsidRDefault="009E3BD0" w:rsidP="009E3BD0">
      <w:pPr>
        <w:spacing w:line="276" w:lineRule="auto"/>
        <w:ind w:right="-284" w:firstLine="567"/>
        <w:jc w:val="both"/>
        <w:rPr>
          <w:rFonts w:ascii="Times New Roman" w:hAnsi="Times New Roman" w:cs="Times New Roman"/>
          <w:sz w:val="24"/>
          <w:szCs w:val="24"/>
        </w:rPr>
      </w:pPr>
    </w:p>
    <w:p w14:paraId="028204FE" w14:textId="77777777" w:rsidR="009E3BD0" w:rsidRDefault="009E3BD0" w:rsidP="009E3BD0">
      <w:pPr>
        <w:spacing w:line="276" w:lineRule="auto"/>
        <w:ind w:right="-284" w:firstLine="709"/>
        <w:jc w:val="both"/>
        <w:rPr>
          <w:rFonts w:ascii="Times New Roman" w:hAnsi="Times New Roman" w:cs="Times New Roman"/>
          <w:sz w:val="24"/>
          <w:szCs w:val="24"/>
          <w:lang w:val="ru-RU"/>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t xml:space="preserve">Василь ГУЛЯЄВ </w:t>
      </w:r>
    </w:p>
    <w:p w14:paraId="5106367A" w14:textId="77777777" w:rsidR="009E3BD0" w:rsidRDefault="009E3BD0" w:rsidP="009E3BD0"/>
    <w:p w14:paraId="7664B49F" w14:textId="77777777" w:rsidR="009E3BD0" w:rsidRDefault="009E3BD0"/>
    <w:sectPr w:rsidR="009E3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E09"/>
    <w:rsid w:val="00072147"/>
    <w:rsid w:val="000C41CF"/>
    <w:rsid w:val="00521E09"/>
    <w:rsid w:val="009E3BD0"/>
    <w:rsid w:val="00DB6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7747"/>
  <w15:chartTrackingRefBased/>
  <w15:docId w15:val="{EDC78887-9B05-4072-AB3D-4F1E4D7A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BD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BD0"/>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3366</Words>
  <Characters>1920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4</cp:revision>
  <dcterms:created xsi:type="dcterms:W3CDTF">2025-02-10T12:30:00Z</dcterms:created>
  <dcterms:modified xsi:type="dcterms:W3CDTF">2025-02-12T12:25:00Z</dcterms:modified>
</cp:coreProperties>
</file>