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4C76C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EEE81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78670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B3790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B9FB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73BB8E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7F956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5724E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F11B6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90B7C2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806471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08146" w14:textId="77777777" w:rsidR="00497C33" w:rsidRDefault="00497C33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107A3075" w:rsidR="00AD3F54" w:rsidRPr="00D011EB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97C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1E794D4C" w:rsidR="00AD3F54" w:rsidRPr="00EB587D" w:rsidRDefault="005F1A68" w:rsidP="00DD78D6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23D95" w:rsidRPr="00EB587D">
        <w:rPr>
          <w:lang w:val="uk-UA"/>
        </w:rPr>
        <w:t>Враховуючи звернення</w:t>
      </w:r>
      <w:r w:rsidR="001D5830">
        <w:rPr>
          <w:lang w:val="uk-UA"/>
        </w:rPr>
        <w:t xml:space="preserve"> </w:t>
      </w:r>
      <w:bookmarkStart w:id="0" w:name="_Hlk190864678"/>
      <w:r w:rsidR="00994C10">
        <w:rPr>
          <w:lang w:val="uk-UA"/>
        </w:rPr>
        <w:t xml:space="preserve">Олександрівської селищної адміністрації Чорноморської міської ради </w:t>
      </w:r>
      <w:r w:rsidR="00994C10" w:rsidRPr="00EB587D">
        <w:rPr>
          <w:lang w:val="uk-UA"/>
        </w:rPr>
        <w:t>Одеського району Одеської області</w:t>
      </w:r>
      <w:r w:rsidR="00994C10">
        <w:rPr>
          <w:lang w:val="uk-UA"/>
        </w:rPr>
        <w:t xml:space="preserve"> </w:t>
      </w:r>
      <w:bookmarkEnd w:id="0"/>
      <w:r w:rsidR="00D23D95" w:rsidRPr="00EB587D">
        <w:rPr>
          <w:lang w:val="uk-UA"/>
        </w:rPr>
        <w:t>від</w:t>
      </w:r>
      <w:r w:rsidR="001D5830">
        <w:rPr>
          <w:lang w:val="uk-UA"/>
        </w:rPr>
        <w:t xml:space="preserve">   </w:t>
      </w:r>
      <w:r w:rsidR="00994C10">
        <w:rPr>
          <w:lang w:val="uk-UA"/>
        </w:rPr>
        <w:t>19.02.2025</w:t>
      </w:r>
      <w:r w:rsidR="00D23D95" w:rsidRPr="00EB587D">
        <w:rPr>
          <w:lang w:val="uk-UA"/>
        </w:rPr>
        <w:t xml:space="preserve">  № </w:t>
      </w:r>
      <w:r w:rsidR="00994C10">
        <w:rPr>
          <w:lang w:val="uk-UA"/>
        </w:rPr>
        <w:t>Внутр-2244-2025</w:t>
      </w:r>
      <w:r w:rsidR="00D23D95" w:rsidRPr="00EB587D">
        <w:rPr>
          <w:lang w:val="uk-UA"/>
        </w:rPr>
        <w:t>, з</w:t>
      </w:r>
      <w:r w:rsidR="00AD3F54" w:rsidRPr="00EB587D">
        <w:rPr>
          <w:lang w:val="uk-UA"/>
        </w:rPr>
        <w:t xml:space="preserve"> </w:t>
      </w:r>
      <w:r w:rsidR="001D5830">
        <w:rPr>
          <w:lang w:val="uk-UA"/>
        </w:rPr>
        <w:t xml:space="preserve"> </w:t>
      </w:r>
      <w:r w:rsidR="00AD3F54" w:rsidRPr="00EB587D">
        <w:rPr>
          <w:lang w:val="uk-UA"/>
        </w:rPr>
        <w:t xml:space="preserve">метою забезпечення безпеки дорожнього руху відповідно до </w:t>
      </w:r>
      <w:r w:rsidR="00D53B48" w:rsidRPr="00EB587D">
        <w:rPr>
          <w:shd w:val="clear" w:color="auto" w:fill="FFFFFF"/>
          <w:lang w:val="uk-UA"/>
        </w:rPr>
        <w:t>ДСТУ 3587:2022</w:t>
      </w:r>
      <w:r w:rsidR="00AD3F54" w:rsidRPr="00EB587D">
        <w:rPr>
          <w:lang w:val="uk-UA"/>
        </w:rPr>
        <w:t xml:space="preserve">, </w:t>
      </w:r>
      <w:r w:rsidR="00DD78D6" w:rsidRPr="00EB587D">
        <w:rPr>
          <w:lang w:val="uk-UA"/>
        </w:rPr>
        <w:t xml:space="preserve"> ДСТУ 4100:2021</w:t>
      </w:r>
      <w:r w:rsidR="00AD3F54" w:rsidRPr="00EB587D">
        <w:rPr>
          <w:lang w:val="uk-UA"/>
        </w:rPr>
        <w:t xml:space="preserve">, </w:t>
      </w:r>
      <w:r w:rsidR="00994C10">
        <w:rPr>
          <w:lang w:val="uk-UA"/>
        </w:rPr>
        <w:t xml:space="preserve">              </w:t>
      </w:r>
      <w:r w:rsidR="00AD3F54" w:rsidRPr="00EB587D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="00AD3F54" w:rsidRPr="00EB587D">
        <w:rPr>
          <w:lang w:val="uk-UA"/>
        </w:rPr>
        <w:t>ст. 6</w:t>
      </w:r>
      <w:r w:rsidR="00281B0E" w:rsidRPr="00EB587D">
        <w:rPr>
          <w:lang w:val="uk-UA"/>
        </w:rPr>
        <w:t>, 9, 27</w:t>
      </w:r>
      <w:r w:rsidR="00AD3F54" w:rsidRPr="00EB587D">
        <w:rPr>
          <w:lang w:val="uk-UA"/>
        </w:rPr>
        <w:t xml:space="preserve"> Закону України «Про дорожній рух», ст.</w:t>
      </w:r>
      <w:r w:rsidR="00C70D39" w:rsidRPr="00EB587D">
        <w:rPr>
          <w:lang w:val="uk-UA"/>
        </w:rPr>
        <w:t xml:space="preserve"> </w:t>
      </w:r>
      <w:r w:rsidR="00AD3F54" w:rsidRPr="00EB587D">
        <w:rPr>
          <w:lang w:val="uk-UA"/>
        </w:rPr>
        <w:t>ст. 9, 17, 19, 21</w:t>
      </w:r>
      <w:r w:rsidR="00281B0E" w:rsidRPr="00EB587D">
        <w:rPr>
          <w:lang w:val="uk-UA"/>
        </w:rPr>
        <w:t>,</w:t>
      </w:r>
      <w:r w:rsidR="00AD3F54" w:rsidRPr="00EB587D">
        <w:rPr>
          <w:lang w:val="uk-UA"/>
        </w:rPr>
        <w:t xml:space="preserve"> </w:t>
      </w:r>
      <w:bookmarkStart w:id="1" w:name="_Hlk166060044"/>
      <w:r w:rsidR="00AD3F54" w:rsidRPr="00EB587D">
        <w:rPr>
          <w:lang w:val="uk-UA"/>
        </w:rPr>
        <w:t xml:space="preserve">Закону України </w:t>
      </w:r>
      <w:bookmarkEnd w:id="1"/>
      <w:r w:rsidR="00AD3F54" w:rsidRPr="00EB587D">
        <w:rPr>
          <w:lang w:val="uk-UA"/>
        </w:rPr>
        <w:t>«Про автомобільні дороги», ст.ст.30, 52, 59 Закону України «Про місцеве самоврядування в Україні»</w:t>
      </w:r>
      <w:r w:rsidR="00671841">
        <w:rPr>
          <w:lang w:val="uk-UA"/>
        </w:rPr>
        <w:t>,</w:t>
      </w:r>
    </w:p>
    <w:p w14:paraId="2B9CE4F2" w14:textId="77777777" w:rsidR="00AD3F54" w:rsidRPr="00EB587D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вирішив:</w:t>
      </w:r>
    </w:p>
    <w:p w14:paraId="3D07DA87" w14:textId="77777777" w:rsidR="00241E21" w:rsidRPr="00EB587D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0945456" w14:textId="11944645" w:rsidR="005C7BA1" w:rsidRDefault="00047E4B" w:rsidP="0088727A">
      <w:pPr>
        <w:tabs>
          <w:tab w:val="left" w:pos="851"/>
          <w:tab w:val="left" w:pos="993"/>
          <w:tab w:val="left" w:pos="1134"/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2B4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Погодити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5F44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схеми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руху автотранспортних засобів в</w:t>
      </w:r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вулицях Розвитку, Єдності, Грецьк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, Шевченка, Сільськогосподарськ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, Судноремонтн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ій,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DC9" w:rsidRPr="00B60D06">
        <w:rPr>
          <w:rFonts w:ascii="Times New Roman" w:hAnsi="Times New Roman" w:cs="Times New Roman"/>
          <w:sz w:val="24"/>
          <w:szCs w:val="24"/>
          <w:lang w:val="uk-UA"/>
        </w:rPr>
        <w:t>відповідно до Схеми організації дорожнього руху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958E" w14:textId="1E55B524" w:rsidR="005C7BA1" w:rsidRPr="00B60D06" w:rsidRDefault="0088727A" w:rsidP="005C7BA1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2.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Виконання заходів  щодо зміни схеми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5C77E3">
        <w:rPr>
          <w:rFonts w:ascii="Times New Roman" w:hAnsi="Times New Roman" w:cs="Times New Roman"/>
          <w:sz w:val="24"/>
          <w:szCs w:val="24"/>
          <w:lang w:val="uk-UA"/>
        </w:rPr>
        <w:t>авто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транспортних засобів </w:t>
      </w:r>
      <w:r w:rsidR="00B60D06" w:rsidRPr="00B60D06">
        <w:rPr>
          <w:rFonts w:ascii="Times New Roman" w:hAnsi="Times New Roman" w:cs="Times New Roman"/>
          <w:sz w:val="24"/>
          <w:szCs w:val="24"/>
          <w:lang w:val="uk-UA"/>
        </w:rPr>
        <w:t>реалізовувати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вимог діючого законодавства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, за погодженням з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Департаментом патрульної поліції  управління  патрульної  поліції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Одеській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72EDE26" w14:textId="3D8D90D3" w:rsidR="007B18A9" w:rsidRPr="00D659FD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0F84" w:rsidRPr="00B60D0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Pr="00D659FD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77F0088" w14:textId="77777777" w:rsidR="0088727A" w:rsidRPr="00D659FD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D659FD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Pr="00EB587D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EB587D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44296" w14:textId="77777777" w:rsidR="0088727A" w:rsidRDefault="0088727A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11DBC" w14:textId="49869FFF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</w:t>
      </w:r>
      <w:proofErr w:type="spellStart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88727A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14:paraId="081E80E7" w14:textId="5A1692AA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7417D8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17D8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741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 району   Одеської    області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4306145" w14:textId="0C3BCBB1" w:rsidR="00170C54" w:rsidRPr="00F93DC2" w:rsidRDefault="00170C54" w:rsidP="00170C54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Враховуючи </w:t>
      </w:r>
      <w:r w:rsidR="007417D8" w:rsidRPr="00EB587D">
        <w:rPr>
          <w:lang w:val="uk-UA"/>
        </w:rPr>
        <w:t>звернення</w:t>
      </w:r>
      <w:r w:rsidR="007417D8">
        <w:rPr>
          <w:lang w:val="uk-UA"/>
        </w:rPr>
        <w:t xml:space="preserve"> Олександрівської селищної адміністрації Чорноморської міської ради </w:t>
      </w:r>
      <w:r w:rsidR="007417D8" w:rsidRPr="00EB587D">
        <w:rPr>
          <w:lang w:val="uk-UA"/>
        </w:rPr>
        <w:t>Одеського району Одеської області</w:t>
      </w:r>
      <w:r w:rsidR="007417D8">
        <w:rPr>
          <w:lang w:val="uk-UA"/>
        </w:rPr>
        <w:t xml:space="preserve"> </w:t>
      </w:r>
      <w:r w:rsidR="007417D8" w:rsidRPr="00EB587D">
        <w:rPr>
          <w:lang w:val="uk-UA"/>
        </w:rPr>
        <w:t>від</w:t>
      </w:r>
      <w:r w:rsidR="007417D8">
        <w:rPr>
          <w:lang w:val="uk-UA"/>
        </w:rPr>
        <w:t xml:space="preserve">   19.02.2025</w:t>
      </w:r>
      <w:r w:rsidR="007417D8" w:rsidRPr="00EB587D">
        <w:rPr>
          <w:lang w:val="uk-UA"/>
        </w:rPr>
        <w:t xml:space="preserve">  № </w:t>
      </w:r>
      <w:r w:rsidR="007417D8">
        <w:rPr>
          <w:lang w:val="uk-UA"/>
        </w:rPr>
        <w:t>Внутр-2244-2025</w:t>
      </w:r>
      <w:r>
        <w:rPr>
          <w:lang w:val="uk-UA"/>
        </w:rPr>
        <w:t>, з</w:t>
      </w:r>
      <w:r w:rsidRPr="00F93DC2">
        <w:rPr>
          <w:lang w:val="uk-UA"/>
        </w:rPr>
        <w:t xml:space="preserve"> метою забезпечення безпеки дорожнього руху відповідно </w:t>
      </w:r>
      <w:r w:rsidRPr="00D53B48">
        <w:rPr>
          <w:lang w:val="uk-UA"/>
        </w:rPr>
        <w:t xml:space="preserve">до </w:t>
      </w:r>
      <w:r w:rsidRPr="00D53B48">
        <w:rPr>
          <w:color w:val="333333"/>
          <w:shd w:val="clear" w:color="auto" w:fill="FFFFFF"/>
          <w:lang w:val="uk-UA"/>
        </w:rPr>
        <w:t>ДСТУ 3587:2022</w:t>
      </w:r>
      <w:r w:rsidRPr="00D53B48">
        <w:rPr>
          <w:lang w:val="uk-UA"/>
        </w:rPr>
        <w:t>,</w:t>
      </w:r>
      <w:r w:rsidRPr="00F93DC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23D95">
        <w:rPr>
          <w:color w:val="333333"/>
          <w:lang w:val="uk-UA"/>
        </w:rPr>
        <w:t>ДСТУ 4100:2021</w:t>
      </w:r>
      <w:r>
        <w:rPr>
          <w:lang w:val="uk-UA"/>
        </w:rPr>
        <w:t xml:space="preserve">, </w:t>
      </w:r>
      <w:r w:rsidRPr="00F93DC2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Pr="00F93DC2">
        <w:rPr>
          <w:lang w:val="uk-UA"/>
        </w:rPr>
        <w:t>ст. 6</w:t>
      </w:r>
      <w:r>
        <w:rPr>
          <w:lang w:val="uk-UA"/>
        </w:rPr>
        <w:t>, 9, 27</w:t>
      </w:r>
      <w:r w:rsidRPr="00F93DC2">
        <w:rPr>
          <w:lang w:val="uk-UA"/>
        </w:rPr>
        <w:t xml:space="preserve"> Закону України «Про дорожній рух», ст.</w:t>
      </w:r>
      <w:r>
        <w:rPr>
          <w:lang w:val="uk-UA"/>
        </w:rPr>
        <w:t xml:space="preserve"> </w:t>
      </w:r>
      <w:r w:rsidRPr="00F93DC2">
        <w:rPr>
          <w:lang w:val="uk-UA"/>
        </w:rPr>
        <w:t>ст. 9, 17, 19, 21</w:t>
      </w:r>
      <w:r>
        <w:rPr>
          <w:lang w:val="uk-UA"/>
        </w:rPr>
        <w:t>,</w:t>
      </w:r>
      <w:r w:rsidRPr="00F93DC2">
        <w:rPr>
          <w:lang w:val="uk-UA"/>
        </w:rPr>
        <w:t xml:space="preserve"> Закону України «Про автомобільні дороги», ст.ст.30, 52, 59 Закону України «Про місцеве самоврядування в Україні»</w:t>
      </w:r>
      <w:r w:rsidR="00F06AB5">
        <w:rPr>
          <w:lang w:val="uk-UA"/>
        </w:rPr>
        <w:t>, враховуючи  значне збільшення інтенсивності руху легкового, пасажирського та великогабаритного транспорту по дорогам селища Олександрівка</w:t>
      </w:r>
      <w:r w:rsidR="00671841">
        <w:rPr>
          <w:lang w:val="uk-UA"/>
        </w:rPr>
        <w:t>,</w:t>
      </w:r>
      <w:r w:rsidRPr="00F93DC2">
        <w:rPr>
          <w:lang w:val="uk-UA"/>
        </w:rPr>
        <w:t xml:space="preserve"> </w:t>
      </w:r>
      <w:r w:rsidR="005C7BA1">
        <w:rPr>
          <w:lang w:val="uk-UA"/>
        </w:rPr>
        <w:t xml:space="preserve">виникла необхідність погодити зміни руху автотранспортних засобів </w:t>
      </w:r>
      <w:r w:rsidR="005C7BA1" w:rsidRPr="00047E4B">
        <w:rPr>
          <w:lang w:val="uk-UA"/>
        </w:rPr>
        <w:t>в</w:t>
      </w:r>
      <w:r w:rsidR="005C7BA1">
        <w:rPr>
          <w:lang w:val="uk-UA"/>
        </w:rPr>
        <w:t xml:space="preserve"> </w:t>
      </w:r>
      <w:r w:rsidR="007417D8" w:rsidRPr="00DA7DC9">
        <w:rPr>
          <w:lang w:val="uk-UA"/>
        </w:rPr>
        <w:t xml:space="preserve"> </w:t>
      </w:r>
      <w:proofErr w:type="spellStart"/>
      <w:r w:rsidR="007417D8">
        <w:rPr>
          <w:lang w:val="uk-UA"/>
        </w:rPr>
        <w:t>сел.Олександрівка</w:t>
      </w:r>
      <w:proofErr w:type="spellEnd"/>
      <w:r w:rsidR="007417D8">
        <w:rPr>
          <w:lang w:val="uk-UA"/>
        </w:rPr>
        <w:t xml:space="preserve"> </w:t>
      </w:r>
      <w:r w:rsidR="007417D8" w:rsidRPr="00D011EB">
        <w:rPr>
          <w:lang w:val="uk-UA"/>
        </w:rPr>
        <w:t xml:space="preserve"> м. Чорноморськ</w:t>
      </w:r>
      <w:r w:rsidR="00671841">
        <w:rPr>
          <w:lang w:val="uk-UA"/>
        </w:rPr>
        <w:t>а</w:t>
      </w:r>
      <w:r w:rsidR="007417D8" w:rsidRPr="00D011EB">
        <w:rPr>
          <w:lang w:val="uk-UA"/>
        </w:rPr>
        <w:t xml:space="preserve"> Одеського   району   Одеської    області</w:t>
      </w:r>
      <w:r w:rsidR="00E345F3" w:rsidRPr="00E345F3">
        <w:rPr>
          <w:lang w:val="uk-UA"/>
        </w:rPr>
        <w:t xml:space="preserve"> </w:t>
      </w:r>
      <w:r w:rsidR="00E345F3" w:rsidRPr="00B60D06">
        <w:rPr>
          <w:lang w:val="uk-UA"/>
        </w:rPr>
        <w:t>на вулицях Розвитку, Єдності, Грецьк</w:t>
      </w:r>
      <w:r w:rsidR="00671841">
        <w:rPr>
          <w:lang w:val="uk-UA"/>
        </w:rPr>
        <w:t>ій</w:t>
      </w:r>
      <w:r w:rsidR="00E345F3" w:rsidRPr="00B60D06">
        <w:rPr>
          <w:lang w:val="uk-UA"/>
        </w:rPr>
        <w:t>, Шевченка, Сільськогосподарськ</w:t>
      </w:r>
      <w:r w:rsidR="00671841">
        <w:rPr>
          <w:lang w:val="uk-UA"/>
        </w:rPr>
        <w:t>ій</w:t>
      </w:r>
      <w:r w:rsidR="00E345F3" w:rsidRPr="00B60D06">
        <w:rPr>
          <w:lang w:val="uk-UA"/>
        </w:rPr>
        <w:t>, Судноремонтн</w:t>
      </w:r>
      <w:r w:rsidR="00671841">
        <w:rPr>
          <w:lang w:val="uk-UA"/>
        </w:rPr>
        <w:t>ій,</w:t>
      </w:r>
      <w:r w:rsidR="005C7BA1">
        <w:rPr>
          <w:lang w:val="uk-UA"/>
        </w:rPr>
        <w:t xml:space="preserve"> відповідно до Схеми організації дорожнього руху</w:t>
      </w:r>
      <w:r w:rsidR="00D96E1A">
        <w:rPr>
          <w:lang w:val="uk-UA"/>
        </w:rPr>
        <w:t>, що додається</w:t>
      </w:r>
      <w:r w:rsidR="005C7BA1">
        <w:rPr>
          <w:lang w:val="uk-UA"/>
        </w:rPr>
        <w:t>.</w:t>
      </w:r>
    </w:p>
    <w:p w14:paraId="0EF31DA0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дорожнього</w:t>
      </w:r>
      <w:proofErr w:type="spellEnd"/>
      <w:r>
        <w:t xml:space="preserve"> руху в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Олександрівка</w:t>
      </w:r>
      <w:proofErr w:type="spellEnd"/>
      <w:r>
        <w:t xml:space="preserve"> по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вулицям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порядок руху </w:t>
      </w:r>
      <w:proofErr w:type="spellStart"/>
      <w:r>
        <w:t>автотранспортних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</w:p>
    <w:p w14:paraId="136B38CA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</w:t>
      </w:r>
    </w:p>
    <w:p w14:paraId="690E4309" w14:textId="4256B504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з м. </w:t>
      </w:r>
      <w:proofErr w:type="spellStart"/>
      <w:r>
        <w:t>Чорноморськ</w:t>
      </w:r>
      <w:proofErr w:type="spellEnd"/>
      <w:r>
        <w:t xml:space="preserve"> в </w:t>
      </w:r>
      <w:proofErr w:type="spellStart"/>
      <w:r>
        <w:t>напрямку</w:t>
      </w:r>
      <w:proofErr w:type="spellEnd"/>
      <w:r>
        <w:t xml:space="preserve"> м. </w:t>
      </w:r>
      <w:proofErr w:type="gramStart"/>
      <w:r>
        <w:t>Одеса :</w:t>
      </w:r>
      <w:proofErr w:type="gramEnd"/>
    </w:p>
    <w:p w14:paraId="0E11CC34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4C21A8D4" w14:textId="3065BC6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• Перший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в’їзд</w:t>
      </w:r>
      <w:proofErr w:type="spellEnd"/>
      <w:r>
        <w:t xml:space="preserve"> в с</w:t>
      </w:r>
      <w:proofErr w:type="spellStart"/>
      <w:r w:rsidR="00B25BB9">
        <w:rPr>
          <w:lang w:val="uk-UA"/>
        </w:rPr>
        <w:t>ел</w:t>
      </w:r>
      <w:proofErr w:type="spellEnd"/>
      <w:r>
        <w:t xml:space="preserve">. </w:t>
      </w:r>
      <w:proofErr w:type="spellStart"/>
      <w:r>
        <w:t>Олександрівка</w:t>
      </w:r>
      <w:proofErr w:type="spellEnd"/>
      <w:r>
        <w:t xml:space="preserve"> з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r w:rsidR="00B25BB9">
        <w:rPr>
          <w:lang w:val="uk-UA"/>
        </w:rPr>
        <w:t>ої</w:t>
      </w:r>
      <w:proofErr w:type="spellEnd"/>
      <w:r>
        <w:t xml:space="preserve">,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поворот направо на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Шевченка з </w:t>
      </w:r>
      <w:proofErr w:type="spellStart"/>
      <w:r>
        <w:t>одностороннім</w:t>
      </w:r>
      <w:proofErr w:type="spellEnd"/>
      <w:r>
        <w:t xml:space="preserve"> рухом, </w:t>
      </w:r>
      <w:proofErr w:type="spellStart"/>
      <w:r>
        <w:t>далі</w:t>
      </w:r>
      <w:proofErr w:type="spellEnd"/>
      <w:r>
        <w:t xml:space="preserve">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Судноремонтн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одностороннім</w:t>
      </w:r>
      <w:proofErr w:type="spellEnd"/>
      <w:r>
        <w:t xml:space="preserve"> рухом та </w:t>
      </w:r>
      <w:proofErr w:type="spellStart"/>
      <w:r>
        <w:t>виїзд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Перемоги в </w:t>
      </w:r>
      <w:proofErr w:type="spellStart"/>
      <w:r>
        <w:t>напрямку</w:t>
      </w:r>
      <w:proofErr w:type="spellEnd"/>
      <w:r>
        <w:t xml:space="preserve"> м. Одеса.</w:t>
      </w:r>
    </w:p>
    <w:p w14:paraId="6176A711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739C1CD6" w14:textId="669D6E20" w:rsidR="009214CA" w:rsidRP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•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в’їзд</w:t>
      </w:r>
      <w:proofErr w:type="spellEnd"/>
      <w:r>
        <w:t xml:space="preserve"> в с</w:t>
      </w:r>
      <w:proofErr w:type="spellStart"/>
      <w:r w:rsidR="00B25BB9">
        <w:rPr>
          <w:lang w:val="uk-UA"/>
        </w:rPr>
        <w:t>ел</w:t>
      </w:r>
      <w:proofErr w:type="spellEnd"/>
      <w:r>
        <w:t xml:space="preserve">. </w:t>
      </w:r>
      <w:proofErr w:type="spellStart"/>
      <w:r>
        <w:t>Олександрівка</w:t>
      </w:r>
      <w:proofErr w:type="spellEnd"/>
      <w:r>
        <w:t xml:space="preserve"> з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r w:rsidR="00B25BB9">
        <w:rPr>
          <w:lang w:val="uk-UA"/>
        </w:rPr>
        <w:t>ої</w:t>
      </w:r>
      <w:proofErr w:type="spellEnd"/>
      <w:r>
        <w:t xml:space="preserve">,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на </w:t>
      </w:r>
      <w:proofErr w:type="spellStart"/>
      <w:r>
        <w:t>роздоріжжі</w:t>
      </w:r>
      <w:proofErr w:type="spellEnd"/>
      <w:r>
        <w:t xml:space="preserve"> </w:t>
      </w:r>
      <w:proofErr w:type="spellStart"/>
      <w:r>
        <w:t>виїзд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Сільськогосподарськ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одностороннім</w:t>
      </w:r>
      <w:proofErr w:type="spellEnd"/>
      <w:r>
        <w:t xml:space="preserve"> рухом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Перемоги в </w:t>
      </w:r>
      <w:proofErr w:type="spellStart"/>
      <w:r>
        <w:t>напрямку</w:t>
      </w:r>
      <w:proofErr w:type="spellEnd"/>
      <w:r>
        <w:t xml:space="preserve"> м. Одеса</w:t>
      </w:r>
      <w:r>
        <w:rPr>
          <w:lang w:val="uk-UA"/>
        </w:rPr>
        <w:t>.</w:t>
      </w:r>
    </w:p>
    <w:p w14:paraId="116ECB77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4E215582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з м. Одеса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:</w:t>
      </w:r>
    </w:p>
    <w:p w14:paraId="0710F484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22BA8BF1" w14:textId="7FDFB2DE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• Перший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Перемоги,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Центральн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двостороннім</w:t>
      </w:r>
      <w:proofErr w:type="spellEnd"/>
      <w:r>
        <w:t xml:space="preserve"> рухом,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Шевченка з </w:t>
      </w:r>
      <w:proofErr w:type="spellStart"/>
      <w:r>
        <w:t>двостороннім</w:t>
      </w:r>
      <w:proofErr w:type="spellEnd"/>
      <w:r>
        <w:t xml:space="preserve"> рухом, на </w:t>
      </w:r>
      <w:proofErr w:type="spellStart"/>
      <w:r>
        <w:t>роздоріжжі</w:t>
      </w:r>
      <w:proofErr w:type="spellEnd"/>
      <w:r>
        <w:t xml:space="preserve"> з поворотом направо </w:t>
      </w:r>
      <w:proofErr w:type="spellStart"/>
      <w:r>
        <w:t>виїзд</w:t>
      </w:r>
      <w:proofErr w:type="spellEnd"/>
      <w:r>
        <w:t xml:space="preserve"> на дорогу з </w:t>
      </w:r>
      <w:proofErr w:type="spellStart"/>
      <w:r>
        <w:t>двостороннім</w:t>
      </w:r>
      <w:proofErr w:type="spellEnd"/>
      <w:r>
        <w:t xml:space="preserve"> рухом </w:t>
      </w:r>
      <w:r w:rsidR="00B25BB9">
        <w:rPr>
          <w:lang w:val="uk-UA"/>
        </w:rPr>
        <w:t xml:space="preserve">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proofErr w:type="spellEnd"/>
      <w:r w:rsidR="00B25BB9">
        <w:rPr>
          <w:lang w:val="uk-UA"/>
        </w:rPr>
        <w:t>у</w:t>
      </w:r>
      <w:r>
        <w:t xml:space="preserve">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.</w:t>
      </w:r>
    </w:p>
    <w:p w14:paraId="715DFABE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09CED8C3" w14:textId="23A925AB" w:rsidR="00447465" w:rsidRPr="00447465" w:rsidRDefault="009214CA" w:rsidP="00447465">
      <w:pPr>
        <w:pStyle w:val="a7"/>
        <w:ind w:firstLine="567"/>
        <w:jc w:val="both"/>
        <w:rPr>
          <w:szCs w:val="24"/>
          <w:lang w:val="uk-UA"/>
        </w:rPr>
      </w:pPr>
      <w:r>
        <w:t xml:space="preserve"> •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Перемоги,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Дмитра</w:t>
      </w:r>
      <w:proofErr w:type="spellEnd"/>
      <w:r>
        <w:t xml:space="preserve"> Горбунова з </w:t>
      </w:r>
      <w:proofErr w:type="spellStart"/>
      <w:r>
        <w:t>двостороннім</w:t>
      </w:r>
      <w:proofErr w:type="spellEnd"/>
      <w:r>
        <w:t xml:space="preserve"> рухом, поворот </w:t>
      </w:r>
      <w:proofErr w:type="spellStart"/>
      <w:r>
        <w:t>наліво</w:t>
      </w:r>
      <w:proofErr w:type="spellEnd"/>
      <w:r w:rsidR="00B25BB9">
        <w:rPr>
          <w:lang w:val="uk-UA"/>
        </w:rPr>
        <w:t xml:space="preserve"> </w:t>
      </w:r>
      <w:proofErr w:type="gramStart"/>
      <w:r w:rsidR="00B25BB9">
        <w:rPr>
          <w:lang w:val="uk-UA"/>
        </w:rPr>
        <w:t xml:space="preserve">по </w:t>
      </w:r>
      <w:r>
        <w:t xml:space="preserve"> </w:t>
      </w:r>
      <w:proofErr w:type="spellStart"/>
      <w:r>
        <w:t>вул</w:t>
      </w:r>
      <w:proofErr w:type="spellEnd"/>
      <w:proofErr w:type="gramEnd"/>
      <w:r>
        <w:t>. Садов</w:t>
      </w:r>
      <w:proofErr w:type="spellStart"/>
      <w:r w:rsidR="00330655">
        <w:rPr>
          <w:lang w:val="uk-UA"/>
        </w:rPr>
        <w:t>ій</w:t>
      </w:r>
      <w:proofErr w:type="spellEnd"/>
      <w:r>
        <w:t xml:space="preserve"> з </w:t>
      </w:r>
      <w:proofErr w:type="spellStart"/>
      <w:r>
        <w:t>двостороннім</w:t>
      </w:r>
      <w:proofErr w:type="spellEnd"/>
      <w:r>
        <w:t xml:space="preserve"> рухом, поворот направо </w:t>
      </w:r>
      <w:proofErr w:type="spellStart"/>
      <w:r>
        <w:t>виїзд</w:t>
      </w:r>
      <w:proofErr w:type="spellEnd"/>
      <w:r>
        <w:t xml:space="preserve"> на дорогу з </w:t>
      </w:r>
      <w:proofErr w:type="spellStart"/>
      <w:r>
        <w:t>двостороннім</w:t>
      </w:r>
      <w:proofErr w:type="spellEnd"/>
      <w:r>
        <w:t xml:space="preserve"> рухом </w:t>
      </w:r>
      <w:r w:rsidR="00B25BB9">
        <w:rPr>
          <w:lang w:val="uk-UA"/>
        </w:rPr>
        <w:t xml:space="preserve">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proofErr w:type="spellEnd"/>
      <w:r w:rsidR="00B25BB9">
        <w:rPr>
          <w:lang w:val="uk-UA"/>
        </w:rPr>
        <w:t>у</w:t>
      </w:r>
      <w:r>
        <w:t xml:space="preserve">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.</w:t>
      </w:r>
    </w:p>
    <w:p w14:paraId="5F5E6729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663A9E23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108B95BF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53E11555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73489BA2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43A8842F" w14:textId="7CFC39F6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50EC5630" w14:textId="58A17060" w:rsidR="00447465" w:rsidRDefault="00447465" w:rsidP="003728CA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FC4A" w14:textId="77777777" w:rsidR="00F663B0" w:rsidRDefault="00F663B0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91321A" w14:textId="77777777" w:rsidR="00C70626" w:rsidRDefault="00C70626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113BE89D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12D17872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17B6B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роботи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65558074">
    <w:abstractNumId w:val="3"/>
  </w:num>
  <w:num w:numId="2" w16cid:durableId="1453865821">
    <w:abstractNumId w:val="7"/>
  </w:num>
  <w:num w:numId="3" w16cid:durableId="1301375161">
    <w:abstractNumId w:val="5"/>
  </w:num>
  <w:num w:numId="4" w16cid:durableId="738400774">
    <w:abstractNumId w:val="9"/>
  </w:num>
  <w:num w:numId="5" w16cid:durableId="1313212308">
    <w:abstractNumId w:val="4"/>
  </w:num>
  <w:num w:numId="6" w16cid:durableId="1077825076">
    <w:abstractNumId w:val="6"/>
  </w:num>
  <w:num w:numId="7" w16cid:durableId="888957708">
    <w:abstractNumId w:val="2"/>
  </w:num>
  <w:num w:numId="8" w16cid:durableId="2017147677">
    <w:abstractNumId w:val="0"/>
  </w:num>
  <w:num w:numId="9" w16cid:durableId="1506703219">
    <w:abstractNumId w:val="8"/>
  </w:num>
  <w:num w:numId="10" w16cid:durableId="754977777">
    <w:abstractNumId w:val="1"/>
  </w:num>
  <w:num w:numId="11" w16cid:durableId="191601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22F18"/>
    <w:rsid w:val="0002718F"/>
    <w:rsid w:val="00033437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2528"/>
    <w:rsid w:val="001B7C24"/>
    <w:rsid w:val="001C712E"/>
    <w:rsid w:val="001D393D"/>
    <w:rsid w:val="001D5830"/>
    <w:rsid w:val="001E3A3F"/>
    <w:rsid w:val="001E4F77"/>
    <w:rsid w:val="001E6C7F"/>
    <w:rsid w:val="00205E61"/>
    <w:rsid w:val="00207CF0"/>
    <w:rsid w:val="002238C8"/>
    <w:rsid w:val="00226AB3"/>
    <w:rsid w:val="00241E21"/>
    <w:rsid w:val="002436A7"/>
    <w:rsid w:val="00250462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F7F75"/>
    <w:rsid w:val="004018BD"/>
    <w:rsid w:val="00405ADB"/>
    <w:rsid w:val="00407C76"/>
    <w:rsid w:val="00417B6B"/>
    <w:rsid w:val="00420FE4"/>
    <w:rsid w:val="00424C54"/>
    <w:rsid w:val="004322ED"/>
    <w:rsid w:val="00432F73"/>
    <w:rsid w:val="00437507"/>
    <w:rsid w:val="00440CC3"/>
    <w:rsid w:val="00446DCC"/>
    <w:rsid w:val="00447465"/>
    <w:rsid w:val="00450D89"/>
    <w:rsid w:val="004712B2"/>
    <w:rsid w:val="004764A5"/>
    <w:rsid w:val="00477F39"/>
    <w:rsid w:val="00487A60"/>
    <w:rsid w:val="00494EFD"/>
    <w:rsid w:val="00497C33"/>
    <w:rsid w:val="004C29CD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9C5"/>
    <w:rsid w:val="00591FC7"/>
    <w:rsid w:val="00596DE3"/>
    <w:rsid w:val="005A27AE"/>
    <w:rsid w:val="005A791A"/>
    <w:rsid w:val="005B59C0"/>
    <w:rsid w:val="005C77E3"/>
    <w:rsid w:val="005C7BA1"/>
    <w:rsid w:val="005C7D76"/>
    <w:rsid w:val="005F1A68"/>
    <w:rsid w:val="005F4430"/>
    <w:rsid w:val="00616A26"/>
    <w:rsid w:val="0064521D"/>
    <w:rsid w:val="00656550"/>
    <w:rsid w:val="00664BBB"/>
    <w:rsid w:val="00671841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40E28"/>
    <w:rsid w:val="007417D8"/>
    <w:rsid w:val="007477AB"/>
    <w:rsid w:val="0076440E"/>
    <w:rsid w:val="00780256"/>
    <w:rsid w:val="0078479F"/>
    <w:rsid w:val="00784C9A"/>
    <w:rsid w:val="00785802"/>
    <w:rsid w:val="007B18A9"/>
    <w:rsid w:val="007B56A8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430D"/>
    <w:rsid w:val="008372D0"/>
    <w:rsid w:val="008444DC"/>
    <w:rsid w:val="0084462A"/>
    <w:rsid w:val="00845F82"/>
    <w:rsid w:val="0085334B"/>
    <w:rsid w:val="00870047"/>
    <w:rsid w:val="00872396"/>
    <w:rsid w:val="00873A31"/>
    <w:rsid w:val="00882466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1E84"/>
    <w:rsid w:val="00983281"/>
    <w:rsid w:val="00993F3B"/>
    <w:rsid w:val="00994C10"/>
    <w:rsid w:val="00997988"/>
    <w:rsid w:val="009A13B2"/>
    <w:rsid w:val="009B5EF9"/>
    <w:rsid w:val="009B6CF8"/>
    <w:rsid w:val="009D181E"/>
    <w:rsid w:val="009D2611"/>
    <w:rsid w:val="009D6B2B"/>
    <w:rsid w:val="009E0793"/>
    <w:rsid w:val="009E11FF"/>
    <w:rsid w:val="009E49F2"/>
    <w:rsid w:val="009F34A1"/>
    <w:rsid w:val="00A00101"/>
    <w:rsid w:val="00A029C4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AE0AB6"/>
    <w:rsid w:val="00AE37FD"/>
    <w:rsid w:val="00AF4DC3"/>
    <w:rsid w:val="00B02200"/>
    <w:rsid w:val="00B25BB9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0FE4"/>
    <w:rsid w:val="00BE791A"/>
    <w:rsid w:val="00BF4578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53F9"/>
    <w:rsid w:val="00CD0578"/>
    <w:rsid w:val="00CD2CDA"/>
    <w:rsid w:val="00CE79B9"/>
    <w:rsid w:val="00D004ED"/>
    <w:rsid w:val="00D011EB"/>
    <w:rsid w:val="00D060B1"/>
    <w:rsid w:val="00D1023F"/>
    <w:rsid w:val="00D215EF"/>
    <w:rsid w:val="00D23D95"/>
    <w:rsid w:val="00D256A8"/>
    <w:rsid w:val="00D34866"/>
    <w:rsid w:val="00D432A0"/>
    <w:rsid w:val="00D50C60"/>
    <w:rsid w:val="00D53B48"/>
    <w:rsid w:val="00D57F6F"/>
    <w:rsid w:val="00D659FD"/>
    <w:rsid w:val="00D702F8"/>
    <w:rsid w:val="00D734AF"/>
    <w:rsid w:val="00D83FDD"/>
    <w:rsid w:val="00D87E8A"/>
    <w:rsid w:val="00D9100D"/>
    <w:rsid w:val="00D96E1A"/>
    <w:rsid w:val="00DA01B6"/>
    <w:rsid w:val="00DA7DC9"/>
    <w:rsid w:val="00DB1C50"/>
    <w:rsid w:val="00DB271E"/>
    <w:rsid w:val="00DD78D6"/>
    <w:rsid w:val="00DE46B1"/>
    <w:rsid w:val="00E00211"/>
    <w:rsid w:val="00E04085"/>
    <w:rsid w:val="00E16720"/>
    <w:rsid w:val="00E200A2"/>
    <w:rsid w:val="00E2739E"/>
    <w:rsid w:val="00E345F3"/>
    <w:rsid w:val="00E35369"/>
    <w:rsid w:val="00E36937"/>
    <w:rsid w:val="00E43044"/>
    <w:rsid w:val="00E45686"/>
    <w:rsid w:val="00E463BF"/>
    <w:rsid w:val="00E706E9"/>
    <w:rsid w:val="00E74C50"/>
    <w:rsid w:val="00E80C35"/>
    <w:rsid w:val="00E86929"/>
    <w:rsid w:val="00E906CC"/>
    <w:rsid w:val="00EA16E5"/>
    <w:rsid w:val="00EA740D"/>
    <w:rsid w:val="00EB385C"/>
    <w:rsid w:val="00EB587D"/>
    <w:rsid w:val="00EC1163"/>
    <w:rsid w:val="00EC2A2E"/>
    <w:rsid w:val="00ED5AD8"/>
    <w:rsid w:val="00EE2AA6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545D2"/>
    <w:rsid w:val="00F6029F"/>
    <w:rsid w:val="00F644CE"/>
    <w:rsid w:val="00F663B0"/>
    <w:rsid w:val="00F93DC2"/>
    <w:rsid w:val="00F97778"/>
    <w:rsid w:val="00FA6A34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Пользователь</cp:lastModifiedBy>
  <cp:revision>29</cp:revision>
  <cp:lastPrinted>2025-02-21T08:20:00Z</cp:lastPrinted>
  <dcterms:created xsi:type="dcterms:W3CDTF">2025-02-19T06:49:00Z</dcterms:created>
  <dcterms:modified xsi:type="dcterms:W3CDTF">2025-02-21T08:21:00Z</dcterms:modified>
</cp:coreProperties>
</file>