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F27E" w14:textId="05D43C3A" w:rsidR="00336655" w:rsidRPr="00880BA1" w:rsidRDefault="00336655" w:rsidP="00130B0A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0B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</w:p>
    <w:p w14:paraId="4D63B2FD" w14:textId="54463141" w:rsidR="00954760" w:rsidRPr="00880BA1" w:rsidRDefault="00170BF9" w:rsidP="0095476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0B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Проєкт порядку денного </w:t>
      </w:r>
    </w:p>
    <w:p w14:paraId="7C0AA9F6" w14:textId="77777777" w:rsidR="00954760" w:rsidRPr="00880BA1" w:rsidRDefault="00954760" w:rsidP="00954760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0BA1"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питань депутатської діяльності, законності,</w:t>
      </w:r>
    </w:p>
    <w:p w14:paraId="40273981" w14:textId="77777777" w:rsidR="00954760" w:rsidRPr="00880BA1" w:rsidRDefault="00954760" w:rsidP="00954760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0BA1">
        <w:rPr>
          <w:rFonts w:ascii="Times New Roman" w:hAnsi="Times New Roman" w:cs="Times New Roman"/>
          <w:b/>
          <w:sz w:val="24"/>
          <w:szCs w:val="24"/>
          <w:lang w:val="uk-UA"/>
        </w:rPr>
        <w:t>правопорядку та соціального захисту громадян VІІІ  скликання</w:t>
      </w:r>
    </w:p>
    <w:p w14:paraId="3BD5DC83" w14:textId="3281E417" w:rsidR="00954760" w:rsidRPr="0054358C" w:rsidRDefault="00954760" w:rsidP="00954760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35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1939EC" w:rsidRPr="005435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E0B5D">
        <w:rPr>
          <w:rFonts w:ascii="Times New Roman" w:hAnsi="Times New Roman" w:cs="Times New Roman"/>
          <w:b/>
          <w:sz w:val="32"/>
          <w:szCs w:val="32"/>
          <w:lang w:val="uk-UA"/>
        </w:rPr>
        <w:t>26</w:t>
      </w:r>
      <w:r w:rsidR="0054358C" w:rsidRPr="005D3B7C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4E0B5D">
        <w:rPr>
          <w:rFonts w:ascii="Times New Roman" w:hAnsi="Times New Roman" w:cs="Times New Roman"/>
          <w:b/>
          <w:sz w:val="32"/>
          <w:szCs w:val="32"/>
          <w:lang w:val="uk-UA"/>
        </w:rPr>
        <w:t>02</w:t>
      </w:r>
      <w:r w:rsidR="00EF002B" w:rsidRPr="005D3B7C">
        <w:rPr>
          <w:rFonts w:ascii="Times New Roman" w:hAnsi="Times New Roman" w:cs="Times New Roman"/>
          <w:b/>
          <w:sz w:val="32"/>
          <w:szCs w:val="32"/>
          <w:lang w:val="uk-UA"/>
        </w:rPr>
        <w:t>.202</w:t>
      </w:r>
      <w:r w:rsidR="004E0B5D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</w:p>
    <w:p w14:paraId="3498A9C1" w14:textId="77777777" w:rsidR="00954760" w:rsidRPr="0054358C" w:rsidRDefault="00954760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672FCF0" w14:textId="77777777" w:rsidR="00E44CC9" w:rsidRPr="0054358C" w:rsidRDefault="00E44CC9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ED27BF" w14:textId="28F46334" w:rsidR="0089173F" w:rsidRPr="0054358C" w:rsidRDefault="00E44CC9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358C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              </w:t>
      </w:r>
      <w:r w:rsidR="007B283B" w:rsidRPr="0054358C">
        <w:rPr>
          <w:rFonts w:ascii="Times New Roman" w:hAnsi="Times New Roman" w:cs="Times New Roman"/>
          <w:sz w:val="24"/>
          <w:szCs w:val="24"/>
          <w:lang w:val="uk-UA"/>
        </w:rPr>
        <w:t xml:space="preserve">Депутатська кімната </w:t>
      </w:r>
    </w:p>
    <w:p w14:paraId="756B2CF5" w14:textId="4949059D" w:rsidR="00E44CC9" w:rsidRPr="00880BA1" w:rsidRDefault="00E44CC9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358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4358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4358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4358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C19A1" w:rsidRPr="0054358C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89173F" w:rsidRPr="0054358C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7C19A1" w:rsidRPr="005435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0B5D">
        <w:rPr>
          <w:rFonts w:ascii="Times New Roman" w:hAnsi="Times New Roman" w:cs="Times New Roman"/>
          <w:sz w:val="24"/>
          <w:szCs w:val="24"/>
          <w:lang w:val="uk-UA"/>
        </w:rPr>
        <w:t>09.30</w:t>
      </w:r>
    </w:p>
    <w:p w14:paraId="4429E76D" w14:textId="0CD6E97B" w:rsidR="001939EC" w:rsidRDefault="001939EC" w:rsidP="001939EC">
      <w:pPr>
        <w:tabs>
          <w:tab w:val="left" w:pos="851"/>
        </w:tabs>
        <w:spacing w:after="0" w:line="240" w:lineRule="auto"/>
        <w:ind w:right="3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Hlk167431130"/>
      <w:bookmarkStart w:id="1" w:name="_Hlk171411585"/>
      <w:r w:rsidRPr="00880B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</w:t>
      </w:r>
    </w:p>
    <w:tbl>
      <w:tblPr>
        <w:tblStyle w:val="ab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214"/>
      </w:tblGrid>
      <w:tr w:rsidR="00D95B85" w14:paraId="05EBA34A" w14:textId="77777777" w:rsidTr="00D95B85">
        <w:tc>
          <w:tcPr>
            <w:tcW w:w="426" w:type="dxa"/>
            <w:hideMark/>
          </w:tcPr>
          <w:p w14:paraId="4E556C95" w14:textId="77777777" w:rsidR="00D95B85" w:rsidRDefault="00D95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214" w:type="dxa"/>
          </w:tcPr>
          <w:p w14:paraId="3E33604D" w14:textId="77777777" w:rsidR="00D95B85" w:rsidRDefault="00D95B85">
            <w:pPr>
              <w:pStyle w:val="af1"/>
              <w:suppressAutoHyphens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/>
              </w:rPr>
              <w:t>Про підтримку Президента України ЗЕЛЕНСЬКОГО Володимира Олександровича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.</w:t>
            </w:r>
          </w:p>
          <w:p w14:paraId="77FB7CB2" w14:textId="77777777" w:rsidR="00D95B85" w:rsidRDefault="00D95B85" w:rsidP="00D95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B85" w:rsidRPr="00517960" w14:paraId="0CD2B4D8" w14:textId="77777777" w:rsidTr="00D95B85">
        <w:tc>
          <w:tcPr>
            <w:tcW w:w="426" w:type="dxa"/>
            <w:hideMark/>
          </w:tcPr>
          <w:p w14:paraId="3BE413A4" w14:textId="77777777" w:rsidR="00D95B85" w:rsidRDefault="00D95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9214" w:type="dxa"/>
          </w:tcPr>
          <w:p w14:paraId="37D2588A" w14:textId="77777777" w:rsidR="00D95B85" w:rsidRDefault="00D95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_Hlk178683833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рішення Чорноморської міської ради Одеського району Одеської області від 12.04.2024 № 588-VIII «Про створення Алеї Пам’яті»</w:t>
            </w:r>
            <w:bookmarkEnd w:id="2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364193DF" w14:textId="77777777" w:rsidR="00D95B85" w:rsidRDefault="00D95B85" w:rsidP="00D95B85">
            <w:pPr>
              <w:shd w:val="clear" w:color="auto" w:fill="FFFFFF"/>
              <w:spacing w:after="0" w:line="240" w:lineRule="auto"/>
              <w:ind w:right="3"/>
              <w:jc w:val="both"/>
              <w:textAlignment w:val="baseline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D95B85" w14:paraId="0AB4829A" w14:textId="77777777" w:rsidTr="00D95B85">
        <w:tc>
          <w:tcPr>
            <w:tcW w:w="426" w:type="dxa"/>
            <w:hideMark/>
          </w:tcPr>
          <w:p w14:paraId="0A708C5A" w14:textId="77777777" w:rsidR="00D95B85" w:rsidRDefault="00D95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9214" w:type="dxa"/>
          </w:tcPr>
          <w:p w14:paraId="1AC50FEC" w14:textId="77777777" w:rsidR="00D95B85" w:rsidRDefault="00D95B85">
            <w:pPr>
              <w:tabs>
                <w:tab w:val="left" w:pos="3402"/>
              </w:tabs>
              <w:spacing w:after="0" w:line="240" w:lineRule="auto"/>
              <w:ind w:right="6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звіт міського голови щодо здійснення Чорноморською міською радою Одеського району Одеської області та її виконавчими органами державної регуляторної політики                         у  2024 році. </w:t>
            </w:r>
          </w:p>
          <w:p w14:paraId="4F1C45F4" w14:textId="77777777" w:rsidR="00D95B85" w:rsidRDefault="00D95B85" w:rsidP="00D95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B85" w:rsidRPr="00517960" w14:paraId="57B04DDB" w14:textId="77777777" w:rsidTr="00D95B85">
        <w:tc>
          <w:tcPr>
            <w:tcW w:w="426" w:type="dxa"/>
            <w:hideMark/>
          </w:tcPr>
          <w:p w14:paraId="4A030312" w14:textId="77777777" w:rsidR="00D95B85" w:rsidRDefault="00D95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9214" w:type="dxa"/>
          </w:tcPr>
          <w:p w14:paraId="70999B0F" w14:textId="448D73EF" w:rsidR="00D95B85" w:rsidRDefault="00D95B8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внесення змін до рішення Чорноморської міської ради Одеського району Одеської області від 08.08.2024 № 661-VIII «Про реорганізацію позашкільних навчальних закладів Чорноморської міської ради Одеського району Одеської області». </w:t>
            </w:r>
          </w:p>
          <w:p w14:paraId="01A56694" w14:textId="415CEB92" w:rsidR="00517960" w:rsidRDefault="0051796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4C61589" w14:textId="77777777" w:rsidR="00517960" w:rsidRDefault="0051796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5EB873F" w14:textId="77777777" w:rsidR="00D95B85" w:rsidRDefault="00D95B85" w:rsidP="00D95B85">
            <w:pPr>
              <w:shd w:val="clear" w:color="auto" w:fill="FFFFFF"/>
              <w:tabs>
                <w:tab w:val="left" w:pos="3261"/>
              </w:tabs>
              <w:spacing w:after="255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5DFED9D9" w14:textId="77777777" w:rsidR="00517960" w:rsidRPr="00517960" w:rsidRDefault="00517960" w:rsidP="00517960">
      <w:pPr>
        <w:tabs>
          <w:tab w:val="left" w:pos="0"/>
          <w:tab w:val="left" w:pos="993"/>
          <w:tab w:val="left" w:pos="482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5179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Голова комісії </w:t>
      </w:r>
      <w:r w:rsidRPr="005179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5179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5179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        Володимир КОВАЛЬЧУК </w:t>
      </w:r>
    </w:p>
    <w:p w14:paraId="14F85372" w14:textId="77777777" w:rsidR="00517960" w:rsidRPr="00517960" w:rsidRDefault="00517960" w:rsidP="00517960">
      <w:pPr>
        <w:tabs>
          <w:tab w:val="left" w:pos="0"/>
          <w:tab w:val="left" w:pos="993"/>
          <w:tab w:val="left" w:pos="482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2BC7D758" w14:textId="28E51DE0" w:rsidR="00683C59" w:rsidRDefault="00683C59" w:rsidP="00D95B85">
      <w:pPr>
        <w:pStyle w:val="af0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bookmarkEnd w:id="0"/>
    <w:bookmarkEnd w:id="1"/>
    <w:sectPr w:rsidR="00683C59" w:rsidSect="003109D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A166" w14:textId="77777777" w:rsidR="00771957" w:rsidRDefault="00771957" w:rsidP="003109DA">
      <w:pPr>
        <w:spacing w:after="0" w:line="240" w:lineRule="auto"/>
      </w:pPr>
      <w:r>
        <w:separator/>
      </w:r>
    </w:p>
  </w:endnote>
  <w:endnote w:type="continuationSeparator" w:id="0">
    <w:p w14:paraId="3CD2DEFC" w14:textId="77777777" w:rsidR="00771957" w:rsidRDefault="00771957" w:rsidP="0031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9BF4" w14:textId="77777777" w:rsidR="00771957" w:rsidRDefault="00771957" w:rsidP="003109DA">
      <w:pPr>
        <w:spacing w:after="0" w:line="240" w:lineRule="auto"/>
      </w:pPr>
      <w:r>
        <w:separator/>
      </w:r>
    </w:p>
  </w:footnote>
  <w:footnote w:type="continuationSeparator" w:id="0">
    <w:p w14:paraId="049CF4E6" w14:textId="77777777" w:rsidR="00771957" w:rsidRDefault="00771957" w:rsidP="0031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671132"/>
      <w:docPartObj>
        <w:docPartGallery w:val="Page Numbers (Top of Page)"/>
        <w:docPartUnique/>
      </w:docPartObj>
    </w:sdtPr>
    <w:sdtEndPr/>
    <w:sdtContent>
      <w:p w14:paraId="4A870791" w14:textId="262DCEE6" w:rsidR="003109DA" w:rsidRDefault="00310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624" w:rsidRPr="00213624">
          <w:rPr>
            <w:noProof/>
            <w:lang w:val="uk-UA"/>
          </w:rPr>
          <w:t>9</w:t>
        </w:r>
        <w:r>
          <w:fldChar w:fldCharType="end"/>
        </w:r>
      </w:p>
    </w:sdtContent>
  </w:sdt>
  <w:p w14:paraId="7B100F14" w14:textId="77777777" w:rsidR="003109DA" w:rsidRDefault="003109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96C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193D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C24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2536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80878"/>
    <w:multiLevelType w:val="hybridMultilevel"/>
    <w:tmpl w:val="7E92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B430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4781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F62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70FF3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6442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77B4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27004"/>
    <w:multiLevelType w:val="hybridMultilevel"/>
    <w:tmpl w:val="0418809C"/>
    <w:lvl w:ilvl="0" w:tplc="7DE674DE">
      <w:start w:val="1"/>
      <w:numFmt w:val="bullet"/>
      <w:lvlText w:val="-"/>
      <w:lvlJc w:val="left"/>
      <w:pPr>
        <w:ind w:left="8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2" w15:restartNumberingAfterBreak="0">
    <w:nsid w:val="1DDC334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1753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633F7"/>
    <w:multiLevelType w:val="hybridMultilevel"/>
    <w:tmpl w:val="B8FE7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F68E0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B27E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9421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E67B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30E5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3441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41C52"/>
    <w:multiLevelType w:val="hybridMultilevel"/>
    <w:tmpl w:val="1BD2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56FFF"/>
    <w:multiLevelType w:val="hybridMultilevel"/>
    <w:tmpl w:val="EA0C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655CA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611F2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91DED"/>
    <w:multiLevelType w:val="hybridMultilevel"/>
    <w:tmpl w:val="201047AA"/>
    <w:lvl w:ilvl="0" w:tplc="AE963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F300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63AE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B60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C1F87"/>
    <w:multiLevelType w:val="hybridMultilevel"/>
    <w:tmpl w:val="7F4C0766"/>
    <w:lvl w:ilvl="0" w:tplc="0A5001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09733A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F41C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E13061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8696D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A29DD"/>
    <w:multiLevelType w:val="hybridMultilevel"/>
    <w:tmpl w:val="783C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243F6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F6F4B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21"/>
  </w:num>
  <w:num w:numId="4">
    <w:abstractNumId w:val="11"/>
  </w:num>
  <w:num w:numId="5">
    <w:abstractNumId w:val="33"/>
  </w:num>
  <w:num w:numId="6">
    <w:abstractNumId w:val="1"/>
  </w:num>
  <w:num w:numId="7">
    <w:abstractNumId w:val="2"/>
  </w:num>
  <w:num w:numId="8">
    <w:abstractNumId w:val="36"/>
  </w:num>
  <w:num w:numId="9">
    <w:abstractNumId w:val="26"/>
  </w:num>
  <w:num w:numId="10">
    <w:abstractNumId w:val="10"/>
  </w:num>
  <w:num w:numId="11">
    <w:abstractNumId w:val="31"/>
  </w:num>
  <w:num w:numId="12">
    <w:abstractNumId w:val="20"/>
  </w:num>
  <w:num w:numId="13">
    <w:abstractNumId w:val="6"/>
  </w:num>
  <w:num w:numId="14">
    <w:abstractNumId w:val="32"/>
  </w:num>
  <w:num w:numId="15">
    <w:abstractNumId w:val="0"/>
  </w:num>
  <w:num w:numId="16">
    <w:abstractNumId w:val="3"/>
  </w:num>
  <w:num w:numId="17">
    <w:abstractNumId w:val="29"/>
  </w:num>
  <w:num w:numId="18">
    <w:abstractNumId w:val="12"/>
  </w:num>
  <w:num w:numId="19">
    <w:abstractNumId w:val="28"/>
  </w:num>
  <w:num w:numId="20">
    <w:abstractNumId w:val="34"/>
  </w:num>
  <w:num w:numId="21">
    <w:abstractNumId w:val="27"/>
  </w:num>
  <w:num w:numId="22">
    <w:abstractNumId w:val="13"/>
  </w:num>
  <w:num w:numId="23">
    <w:abstractNumId w:val="23"/>
  </w:num>
  <w:num w:numId="24">
    <w:abstractNumId w:val="19"/>
  </w:num>
  <w:num w:numId="25">
    <w:abstractNumId w:val="8"/>
  </w:num>
  <w:num w:numId="26">
    <w:abstractNumId w:val="25"/>
  </w:num>
  <w:num w:numId="27">
    <w:abstractNumId w:val="9"/>
  </w:num>
  <w:num w:numId="28">
    <w:abstractNumId w:val="7"/>
  </w:num>
  <w:num w:numId="29">
    <w:abstractNumId w:val="15"/>
  </w:num>
  <w:num w:numId="30">
    <w:abstractNumId w:val="37"/>
  </w:num>
  <w:num w:numId="31">
    <w:abstractNumId w:val="5"/>
  </w:num>
  <w:num w:numId="32">
    <w:abstractNumId w:val="16"/>
  </w:num>
  <w:num w:numId="33">
    <w:abstractNumId w:val="18"/>
  </w:num>
  <w:num w:numId="34">
    <w:abstractNumId w:val="17"/>
  </w:num>
  <w:num w:numId="35">
    <w:abstractNumId w:val="24"/>
  </w:num>
  <w:num w:numId="36">
    <w:abstractNumId w:val="22"/>
  </w:num>
  <w:num w:numId="37">
    <w:abstractNumId w:val="4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F7"/>
    <w:rsid w:val="000155D0"/>
    <w:rsid w:val="00027F8C"/>
    <w:rsid w:val="000879BB"/>
    <w:rsid w:val="000A7023"/>
    <w:rsid w:val="000B2693"/>
    <w:rsid w:val="000C2CE1"/>
    <w:rsid w:val="000D2784"/>
    <w:rsid w:val="000D514A"/>
    <w:rsid w:val="00127224"/>
    <w:rsid w:val="0012735D"/>
    <w:rsid w:val="00130B0A"/>
    <w:rsid w:val="00133253"/>
    <w:rsid w:val="001538BC"/>
    <w:rsid w:val="00170BF9"/>
    <w:rsid w:val="0017597C"/>
    <w:rsid w:val="001939EC"/>
    <w:rsid w:val="0019480C"/>
    <w:rsid w:val="001A4465"/>
    <w:rsid w:val="001B3CE0"/>
    <w:rsid w:val="001B6EED"/>
    <w:rsid w:val="001F12DD"/>
    <w:rsid w:val="0020134D"/>
    <w:rsid w:val="00212967"/>
    <w:rsid w:val="00213624"/>
    <w:rsid w:val="00214B45"/>
    <w:rsid w:val="00231203"/>
    <w:rsid w:val="002435DF"/>
    <w:rsid w:val="002550EE"/>
    <w:rsid w:val="00271B72"/>
    <w:rsid w:val="00284CE9"/>
    <w:rsid w:val="00290872"/>
    <w:rsid w:val="002936DB"/>
    <w:rsid w:val="00294940"/>
    <w:rsid w:val="002B3C19"/>
    <w:rsid w:val="002C2C6C"/>
    <w:rsid w:val="002C3206"/>
    <w:rsid w:val="002D1E6F"/>
    <w:rsid w:val="002D24F8"/>
    <w:rsid w:val="002D415C"/>
    <w:rsid w:val="0030151D"/>
    <w:rsid w:val="003109DA"/>
    <w:rsid w:val="00336655"/>
    <w:rsid w:val="00353E83"/>
    <w:rsid w:val="00362527"/>
    <w:rsid w:val="0036446F"/>
    <w:rsid w:val="00372B79"/>
    <w:rsid w:val="003804B9"/>
    <w:rsid w:val="00394A80"/>
    <w:rsid w:val="003A3193"/>
    <w:rsid w:val="003A6E65"/>
    <w:rsid w:val="003C1434"/>
    <w:rsid w:val="003C21F7"/>
    <w:rsid w:val="003E4976"/>
    <w:rsid w:val="003E5537"/>
    <w:rsid w:val="003F4D33"/>
    <w:rsid w:val="00401BE2"/>
    <w:rsid w:val="00406912"/>
    <w:rsid w:val="00415765"/>
    <w:rsid w:val="00420244"/>
    <w:rsid w:val="004232E1"/>
    <w:rsid w:val="004235B3"/>
    <w:rsid w:val="00435914"/>
    <w:rsid w:val="004446AE"/>
    <w:rsid w:val="00453138"/>
    <w:rsid w:val="00482E3A"/>
    <w:rsid w:val="00484D4C"/>
    <w:rsid w:val="004A4A13"/>
    <w:rsid w:val="004C7691"/>
    <w:rsid w:val="004E0B5D"/>
    <w:rsid w:val="004F50E1"/>
    <w:rsid w:val="005137B4"/>
    <w:rsid w:val="00517960"/>
    <w:rsid w:val="00525522"/>
    <w:rsid w:val="005302BE"/>
    <w:rsid w:val="00532A49"/>
    <w:rsid w:val="005345B8"/>
    <w:rsid w:val="0054358C"/>
    <w:rsid w:val="0057609F"/>
    <w:rsid w:val="00586B1C"/>
    <w:rsid w:val="005963F4"/>
    <w:rsid w:val="005A659F"/>
    <w:rsid w:val="005C36B5"/>
    <w:rsid w:val="005D3B7C"/>
    <w:rsid w:val="005D526C"/>
    <w:rsid w:val="005E24F4"/>
    <w:rsid w:val="00607759"/>
    <w:rsid w:val="00615CE9"/>
    <w:rsid w:val="00620190"/>
    <w:rsid w:val="00625281"/>
    <w:rsid w:val="00630287"/>
    <w:rsid w:val="006359A8"/>
    <w:rsid w:val="00636258"/>
    <w:rsid w:val="00646629"/>
    <w:rsid w:val="006502A0"/>
    <w:rsid w:val="00683C59"/>
    <w:rsid w:val="006852B5"/>
    <w:rsid w:val="006A01A4"/>
    <w:rsid w:val="006A067C"/>
    <w:rsid w:val="006A4B31"/>
    <w:rsid w:val="006E6F82"/>
    <w:rsid w:val="00727752"/>
    <w:rsid w:val="00735A85"/>
    <w:rsid w:val="00744771"/>
    <w:rsid w:val="00745F10"/>
    <w:rsid w:val="00746BBB"/>
    <w:rsid w:val="00764ADE"/>
    <w:rsid w:val="00771957"/>
    <w:rsid w:val="007746D7"/>
    <w:rsid w:val="00775753"/>
    <w:rsid w:val="007803D0"/>
    <w:rsid w:val="00785E9C"/>
    <w:rsid w:val="00794252"/>
    <w:rsid w:val="007A2612"/>
    <w:rsid w:val="007B283B"/>
    <w:rsid w:val="007B35EE"/>
    <w:rsid w:val="007C19A1"/>
    <w:rsid w:val="007C4C45"/>
    <w:rsid w:val="007D46BD"/>
    <w:rsid w:val="00801C51"/>
    <w:rsid w:val="0081262B"/>
    <w:rsid w:val="008174CC"/>
    <w:rsid w:val="0082411D"/>
    <w:rsid w:val="00826E1C"/>
    <w:rsid w:val="008320C2"/>
    <w:rsid w:val="00833A2B"/>
    <w:rsid w:val="00843644"/>
    <w:rsid w:val="00845303"/>
    <w:rsid w:val="00846A67"/>
    <w:rsid w:val="0085405A"/>
    <w:rsid w:val="00855D1F"/>
    <w:rsid w:val="008609AE"/>
    <w:rsid w:val="00874EB4"/>
    <w:rsid w:val="00875382"/>
    <w:rsid w:val="00880BA1"/>
    <w:rsid w:val="0089173F"/>
    <w:rsid w:val="00895976"/>
    <w:rsid w:val="008B5F62"/>
    <w:rsid w:val="008C54BD"/>
    <w:rsid w:val="008D410A"/>
    <w:rsid w:val="008E6EFC"/>
    <w:rsid w:val="00945080"/>
    <w:rsid w:val="00945126"/>
    <w:rsid w:val="00945BCD"/>
    <w:rsid w:val="009523B8"/>
    <w:rsid w:val="00954760"/>
    <w:rsid w:val="009673B3"/>
    <w:rsid w:val="00984EA3"/>
    <w:rsid w:val="0099058C"/>
    <w:rsid w:val="009930AB"/>
    <w:rsid w:val="0099698D"/>
    <w:rsid w:val="009A0CA1"/>
    <w:rsid w:val="009B1222"/>
    <w:rsid w:val="009C6E63"/>
    <w:rsid w:val="009D23A8"/>
    <w:rsid w:val="00A02B16"/>
    <w:rsid w:val="00A27BE9"/>
    <w:rsid w:val="00AB39E5"/>
    <w:rsid w:val="00AE36AA"/>
    <w:rsid w:val="00B20D1C"/>
    <w:rsid w:val="00B32507"/>
    <w:rsid w:val="00B40C0F"/>
    <w:rsid w:val="00B47D7F"/>
    <w:rsid w:val="00B83ECD"/>
    <w:rsid w:val="00BA3C95"/>
    <w:rsid w:val="00BA7A72"/>
    <w:rsid w:val="00BC44E5"/>
    <w:rsid w:val="00BD3AF7"/>
    <w:rsid w:val="00BD6161"/>
    <w:rsid w:val="00BD63C0"/>
    <w:rsid w:val="00BF337D"/>
    <w:rsid w:val="00BF4346"/>
    <w:rsid w:val="00C0613B"/>
    <w:rsid w:val="00C202BF"/>
    <w:rsid w:val="00C43BAC"/>
    <w:rsid w:val="00C5270A"/>
    <w:rsid w:val="00C6031C"/>
    <w:rsid w:val="00C759C8"/>
    <w:rsid w:val="00C76F48"/>
    <w:rsid w:val="00C81758"/>
    <w:rsid w:val="00C8561E"/>
    <w:rsid w:val="00C90170"/>
    <w:rsid w:val="00CA78B0"/>
    <w:rsid w:val="00CC32F5"/>
    <w:rsid w:val="00CD3577"/>
    <w:rsid w:val="00CD6F49"/>
    <w:rsid w:val="00D01EC3"/>
    <w:rsid w:val="00D03EE7"/>
    <w:rsid w:val="00D047A5"/>
    <w:rsid w:val="00D0515E"/>
    <w:rsid w:val="00D1290F"/>
    <w:rsid w:val="00D13811"/>
    <w:rsid w:val="00D26EAD"/>
    <w:rsid w:val="00D62363"/>
    <w:rsid w:val="00D656BD"/>
    <w:rsid w:val="00D6670E"/>
    <w:rsid w:val="00D707A0"/>
    <w:rsid w:val="00D95B85"/>
    <w:rsid w:val="00D96AF7"/>
    <w:rsid w:val="00DA1E46"/>
    <w:rsid w:val="00DA7647"/>
    <w:rsid w:val="00DA7707"/>
    <w:rsid w:val="00DB717D"/>
    <w:rsid w:val="00DC1A25"/>
    <w:rsid w:val="00DD3222"/>
    <w:rsid w:val="00DF4F76"/>
    <w:rsid w:val="00E05174"/>
    <w:rsid w:val="00E17138"/>
    <w:rsid w:val="00E327C5"/>
    <w:rsid w:val="00E3323D"/>
    <w:rsid w:val="00E422ED"/>
    <w:rsid w:val="00E44CC9"/>
    <w:rsid w:val="00E56BA2"/>
    <w:rsid w:val="00E575FE"/>
    <w:rsid w:val="00E63543"/>
    <w:rsid w:val="00E83D91"/>
    <w:rsid w:val="00EA2CC4"/>
    <w:rsid w:val="00EC1389"/>
    <w:rsid w:val="00ED5CBE"/>
    <w:rsid w:val="00EF002B"/>
    <w:rsid w:val="00EF0900"/>
    <w:rsid w:val="00EF7D46"/>
    <w:rsid w:val="00F064A0"/>
    <w:rsid w:val="00F16C8A"/>
    <w:rsid w:val="00F223B8"/>
    <w:rsid w:val="00F2595E"/>
    <w:rsid w:val="00F27FD1"/>
    <w:rsid w:val="00F555B5"/>
    <w:rsid w:val="00F55FD8"/>
    <w:rsid w:val="00F72A02"/>
    <w:rsid w:val="00FA1759"/>
    <w:rsid w:val="00FA268F"/>
    <w:rsid w:val="00FC22A7"/>
    <w:rsid w:val="00FC71BC"/>
    <w:rsid w:val="00FD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EA0D"/>
  <w15:chartTrackingRefBased/>
  <w15:docId w15:val="{2A9CD2A1-4A28-4EAB-8750-71334C61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1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E44CC9"/>
  </w:style>
  <w:style w:type="paragraph" w:styleId="a4">
    <w:name w:val="List Paragraph"/>
    <w:aliases w:val="CA bullets"/>
    <w:basedOn w:val="a"/>
    <w:link w:val="a3"/>
    <w:uiPriority w:val="34"/>
    <w:qFormat/>
    <w:rsid w:val="00E44CC9"/>
    <w:pPr>
      <w:ind w:left="720"/>
      <w:contextualSpacing/>
    </w:pPr>
  </w:style>
  <w:style w:type="character" w:styleId="a5">
    <w:name w:val="Strong"/>
    <w:basedOn w:val="a0"/>
    <w:uiPriority w:val="22"/>
    <w:qFormat/>
    <w:rsid w:val="00E44CC9"/>
    <w:rPr>
      <w:b/>
      <w:bCs/>
    </w:rPr>
  </w:style>
  <w:style w:type="character" w:customStyle="1" w:styleId="xfm08858730">
    <w:name w:val="xfm_08858730"/>
    <w:basedOn w:val="a0"/>
    <w:rsid w:val="003A3193"/>
  </w:style>
  <w:style w:type="paragraph" w:styleId="a6">
    <w:name w:val="header"/>
    <w:basedOn w:val="a"/>
    <w:link w:val="a7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109DA"/>
  </w:style>
  <w:style w:type="paragraph" w:styleId="a8">
    <w:name w:val="footer"/>
    <w:basedOn w:val="a"/>
    <w:link w:val="a9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109DA"/>
  </w:style>
  <w:style w:type="paragraph" w:styleId="aa">
    <w:name w:val="Normal (Web)"/>
    <w:basedOn w:val="a"/>
    <w:uiPriority w:val="99"/>
    <w:unhideWhenUsed/>
    <w:qFormat/>
    <w:rsid w:val="0031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9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uiPriority w:val="99"/>
    <w:rsid w:val="000A7023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74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44771"/>
    <w:rPr>
      <w:rFonts w:ascii="Segoe UI" w:hAnsi="Segoe UI" w:cs="Segoe UI"/>
      <w:sz w:val="18"/>
      <w:szCs w:val="18"/>
    </w:rPr>
  </w:style>
  <w:style w:type="character" w:customStyle="1" w:styleId="ae">
    <w:name w:val="Основний текст Знак"/>
    <w:basedOn w:val="a0"/>
    <w:link w:val="af"/>
    <w:rsid w:val="00C8561E"/>
    <w:rPr>
      <w:shd w:val="clear" w:color="auto" w:fill="FFFFFF"/>
    </w:rPr>
  </w:style>
  <w:style w:type="paragraph" w:styleId="af">
    <w:name w:val="Body Text"/>
    <w:basedOn w:val="a"/>
    <w:link w:val="ae"/>
    <w:rsid w:val="00C8561E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C8561E"/>
  </w:style>
  <w:style w:type="paragraph" w:customStyle="1" w:styleId="10">
    <w:name w:val="Обычный1"/>
    <w:rsid w:val="00954760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f0">
    <w:name w:val="No Spacing"/>
    <w:uiPriority w:val="1"/>
    <w:qFormat/>
    <w:rsid w:val="004F50E1"/>
    <w:pPr>
      <w:spacing w:after="0" w:line="240" w:lineRule="auto"/>
    </w:pPr>
    <w:rPr>
      <w:lang w:eastAsia="ru-RU"/>
    </w:rPr>
  </w:style>
  <w:style w:type="character" w:customStyle="1" w:styleId="fontstyle01">
    <w:name w:val="fontstyle01"/>
    <w:basedOn w:val="a0"/>
    <w:rsid w:val="004F50E1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1">
    <w:name w:val="По умолчанию"/>
    <w:rsid w:val="00D95B85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148</cp:revision>
  <cp:lastPrinted>2025-02-25T08:20:00Z</cp:lastPrinted>
  <dcterms:created xsi:type="dcterms:W3CDTF">2023-12-25T05:34:00Z</dcterms:created>
  <dcterms:modified xsi:type="dcterms:W3CDTF">2025-02-25T08:20:00Z</dcterms:modified>
</cp:coreProperties>
</file>