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B9A9" w14:textId="3FDE049C" w:rsidR="00FA0D21" w:rsidRDefault="00FA0D21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4363A179" w14:textId="60367FC3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5D04FC1" w14:textId="439078E1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187A1A72" w14:textId="1F553E90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44DE82A" w14:textId="5BD06288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6460DBFD" w14:textId="72E457EB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3D0DB880" w14:textId="526BD027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0D1D5737" w14:textId="39A793CD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6CDDE980" w14:textId="1853BF06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5FD415D4" w14:textId="66565F3F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1A90F00C" w14:textId="762D72BB" w:rsidR="00C97030" w:rsidRDefault="00C97030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48976319" w14:textId="72C196F6" w:rsidR="00C00D38" w:rsidRDefault="00C00D38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07C95641" w14:textId="77777777" w:rsidR="00C00D38" w:rsidRPr="009127B4" w:rsidRDefault="00C00D38" w:rsidP="00FA0D21">
      <w:pPr>
        <w:pStyle w:val="a3"/>
        <w:suppressAutoHyphens/>
        <w:spacing w:before="0" w:line="240" w:lineRule="auto"/>
        <w:ind w:right="4246"/>
        <w:jc w:val="both"/>
        <w:rPr>
          <w:rFonts w:ascii="Times New Roman" w:hAnsi="Times New Roman" w:cs="Times New Roman"/>
          <w:lang w:val="uk-UA"/>
        </w:rPr>
      </w:pPr>
    </w:p>
    <w:p w14:paraId="271510B6" w14:textId="0CCED77C" w:rsidR="00FA0D21" w:rsidRPr="004E6D79" w:rsidRDefault="004E6D79" w:rsidP="00130335">
      <w:pPr>
        <w:pStyle w:val="a3"/>
        <w:suppressAutoHyphens/>
        <w:spacing w:before="0" w:line="240" w:lineRule="auto"/>
        <w:ind w:right="4678"/>
        <w:jc w:val="both"/>
        <w:rPr>
          <w:rFonts w:ascii="Times New Roman" w:hAnsi="Times New Roman" w:cs="Times New Roman"/>
          <w:lang w:val="uk-UA"/>
        </w:rPr>
      </w:pPr>
      <w:r w:rsidRPr="004E6D79">
        <w:rPr>
          <w:rFonts w:ascii="Times New Roman" w:eastAsia="Times New Roman" w:hAnsi="Times New Roman" w:cs="Times New Roman"/>
          <w:lang w:val="uk-UA"/>
        </w:rPr>
        <w:t>Про підтримку Президента України ЗЕЛЕНСЬКОГО Володимира Олександровича</w:t>
      </w:r>
    </w:p>
    <w:p w14:paraId="6E2EE0BE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1770D5EF" w14:textId="77777777" w:rsidR="00FA0D21" w:rsidRPr="009127B4" w:rsidRDefault="00FA0D21" w:rsidP="00FA0D21">
      <w:pPr>
        <w:pStyle w:val="a3"/>
        <w:suppressAutoHyphens/>
        <w:spacing w:before="0" w:line="240" w:lineRule="auto"/>
        <w:rPr>
          <w:rFonts w:ascii="Times New Roman" w:hAnsi="Times New Roman" w:cs="Times New Roman"/>
          <w:lang w:val="uk-UA"/>
        </w:rPr>
      </w:pPr>
    </w:p>
    <w:p w14:paraId="5ECBDD82" w14:textId="4F88EC74" w:rsidR="00FA0D21" w:rsidRPr="009127B4" w:rsidRDefault="00FA0D21" w:rsidP="00FA0D21">
      <w:pPr>
        <w:pStyle w:val="a3"/>
        <w:suppressAutoHyphens/>
        <w:spacing w:before="0" w:line="240" w:lineRule="auto"/>
        <w:ind w:firstLine="708"/>
        <w:jc w:val="both"/>
        <w:rPr>
          <w:rFonts w:ascii="Times New Roman" w:hAnsi="Times New Roman" w:cs="Times New Roman"/>
          <w:color w:val="1B1D1F"/>
          <w:shd w:val="clear" w:color="auto" w:fill="FFFFFF"/>
          <w:lang w:val="uk-UA"/>
        </w:rPr>
      </w:pP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Керуючись </w:t>
      </w:r>
      <w:r w:rsidR="00FC291E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статтею 26 </w:t>
      </w: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>Закон</w:t>
      </w:r>
      <w:r w:rsidR="00FC291E">
        <w:rPr>
          <w:rFonts w:ascii="Times New Roman" w:hAnsi="Times New Roman" w:cs="Times New Roman"/>
          <w:color w:val="1B1D1F"/>
          <w:shd w:val="clear" w:color="auto" w:fill="FFFFFF"/>
          <w:lang w:val="uk-UA"/>
        </w:rPr>
        <w:t>у</w:t>
      </w:r>
      <w:r w:rsidRPr="009127B4">
        <w:rPr>
          <w:rFonts w:ascii="Times New Roman" w:hAnsi="Times New Roman" w:cs="Times New Roman"/>
          <w:color w:val="1B1D1F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Pr="009127B4">
        <w:rPr>
          <w:rFonts w:ascii="Times New Roman" w:eastAsia="Times New Roman" w:hAnsi="Times New Roman" w:cs="Times New Roman"/>
          <w:shd w:val="clear" w:color="auto" w:fill="FFFFFF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</w:p>
    <w:p w14:paraId="4DFD9A18" w14:textId="77777777" w:rsidR="00FA0D21" w:rsidRPr="009127B4" w:rsidRDefault="00FA0D21" w:rsidP="00FA0D21">
      <w:pPr>
        <w:pStyle w:val="a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14:paraId="150D6AB4" w14:textId="77777777" w:rsidR="00FA0D21" w:rsidRPr="009127B4" w:rsidRDefault="00FA0D21" w:rsidP="00FA0D21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3EC34904" w14:textId="77777777" w:rsidR="00FA0D21" w:rsidRPr="009127B4" w:rsidRDefault="00FA0D21" w:rsidP="00FA0D21">
      <w:pPr>
        <w:pStyle w:val="a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</w:p>
    <w:p w14:paraId="64D4FF2F" w14:textId="60DDC3F9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Схвалити  звернення  </w:t>
      </w:r>
      <w:r w:rsidR="0046330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депутатів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Чорноморської міської ради Одеського району Одеської області </w:t>
      </w:r>
      <w:r w:rsidR="0046330F" w:rsidRPr="0046330F">
        <w:rPr>
          <w:rFonts w:ascii="Times New Roman" w:hAnsi="Times New Roman" w:cs="Times New Roman"/>
          <w:bCs/>
          <w:lang w:val="uk-UA"/>
        </w:rPr>
        <w:t>«</w:t>
      </w:r>
      <w:r w:rsidR="0046330F" w:rsidRPr="0046330F">
        <w:rPr>
          <w:rFonts w:ascii="Times New Roman" w:eastAsia="Times New Roman" w:hAnsi="Times New Roman" w:cs="Times New Roman"/>
          <w:bCs/>
          <w:lang w:val="uk-UA"/>
        </w:rPr>
        <w:t>Про підтримку Президента України ЗЕЛЕНСЬКОГО Володимира Олександровича</w:t>
      </w:r>
      <w:r w:rsidR="0046330F" w:rsidRPr="0046330F">
        <w:rPr>
          <w:rFonts w:ascii="Times New Roman" w:hAnsi="Times New Roman" w:cs="Times New Roman"/>
          <w:bCs/>
          <w:lang w:val="uk-UA"/>
        </w:rPr>
        <w:t>»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(дода</w:t>
      </w:r>
      <w:r w:rsidR="00C97030">
        <w:rPr>
          <w:rFonts w:ascii="Times New Roman" w:hAnsi="Times New Roman" w:cs="Times New Roman"/>
          <w:color w:val="auto"/>
          <w:shd w:val="clear" w:color="auto" w:fill="FFFFFF"/>
          <w:lang w:val="uk-UA"/>
        </w:rPr>
        <w:t>є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ться). </w:t>
      </w:r>
    </w:p>
    <w:p w14:paraId="5A4E9B05" w14:textId="719B60C3" w:rsidR="00FA0D21" w:rsidRPr="009127B4" w:rsidRDefault="00FA0D21" w:rsidP="00FA0D21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Надіслати </w:t>
      </w:r>
      <w:r w:rsidR="00097463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зазначене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звернення </w:t>
      </w:r>
      <w:r w:rsidR="00C00D38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до Верховної Ради України, Офісу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Президент</w:t>
      </w:r>
      <w:r w:rsidR="00290BAE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а </w:t>
      </w:r>
      <w:r w:rsidRPr="009127B4">
        <w:rPr>
          <w:rFonts w:ascii="Times New Roman" w:hAnsi="Times New Roman" w:cs="Times New Roman"/>
          <w:color w:val="auto"/>
          <w:shd w:val="clear" w:color="auto" w:fill="FFFFFF"/>
          <w:lang w:val="uk-UA"/>
        </w:rPr>
        <w:t>України</w:t>
      </w:r>
      <w:r w:rsidR="00C00D38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, Кабінету Міністрів України, Міністерства закордонних справ України, Одеської обласної державної (військової) адміністрації та Одеської районної державної (військової) адміністрації. </w:t>
      </w:r>
    </w:p>
    <w:p w14:paraId="516379E4" w14:textId="7ADC556E" w:rsidR="00AF65C9" w:rsidRPr="009127B4" w:rsidRDefault="000C70FF" w:rsidP="000C70FF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9127B4">
        <w:rPr>
          <w:rFonts w:eastAsia="Times New Roman" w:cs="Times New Roman"/>
          <w:sz w:val="24"/>
          <w:szCs w:val="24"/>
          <w:lang w:val="uk-UA"/>
        </w:rPr>
        <w:t xml:space="preserve">3. </w:t>
      </w:r>
      <w:r w:rsidR="00FA0D21" w:rsidRPr="009127B4">
        <w:rPr>
          <w:rFonts w:eastAsia="Times New Roman" w:cs="Times New Roman"/>
          <w:sz w:val="24"/>
          <w:szCs w:val="24"/>
          <w:lang w:val="uk-UA"/>
        </w:rPr>
        <w:t xml:space="preserve">Контроль за виконанням </w:t>
      </w:r>
      <w:r w:rsidR="006F04D8">
        <w:rPr>
          <w:rFonts w:eastAsia="Times New Roman" w:cs="Times New Roman"/>
          <w:sz w:val="24"/>
          <w:szCs w:val="24"/>
          <w:lang w:val="uk-UA"/>
        </w:rPr>
        <w:t>цього</w:t>
      </w:r>
      <w:r w:rsidR="00FA0D21" w:rsidRPr="009127B4">
        <w:rPr>
          <w:rFonts w:eastAsia="Times New Roman" w:cs="Times New Roman"/>
          <w:sz w:val="24"/>
          <w:szCs w:val="24"/>
          <w:lang w:val="uk-UA"/>
        </w:rPr>
        <w:t xml:space="preserve"> рішення покласти на постійну комісію з питань депутатської діяльності, законності, правопорядку та соціального захисту громадян, </w:t>
      </w:r>
      <w:r w:rsidR="00C97030">
        <w:rPr>
          <w:rFonts w:eastAsia="Times New Roman" w:cs="Times New Roman"/>
          <w:sz w:val="24"/>
          <w:szCs w:val="24"/>
          <w:lang w:val="uk-UA"/>
        </w:rPr>
        <w:t xml:space="preserve">керуючу справами Наталю Кушніренко.  </w:t>
      </w:r>
    </w:p>
    <w:p w14:paraId="352F85EE" w14:textId="76690A68" w:rsidR="009127B4" w:rsidRPr="009127B4" w:rsidRDefault="009127B4" w:rsidP="000C70FF">
      <w:pPr>
        <w:jc w:val="both"/>
        <w:rPr>
          <w:sz w:val="24"/>
          <w:szCs w:val="24"/>
        </w:rPr>
      </w:pPr>
    </w:p>
    <w:p w14:paraId="36C140E7" w14:textId="1739E5B2" w:rsidR="009127B4" w:rsidRDefault="009127B4" w:rsidP="000C70FF">
      <w:pPr>
        <w:jc w:val="both"/>
        <w:rPr>
          <w:sz w:val="24"/>
          <w:szCs w:val="24"/>
        </w:rPr>
      </w:pPr>
    </w:p>
    <w:p w14:paraId="232D95F0" w14:textId="26DDDB7A" w:rsidR="002B1649" w:rsidRDefault="002B1649" w:rsidP="000C70FF">
      <w:pPr>
        <w:jc w:val="both"/>
        <w:rPr>
          <w:sz w:val="24"/>
          <w:szCs w:val="24"/>
        </w:rPr>
      </w:pPr>
    </w:p>
    <w:p w14:paraId="28398F25" w14:textId="43353E48" w:rsidR="002B1649" w:rsidRDefault="002B1649" w:rsidP="000C70FF">
      <w:pPr>
        <w:jc w:val="both"/>
        <w:rPr>
          <w:sz w:val="24"/>
          <w:szCs w:val="24"/>
        </w:rPr>
      </w:pPr>
    </w:p>
    <w:p w14:paraId="6CA320B4" w14:textId="77777777" w:rsidR="002B1649" w:rsidRPr="009127B4" w:rsidRDefault="002B1649" w:rsidP="000C70FF">
      <w:pPr>
        <w:jc w:val="both"/>
        <w:rPr>
          <w:sz w:val="24"/>
          <w:szCs w:val="24"/>
        </w:rPr>
      </w:pPr>
    </w:p>
    <w:p w14:paraId="6DA38676" w14:textId="356A4F6F" w:rsidR="009127B4" w:rsidRPr="009127B4" w:rsidRDefault="009127B4" w:rsidP="000C70FF">
      <w:pPr>
        <w:jc w:val="both"/>
        <w:rPr>
          <w:sz w:val="24"/>
          <w:szCs w:val="24"/>
        </w:rPr>
      </w:pPr>
    </w:p>
    <w:p w14:paraId="4A7624D3" w14:textId="0DC75263" w:rsidR="009127B4" w:rsidRPr="009127B4" w:rsidRDefault="009127B4" w:rsidP="000C7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Василь ГУЛЯЄВ </w:t>
      </w:r>
    </w:p>
    <w:p w14:paraId="1DD281F1" w14:textId="2FCFBB71" w:rsidR="009127B4" w:rsidRPr="009127B4" w:rsidRDefault="009127B4" w:rsidP="000C70FF">
      <w:pPr>
        <w:jc w:val="both"/>
        <w:rPr>
          <w:sz w:val="24"/>
          <w:szCs w:val="24"/>
        </w:rPr>
      </w:pPr>
    </w:p>
    <w:p w14:paraId="4F569D11" w14:textId="48D465CC" w:rsidR="009127B4" w:rsidRPr="009127B4" w:rsidRDefault="009127B4" w:rsidP="000C70FF">
      <w:pPr>
        <w:jc w:val="both"/>
        <w:rPr>
          <w:sz w:val="24"/>
          <w:szCs w:val="24"/>
        </w:rPr>
      </w:pPr>
    </w:p>
    <w:p w14:paraId="17522E09" w14:textId="77777777" w:rsidR="009127B4" w:rsidRPr="009127B4" w:rsidRDefault="009127B4" w:rsidP="000C70FF">
      <w:pPr>
        <w:jc w:val="both"/>
        <w:rPr>
          <w:sz w:val="24"/>
          <w:szCs w:val="24"/>
        </w:rPr>
      </w:pPr>
    </w:p>
    <w:sectPr w:rsidR="009127B4" w:rsidRPr="009127B4" w:rsidSect="000C70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69A3"/>
    <w:multiLevelType w:val="multilevel"/>
    <w:tmpl w:val="B156DA2C"/>
    <w:styleLink w:val="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9D0D1C"/>
    <w:multiLevelType w:val="multilevel"/>
    <w:tmpl w:val="B156DA2C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1"/>
    <w:rsid w:val="00097463"/>
    <w:rsid w:val="000C70FF"/>
    <w:rsid w:val="00130335"/>
    <w:rsid w:val="00290BAE"/>
    <w:rsid w:val="002B1649"/>
    <w:rsid w:val="0037553C"/>
    <w:rsid w:val="0046330F"/>
    <w:rsid w:val="004E6D79"/>
    <w:rsid w:val="006F04D8"/>
    <w:rsid w:val="009127B4"/>
    <w:rsid w:val="00977935"/>
    <w:rsid w:val="009C48F6"/>
    <w:rsid w:val="00AF65C9"/>
    <w:rsid w:val="00C00D38"/>
    <w:rsid w:val="00C97030"/>
    <w:rsid w:val="00FA0D21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2A29"/>
  <w15:chartTrackingRefBased/>
  <w15:docId w15:val="{F910202C-357F-4015-B38E-75B7CA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FA0D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FA0D21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0C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13</cp:revision>
  <cp:lastPrinted>2025-02-24T08:43:00Z</cp:lastPrinted>
  <dcterms:created xsi:type="dcterms:W3CDTF">2024-10-25T10:54:00Z</dcterms:created>
  <dcterms:modified xsi:type="dcterms:W3CDTF">2025-02-24T08:43:00Z</dcterms:modified>
</cp:coreProperties>
</file>