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2BB8" w14:textId="77777777" w:rsidR="00010354" w:rsidRPr="00AF523E" w:rsidRDefault="00323D50" w:rsidP="003F0FEA">
      <w:pPr>
        <w:tabs>
          <w:tab w:val="left" w:pos="4253"/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23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Пояснювальна записка до </w:t>
      </w:r>
      <w:proofErr w:type="spellStart"/>
      <w:r w:rsidRPr="00AF523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Pr="00AF523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</w:t>
      </w:r>
      <w:r w:rsidR="00024E01" w:rsidRPr="00AF523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Одеського району Одеської області </w:t>
      </w:r>
      <w:r w:rsidR="00DD488F" w:rsidRPr="00AF523E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bookmarkStart w:id="0" w:name="_Hlk156907104"/>
      <w:r w:rsidR="00010354" w:rsidRPr="00AF523E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виконавчого комітету Чорноморської міської ради від 25.11.2022 №334 «</w:t>
      </w:r>
      <w:bookmarkStart w:id="1" w:name="_Hlk188283695"/>
      <w:r w:rsidR="00010354" w:rsidRPr="00AF52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організацію та функціонування «Пунктів Незламності» (стаціонарних пунктів обігріву) та тимчасових пунктів обігріву, що використовується в якості найпростіших </w:t>
      </w:r>
      <w:proofErr w:type="spellStart"/>
      <w:r w:rsidR="00010354" w:rsidRPr="00AF523E">
        <w:rPr>
          <w:rFonts w:ascii="Times New Roman" w:hAnsi="Times New Roman" w:cs="Times New Roman"/>
          <w:b/>
          <w:sz w:val="24"/>
          <w:szCs w:val="24"/>
          <w:lang w:val="uk-UA"/>
        </w:rPr>
        <w:t>укриттів</w:t>
      </w:r>
      <w:proofErr w:type="spellEnd"/>
      <w:r w:rsidR="00010354" w:rsidRPr="00AF52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 Одеської області» (із змінами і доповненнями)</w:t>
      </w:r>
      <w:bookmarkEnd w:id="1"/>
    </w:p>
    <w:bookmarkEnd w:id="0"/>
    <w:p w14:paraId="54377539" w14:textId="6D8620E3" w:rsidR="00EE6606" w:rsidRPr="00AF523E" w:rsidRDefault="00EE6606" w:rsidP="003F0FEA">
      <w:pPr>
        <w:tabs>
          <w:tab w:val="left" w:pos="4253"/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B94552" w14:textId="25979674" w:rsidR="00323D50" w:rsidRPr="00AF523E" w:rsidRDefault="00323D50" w:rsidP="003F0FEA">
      <w:pPr>
        <w:spacing w:after="0" w:line="240" w:lineRule="auto"/>
        <w:ind w:right="-1" w:firstLine="708"/>
        <w:jc w:val="both"/>
        <w:rPr>
          <w:rFonts w:ascii="Times New Roman" w:eastAsia="MS Gothic" w:hAnsi="Times New Roman" w:cs="Times New Roman"/>
          <w:bCs/>
          <w:sz w:val="24"/>
          <w:szCs w:val="24"/>
          <w:lang w:val="uk-UA"/>
        </w:rPr>
      </w:pPr>
      <w:r w:rsidRPr="00AF523E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proofErr w:type="spellStart"/>
      <w:r w:rsidRPr="00AF523E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FC180E" w:rsidRPr="00AF52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523E">
        <w:rPr>
          <w:rFonts w:ascii="Times New Roman" w:hAnsi="Times New Roman" w:cs="Times New Roman"/>
          <w:sz w:val="24"/>
          <w:szCs w:val="24"/>
          <w:lang w:val="uk-UA"/>
        </w:rPr>
        <w:t>є упорядкування</w:t>
      </w:r>
      <w:r w:rsidR="00010354" w:rsidRPr="00AF523E">
        <w:rPr>
          <w:rFonts w:ascii="Times New Roman" w:hAnsi="Times New Roman" w:cs="Times New Roman"/>
          <w:sz w:val="24"/>
          <w:szCs w:val="24"/>
          <w:lang w:val="uk-UA"/>
        </w:rPr>
        <w:t xml:space="preserve"> та приведення у </w:t>
      </w:r>
      <w:r w:rsidR="00BB75D6" w:rsidRPr="00AF523E">
        <w:rPr>
          <w:rFonts w:ascii="Times New Roman" w:hAnsi="Times New Roman" w:cs="Times New Roman"/>
          <w:sz w:val="24"/>
          <w:szCs w:val="24"/>
          <w:lang w:val="uk-UA"/>
        </w:rPr>
        <w:t>відповідний</w:t>
      </w:r>
      <w:r w:rsidR="00010354" w:rsidRPr="00AF523E">
        <w:rPr>
          <w:rFonts w:ascii="Times New Roman" w:hAnsi="Times New Roman" w:cs="Times New Roman"/>
          <w:sz w:val="24"/>
          <w:szCs w:val="24"/>
          <w:lang w:val="uk-UA"/>
        </w:rPr>
        <w:t xml:space="preserve"> стан</w:t>
      </w:r>
      <w:r w:rsidRPr="00AF52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0354" w:rsidRPr="00AF523E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додатків цього рішення</w:t>
      </w:r>
      <w:r w:rsidR="000718C7" w:rsidRPr="00AF523E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, а також виключення ТОВ «</w:t>
      </w:r>
      <w:proofErr w:type="spellStart"/>
      <w:r w:rsidR="000718C7" w:rsidRPr="00AF523E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Тріал</w:t>
      </w:r>
      <w:proofErr w:type="spellEnd"/>
      <w:r w:rsidR="000718C7" w:rsidRPr="00AF523E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» (</w:t>
      </w:r>
      <w:proofErr w:type="spellStart"/>
      <w:r w:rsidR="000718C7" w:rsidRPr="00AF523E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вул.Паркова</w:t>
      </w:r>
      <w:proofErr w:type="spellEnd"/>
      <w:r w:rsidR="000718C7" w:rsidRPr="00AF523E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, 15) із переліку «Пунктів незломності»</w:t>
      </w:r>
      <w:r w:rsidR="00010354" w:rsidRPr="00AF523E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 у зв’язку</w:t>
      </w:r>
      <w:r w:rsidR="000718C7" w:rsidRPr="00AF523E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 з </w:t>
      </w:r>
      <w:r w:rsidR="00010354" w:rsidRPr="00AF523E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листом </w:t>
      </w:r>
      <w:r w:rsidR="000718C7" w:rsidRPr="00AF523E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 xml:space="preserve">виконуючого обов’язки начальника управління </w:t>
      </w:r>
      <w:r w:rsidR="00887502" w:rsidRPr="00AF523E">
        <w:rPr>
          <w:rFonts w:ascii="Times New Roman" w:eastAsia="MS Gothic" w:hAnsi="Times New Roman" w:cs="Times New Roman"/>
          <w:bCs/>
          <w:sz w:val="24"/>
          <w:szCs w:val="24"/>
          <w:lang w:val="uk-UA"/>
        </w:rPr>
        <w:t>освіти від 19.11.2024 №Внутр-13407-2024.</w:t>
      </w:r>
    </w:p>
    <w:p w14:paraId="41A53348" w14:textId="57D1115E" w:rsidR="00323D50" w:rsidRPr="00AF523E" w:rsidRDefault="00323D50" w:rsidP="003F0FE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523E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AF523E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виконавчому комітету міської ради пропонується:</w:t>
      </w:r>
    </w:p>
    <w:p w14:paraId="4407148A" w14:textId="77777777" w:rsidR="00887502" w:rsidRPr="00AF523E" w:rsidRDefault="00C313BC" w:rsidP="003F0FEA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276"/>
        </w:tabs>
        <w:ind w:left="0" w:firstLine="709"/>
        <w:jc w:val="both"/>
        <w:outlineLvl w:val="1"/>
        <w:rPr>
          <w:lang w:val="uk-UA"/>
        </w:rPr>
      </w:pPr>
      <w:bookmarkStart w:id="2" w:name="_Hlk158385785"/>
      <w:r w:rsidRPr="00AF523E">
        <w:rPr>
          <w:lang w:val="uk-UA"/>
        </w:rPr>
        <w:t>У д</w:t>
      </w:r>
      <w:r w:rsidR="00523213" w:rsidRPr="00AF523E">
        <w:rPr>
          <w:lang w:val="uk-UA"/>
        </w:rPr>
        <w:t>одатках 1 та 2 прив</w:t>
      </w:r>
      <w:r w:rsidRPr="00AF523E">
        <w:rPr>
          <w:lang w:val="uk-UA"/>
        </w:rPr>
        <w:t>ести</w:t>
      </w:r>
      <w:r w:rsidR="00523213" w:rsidRPr="00AF523E">
        <w:rPr>
          <w:lang w:val="uk-UA"/>
        </w:rPr>
        <w:t xml:space="preserve"> у відповідність найменування балансоутримувач</w:t>
      </w:r>
      <w:r w:rsidR="00F82C42" w:rsidRPr="00AF523E">
        <w:rPr>
          <w:lang w:val="uk-UA"/>
        </w:rPr>
        <w:t>ів</w:t>
      </w:r>
      <w:r w:rsidR="00887502" w:rsidRPr="00AF523E">
        <w:rPr>
          <w:lang w:val="uk-UA"/>
        </w:rPr>
        <w:t xml:space="preserve"> та </w:t>
      </w:r>
      <w:r w:rsidR="00523213" w:rsidRPr="00AF523E">
        <w:rPr>
          <w:lang w:val="uk-UA"/>
        </w:rPr>
        <w:t>адреси</w:t>
      </w:r>
      <w:r w:rsidR="00F82C42" w:rsidRPr="00AF523E">
        <w:rPr>
          <w:lang w:val="uk-UA"/>
        </w:rPr>
        <w:t xml:space="preserve"> </w:t>
      </w:r>
      <w:r w:rsidR="00887502" w:rsidRPr="00AF523E">
        <w:rPr>
          <w:lang w:val="uk-UA"/>
        </w:rPr>
        <w:t>пунктів незламності, а саме:</w:t>
      </w:r>
    </w:p>
    <w:p w14:paraId="169664FD" w14:textId="6BC9C201" w:rsidR="00523213" w:rsidRPr="00AF523E" w:rsidRDefault="00887502" w:rsidP="003F0FEA">
      <w:pPr>
        <w:pStyle w:val="a4"/>
        <w:numPr>
          <w:ilvl w:val="0"/>
          <w:numId w:val="4"/>
        </w:numPr>
        <w:shd w:val="clear" w:color="auto" w:fill="FFFFFF"/>
        <w:tabs>
          <w:tab w:val="left" w:pos="426"/>
          <w:tab w:val="left" w:pos="993"/>
          <w:tab w:val="left" w:pos="1276"/>
        </w:tabs>
        <w:ind w:left="0" w:firstLine="709"/>
        <w:jc w:val="both"/>
        <w:outlineLvl w:val="1"/>
        <w:rPr>
          <w:lang w:val="uk-UA"/>
        </w:rPr>
      </w:pPr>
      <w:r w:rsidRPr="00AF523E">
        <w:rPr>
          <w:lang w:val="uk-UA"/>
        </w:rPr>
        <w:t>відділ освіти замінити на управління освіти Чорноморської міської ради Одеського району Одеської області;</w:t>
      </w:r>
    </w:p>
    <w:p w14:paraId="36249C12" w14:textId="259837F5" w:rsidR="00CC0CF6" w:rsidRPr="00AF523E" w:rsidRDefault="00CC0CF6" w:rsidP="003F0FEA">
      <w:pPr>
        <w:pStyle w:val="a4"/>
        <w:numPr>
          <w:ilvl w:val="0"/>
          <w:numId w:val="4"/>
        </w:numPr>
        <w:shd w:val="clear" w:color="auto" w:fill="FFFFFF"/>
        <w:tabs>
          <w:tab w:val="left" w:pos="426"/>
          <w:tab w:val="left" w:pos="993"/>
          <w:tab w:val="left" w:pos="1276"/>
        </w:tabs>
        <w:ind w:left="0" w:firstLine="709"/>
        <w:jc w:val="both"/>
        <w:outlineLvl w:val="1"/>
        <w:rPr>
          <w:lang w:val="uk-UA"/>
        </w:rPr>
      </w:pPr>
      <w:r w:rsidRPr="00AF523E">
        <w:rPr>
          <w:lang w:val="uk-UA"/>
        </w:rPr>
        <w:t>керівник Чорноморського міського управління Держпродспоживслужби в Одеській області замінити на начальник відділу безпечності харчових продуктів та ветеринарної медицини Одеського районного управління Головного управління Держпродспоживслужби в Одеській області;</w:t>
      </w:r>
    </w:p>
    <w:p w14:paraId="76BF275B" w14:textId="7DDA295C" w:rsidR="00887502" w:rsidRPr="00AF523E" w:rsidRDefault="00887502" w:rsidP="003F0FEA">
      <w:pPr>
        <w:pStyle w:val="a4"/>
        <w:numPr>
          <w:ilvl w:val="0"/>
          <w:numId w:val="4"/>
        </w:numPr>
        <w:shd w:val="clear" w:color="auto" w:fill="FFFFFF"/>
        <w:tabs>
          <w:tab w:val="left" w:pos="426"/>
          <w:tab w:val="left" w:pos="993"/>
          <w:tab w:val="left" w:pos="1276"/>
        </w:tabs>
        <w:ind w:left="0" w:firstLine="709"/>
        <w:jc w:val="both"/>
        <w:outlineLvl w:val="1"/>
        <w:rPr>
          <w:lang w:val="uk-UA"/>
        </w:rPr>
      </w:pPr>
      <w:r w:rsidRPr="00AF523E">
        <w:rPr>
          <w:lang w:val="uk-UA"/>
        </w:rPr>
        <w:t>поліклініка комунального некомерційного підприємства «Чорноморська лікарня» замінити на КНП «Чорноморський міський центр первинно медико</w:t>
      </w:r>
      <w:r w:rsidR="00BB75D6" w:rsidRPr="00AF523E">
        <w:rPr>
          <w:lang w:val="uk-UA"/>
        </w:rPr>
        <w:t>-санітарної допомоги»;</w:t>
      </w:r>
    </w:p>
    <w:p w14:paraId="5B19342F" w14:textId="42784DB6" w:rsidR="00BB75D6" w:rsidRPr="00AF523E" w:rsidRDefault="00BB75D6" w:rsidP="003F0FEA">
      <w:pPr>
        <w:pStyle w:val="a4"/>
        <w:numPr>
          <w:ilvl w:val="0"/>
          <w:numId w:val="4"/>
        </w:numPr>
        <w:shd w:val="clear" w:color="auto" w:fill="FFFFFF"/>
        <w:tabs>
          <w:tab w:val="left" w:pos="426"/>
          <w:tab w:val="left" w:pos="993"/>
          <w:tab w:val="left" w:pos="1276"/>
        </w:tabs>
        <w:ind w:left="0" w:firstLine="709"/>
        <w:jc w:val="both"/>
        <w:outlineLvl w:val="1"/>
        <w:rPr>
          <w:lang w:val="uk-UA"/>
        </w:rPr>
      </w:pPr>
      <w:r w:rsidRPr="00AF523E">
        <w:rPr>
          <w:lang w:val="uk-UA"/>
        </w:rPr>
        <w:t xml:space="preserve">в графі «Місце знаходження (адреса)» пр-т замінити на </w:t>
      </w:r>
      <w:proofErr w:type="spellStart"/>
      <w:r w:rsidRPr="00AF523E">
        <w:rPr>
          <w:lang w:val="uk-UA"/>
        </w:rPr>
        <w:t>просп</w:t>
      </w:r>
      <w:proofErr w:type="spellEnd"/>
      <w:r w:rsidRPr="00AF523E">
        <w:rPr>
          <w:lang w:val="uk-UA"/>
        </w:rPr>
        <w:t>.</w:t>
      </w:r>
    </w:p>
    <w:p w14:paraId="44877C55" w14:textId="45576FC2" w:rsidR="00CC0CF6" w:rsidRPr="00AF523E" w:rsidRDefault="00CC0CF6" w:rsidP="003F0FEA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276"/>
        </w:tabs>
        <w:ind w:left="0" w:firstLine="709"/>
        <w:jc w:val="both"/>
        <w:outlineLvl w:val="1"/>
        <w:rPr>
          <w:lang w:val="uk-UA"/>
        </w:rPr>
      </w:pPr>
      <w:r w:rsidRPr="00AF523E">
        <w:rPr>
          <w:lang w:val="uk-UA"/>
        </w:rPr>
        <w:t xml:space="preserve">Виключити з плану підготовки дій на </w:t>
      </w:r>
      <w:r w:rsidR="001456E9" w:rsidRPr="00AF523E">
        <w:rPr>
          <w:lang w:val="uk-UA"/>
        </w:rPr>
        <w:t xml:space="preserve">випадок надзвичайної ситуації «блек-аут» та розгортання «Пунктів Незламності» (стаціонарних пунктів обігріву) та тимчасових пунктів обігріву, що використовуються в якості найпростіших </w:t>
      </w:r>
      <w:proofErr w:type="spellStart"/>
      <w:r w:rsidR="001456E9" w:rsidRPr="00AF523E">
        <w:rPr>
          <w:lang w:val="uk-UA"/>
        </w:rPr>
        <w:t>укриттів</w:t>
      </w:r>
      <w:proofErr w:type="spellEnd"/>
      <w:r w:rsidR="001456E9" w:rsidRPr="00AF523E">
        <w:rPr>
          <w:lang w:val="uk-UA"/>
        </w:rPr>
        <w:t xml:space="preserve"> на території Чорноморської міської територіальної громади Одеського району</w:t>
      </w:r>
      <w:r w:rsidR="001456E9" w:rsidRPr="00AF523E">
        <w:rPr>
          <w:color w:val="000000" w:themeColor="text1"/>
          <w:lang w:val="uk-UA"/>
        </w:rPr>
        <w:t xml:space="preserve"> Одеської області</w:t>
      </w:r>
      <w:r w:rsidR="001456E9" w:rsidRPr="00AF523E">
        <w:rPr>
          <w:color w:val="000000" w:themeColor="text1"/>
          <w:lang w:val="uk-UA"/>
        </w:rPr>
        <w:t xml:space="preserve"> </w:t>
      </w:r>
      <w:r w:rsidRPr="00AF523E">
        <w:rPr>
          <w:lang w:val="uk-UA"/>
        </w:rPr>
        <w:t>п.3</w:t>
      </w:r>
      <w:r w:rsidR="001456E9" w:rsidRPr="00AF523E">
        <w:rPr>
          <w:lang w:val="uk-UA"/>
        </w:rPr>
        <w:t>.</w:t>
      </w:r>
    </w:p>
    <w:p w14:paraId="09E93B06" w14:textId="466746F5" w:rsidR="0082339C" w:rsidRPr="00AF523E" w:rsidRDefault="00A35D96" w:rsidP="003F0FEA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276"/>
        </w:tabs>
        <w:ind w:left="0" w:firstLine="709"/>
        <w:jc w:val="both"/>
        <w:outlineLvl w:val="1"/>
        <w:rPr>
          <w:lang w:val="uk-UA"/>
        </w:rPr>
      </w:pPr>
      <w:r w:rsidRPr="00AF523E">
        <w:rPr>
          <w:lang w:val="uk-UA"/>
        </w:rPr>
        <w:t xml:space="preserve">Виключити з </w:t>
      </w:r>
      <w:r w:rsidR="00EE0B4B" w:rsidRPr="00AF523E">
        <w:rPr>
          <w:lang w:val="uk-UA"/>
        </w:rPr>
        <w:t xml:space="preserve">переліку «Пунктів Незламності» (стаціонарних пунктів обігріву) та тимчасових пунктів обігріву, що використовуються в якості найпростіших </w:t>
      </w:r>
      <w:proofErr w:type="spellStart"/>
      <w:r w:rsidR="00EE0B4B" w:rsidRPr="00AF523E">
        <w:rPr>
          <w:lang w:val="uk-UA"/>
        </w:rPr>
        <w:t>укриттів</w:t>
      </w:r>
      <w:proofErr w:type="spellEnd"/>
      <w:r w:rsidR="00EE0B4B" w:rsidRPr="00AF523E">
        <w:rPr>
          <w:lang w:val="uk-UA"/>
        </w:rPr>
        <w:t xml:space="preserve"> ТОВ «</w:t>
      </w:r>
      <w:proofErr w:type="spellStart"/>
      <w:r w:rsidR="00EE0B4B" w:rsidRPr="00AF523E">
        <w:rPr>
          <w:lang w:val="uk-UA"/>
        </w:rPr>
        <w:t>Тріал</w:t>
      </w:r>
      <w:proofErr w:type="spellEnd"/>
      <w:r w:rsidR="00EE0B4B" w:rsidRPr="00AF523E">
        <w:rPr>
          <w:lang w:val="uk-UA"/>
        </w:rPr>
        <w:t xml:space="preserve">» за </w:t>
      </w:r>
      <w:proofErr w:type="spellStart"/>
      <w:r w:rsidR="00EE0B4B" w:rsidRPr="00AF523E">
        <w:rPr>
          <w:lang w:val="uk-UA"/>
        </w:rPr>
        <w:t>адресою</w:t>
      </w:r>
      <w:proofErr w:type="spellEnd"/>
      <w:r w:rsidR="00EE0B4B" w:rsidRPr="00AF523E">
        <w:rPr>
          <w:lang w:val="uk-UA"/>
        </w:rPr>
        <w:t xml:space="preserve">: </w:t>
      </w:r>
      <w:proofErr w:type="spellStart"/>
      <w:r w:rsidR="00EE0B4B" w:rsidRPr="00AF523E">
        <w:rPr>
          <w:lang w:val="uk-UA"/>
        </w:rPr>
        <w:t>вул.Паркова</w:t>
      </w:r>
      <w:proofErr w:type="spellEnd"/>
      <w:r w:rsidR="00EE0B4B" w:rsidRPr="00AF523E">
        <w:rPr>
          <w:lang w:val="uk-UA"/>
        </w:rPr>
        <w:t xml:space="preserve">, 15, відповідальною особою якого є управління освіти Чорноморської міської ради Одеського району </w:t>
      </w:r>
      <w:r w:rsidR="00C811D4" w:rsidRPr="00AF523E">
        <w:rPr>
          <w:lang w:val="uk-UA"/>
        </w:rPr>
        <w:t>О</w:t>
      </w:r>
      <w:r w:rsidR="00EE0B4B" w:rsidRPr="00AF523E">
        <w:rPr>
          <w:lang w:val="uk-UA"/>
        </w:rPr>
        <w:t>деської області.</w:t>
      </w:r>
    </w:p>
    <w:p w14:paraId="031A0AE9" w14:textId="05BD2188" w:rsidR="001456E9" w:rsidRPr="00AF523E" w:rsidRDefault="001456E9" w:rsidP="003F0FEA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276"/>
        </w:tabs>
        <w:ind w:left="0" w:firstLine="709"/>
        <w:jc w:val="both"/>
        <w:outlineLvl w:val="1"/>
        <w:rPr>
          <w:lang w:val="uk-UA"/>
        </w:rPr>
      </w:pPr>
      <w:r w:rsidRPr="00AF523E">
        <w:rPr>
          <w:lang w:val="uk-UA"/>
        </w:rPr>
        <w:t>Упорядкувати нумерацію додатку 1 та додатку 2 відповідно до змін.</w:t>
      </w:r>
    </w:p>
    <w:bookmarkEnd w:id="2"/>
    <w:p w14:paraId="60DA672B" w14:textId="56790341" w:rsidR="00DD488F" w:rsidRPr="00AF523E" w:rsidRDefault="00501832" w:rsidP="003F0FEA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val="uk-UA"/>
        </w:rPr>
      </w:pPr>
      <w:r w:rsidRPr="00AF523E">
        <w:rPr>
          <w:lang w:val="uk-UA"/>
        </w:rPr>
        <w:t xml:space="preserve">Викласти додаток </w:t>
      </w:r>
      <w:r w:rsidR="00F82C42" w:rsidRPr="00AF523E">
        <w:rPr>
          <w:lang w:val="uk-UA"/>
        </w:rPr>
        <w:t xml:space="preserve">1 та додаток </w:t>
      </w:r>
      <w:r w:rsidRPr="00AF523E">
        <w:rPr>
          <w:lang w:val="uk-UA"/>
        </w:rPr>
        <w:t>2 до рішення виконавчого комітету</w:t>
      </w:r>
      <w:r w:rsidR="00F54F3A" w:rsidRPr="00AF523E">
        <w:rPr>
          <w:lang w:val="uk-UA"/>
        </w:rPr>
        <w:t xml:space="preserve"> </w:t>
      </w:r>
      <w:r w:rsidRPr="00AF523E">
        <w:rPr>
          <w:lang w:val="uk-UA"/>
        </w:rPr>
        <w:t xml:space="preserve">Чорноморської міської ради Одеського району Одеської області від </w:t>
      </w:r>
      <w:r w:rsidR="00AD41C4" w:rsidRPr="00AF523E">
        <w:rPr>
          <w:lang w:val="uk-UA"/>
        </w:rPr>
        <w:t>25</w:t>
      </w:r>
      <w:r w:rsidRPr="00AF523E">
        <w:rPr>
          <w:lang w:val="uk-UA"/>
        </w:rPr>
        <w:t>.</w:t>
      </w:r>
      <w:r w:rsidR="00AD41C4" w:rsidRPr="00AF523E">
        <w:rPr>
          <w:lang w:val="uk-UA"/>
        </w:rPr>
        <w:t>11</w:t>
      </w:r>
      <w:r w:rsidRPr="00AF523E">
        <w:rPr>
          <w:lang w:val="uk-UA"/>
        </w:rPr>
        <w:t xml:space="preserve">.2022 № </w:t>
      </w:r>
      <w:r w:rsidR="00AD41C4" w:rsidRPr="00AF523E">
        <w:rPr>
          <w:lang w:val="uk-UA"/>
        </w:rPr>
        <w:t>334</w:t>
      </w:r>
      <w:r w:rsidRPr="00AF523E">
        <w:rPr>
          <w:lang w:val="uk-UA"/>
        </w:rPr>
        <w:t xml:space="preserve"> «</w:t>
      </w:r>
      <w:r w:rsidR="00AD41C4" w:rsidRPr="00AF523E">
        <w:rPr>
          <w:lang w:val="uk-UA"/>
        </w:rPr>
        <w:t xml:space="preserve">Про організацію та функціонування «Пунктів Незламності» (стаціонарних пунктів обігріву) та тимчасових пунктів обігріву, що використовується в якості найпростіших </w:t>
      </w:r>
      <w:proofErr w:type="spellStart"/>
      <w:r w:rsidR="00AD41C4" w:rsidRPr="00AF523E">
        <w:rPr>
          <w:lang w:val="uk-UA"/>
        </w:rPr>
        <w:t>укриттів</w:t>
      </w:r>
      <w:proofErr w:type="spellEnd"/>
      <w:r w:rsidR="00AD41C4" w:rsidRPr="00AF523E">
        <w:rPr>
          <w:lang w:val="uk-UA"/>
        </w:rPr>
        <w:t xml:space="preserve"> на території Чорноморської міської територіальної громади Одеського району Одеської області»</w:t>
      </w:r>
      <w:r w:rsidR="00C811D4" w:rsidRPr="00AF523E">
        <w:rPr>
          <w:lang w:val="uk-UA"/>
        </w:rPr>
        <w:t>,</w:t>
      </w:r>
      <w:r w:rsidRPr="00AF523E">
        <w:rPr>
          <w:lang w:val="uk-UA"/>
        </w:rPr>
        <w:t xml:space="preserve"> </w:t>
      </w:r>
      <w:r w:rsidR="00F82C42" w:rsidRPr="00AF523E">
        <w:rPr>
          <w:lang w:val="uk-UA"/>
        </w:rPr>
        <w:t>в новій редакції</w:t>
      </w:r>
      <w:r w:rsidR="00C313BC" w:rsidRPr="00AF523E">
        <w:rPr>
          <w:lang w:val="uk-UA"/>
        </w:rPr>
        <w:t>.</w:t>
      </w:r>
    </w:p>
    <w:p w14:paraId="50EB959A" w14:textId="27BD90D3" w:rsidR="00323D50" w:rsidRPr="00AF523E" w:rsidRDefault="00323D50" w:rsidP="003F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9BE01" w14:textId="29AAED8D" w:rsidR="00BD23C0" w:rsidRPr="00AF523E" w:rsidRDefault="00BD23C0" w:rsidP="003F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68151D" w14:textId="3CFEB9AD" w:rsidR="00BD23C0" w:rsidRPr="00AF523E" w:rsidRDefault="00BD23C0" w:rsidP="003F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25E7E9" w14:textId="77777777" w:rsidR="00BD23C0" w:rsidRPr="00AF523E" w:rsidRDefault="00BD23C0" w:rsidP="003F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725B6" w14:textId="228236AB" w:rsidR="00323D50" w:rsidRPr="00AF523E" w:rsidRDefault="00323D50" w:rsidP="003F0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023"/>
        <w:gridCol w:w="3210"/>
      </w:tblGrid>
      <w:tr w:rsidR="00B81CC0" w:rsidRPr="00AF523E" w14:paraId="41283B7F" w14:textId="77777777" w:rsidTr="00BD23C0">
        <w:tc>
          <w:tcPr>
            <w:tcW w:w="4395" w:type="dxa"/>
          </w:tcPr>
          <w:p w14:paraId="7E24AF50" w14:textId="13337622" w:rsidR="00B81CC0" w:rsidRPr="00AF523E" w:rsidRDefault="00B81CC0" w:rsidP="003F0FEA">
            <w:pPr>
              <w:shd w:val="clear" w:color="auto" w:fill="FFFFFF"/>
              <w:spacing w:after="0" w:line="240" w:lineRule="auto"/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023" w:type="dxa"/>
          </w:tcPr>
          <w:p w14:paraId="60669B94" w14:textId="77777777" w:rsidR="00B81CC0" w:rsidRPr="00AF523E" w:rsidRDefault="00B81CC0" w:rsidP="003F0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  <w:vAlign w:val="center"/>
          </w:tcPr>
          <w:p w14:paraId="5B6B5EFF" w14:textId="70AD40EA" w:rsidR="00B81CC0" w:rsidRPr="00AF523E" w:rsidRDefault="00B81CC0" w:rsidP="003F0FEA">
            <w:pPr>
              <w:spacing w:after="0" w:line="240" w:lineRule="auto"/>
              <w:ind w:left="56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2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42D06BA6" w14:textId="3BB4FF30" w:rsidR="003F37D4" w:rsidRPr="00AF523E" w:rsidRDefault="00323D50" w:rsidP="003F0F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52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3F37D4" w:rsidRPr="00AF523E" w:rsidSect="00CF38E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9CA"/>
    <w:multiLevelType w:val="multilevel"/>
    <w:tmpl w:val="D390D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13D574C"/>
    <w:multiLevelType w:val="multilevel"/>
    <w:tmpl w:val="2F52A692"/>
    <w:lvl w:ilvl="0">
      <w:start w:val="1"/>
      <w:numFmt w:val="decimal"/>
      <w:lvlText w:val="%1."/>
      <w:lvlJc w:val="left"/>
      <w:pPr>
        <w:ind w:left="176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2" w15:restartNumberingAfterBreak="0">
    <w:nsid w:val="779844B3"/>
    <w:multiLevelType w:val="multilevel"/>
    <w:tmpl w:val="188405F6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3" w15:restartNumberingAfterBreak="0">
    <w:nsid w:val="7EA546D9"/>
    <w:multiLevelType w:val="hybridMultilevel"/>
    <w:tmpl w:val="5F469DB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97"/>
    <w:rsid w:val="00010354"/>
    <w:rsid w:val="00024E01"/>
    <w:rsid w:val="000316F1"/>
    <w:rsid w:val="000718C7"/>
    <w:rsid w:val="00080AA1"/>
    <w:rsid w:val="000A2897"/>
    <w:rsid w:val="000C16F5"/>
    <w:rsid w:val="000D5B9F"/>
    <w:rsid w:val="000E7BB9"/>
    <w:rsid w:val="001456E9"/>
    <w:rsid w:val="001509A5"/>
    <w:rsid w:val="00171C1A"/>
    <w:rsid w:val="001D4CE5"/>
    <w:rsid w:val="001F4840"/>
    <w:rsid w:val="00205BCB"/>
    <w:rsid w:val="00205E43"/>
    <w:rsid w:val="00210881"/>
    <w:rsid w:val="00213707"/>
    <w:rsid w:val="00261D0D"/>
    <w:rsid w:val="00323D50"/>
    <w:rsid w:val="00341077"/>
    <w:rsid w:val="003E1585"/>
    <w:rsid w:val="003F0FEA"/>
    <w:rsid w:val="003F37D4"/>
    <w:rsid w:val="00436EA4"/>
    <w:rsid w:val="004C7DE3"/>
    <w:rsid w:val="004E3D38"/>
    <w:rsid w:val="00501832"/>
    <w:rsid w:val="00523213"/>
    <w:rsid w:val="005341E7"/>
    <w:rsid w:val="00554BBC"/>
    <w:rsid w:val="005A025C"/>
    <w:rsid w:val="006A3F60"/>
    <w:rsid w:val="006D64A1"/>
    <w:rsid w:val="00793C91"/>
    <w:rsid w:val="007B4794"/>
    <w:rsid w:val="007C00C2"/>
    <w:rsid w:val="007E748D"/>
    <w:rsid w:val="007F60CC"/>
    <w:rsid w:val="0082339C"/>
    <w:rsid w:val="00845868"/>
    <w:rsid w:val="00887502"/>
    <w:rsid w:val="008B67E5"/>
    <w:rsid w:val="008C4CCB"/>
    <w:rsid w:val="00943398"/>
    <w:rsid w:val="009A1789"/>
    <w:rsid w:val="00A35D96"/>
    <w:rsid w:val="00A362C9"/>
    <w:rsid w:val="00A904BA"/>
    <w:rsid w:val="00AD41C4"/>
    <w:rsid w:val="00AE51F6"/>
    <w:rsid w:val="00AF523E"/>
    <w:rsid w:val="00B72F30"/>
    <w:rsid w:val="00B81CC0"/>
    <w:rsid w:val="00B853D8"/>
    <w:rsid w:val="00BB75D6"/>
    <w:rsid w:val="00BC561C"/>
    <w:rsid w:val="00BD23C0"/>
    <w:rsid w:val="00C21D02"/>
    <w:rsid w:val="00C313BC"/>
    <w:rsid w:val="00C811D4"/>
    <w:rsid w:val="00C94BCB"/>
    <w:rsid w:val="00CC0CF6"/>
    <w:rsid w:val="00CD5381"/>
    <w:rsid w:val="00CD53BA"/>
    <w:rsid w:val="00CF38E4"/>
    <w:rsid w:val="00D16BD4"/>
    <w:rsid w:val="00D50DA7"/>
    <w:rsid w:val="00D6678F"/>
    <w:rsid w:val="00DB2797"/>
    <w:rsid w:val="00DD488F"/>
    <w:rsid w:val="00E15B97"/>
    <w:rsid w:val="00E94BD9"/>
    <w:rsid w:val="00E94EFF"/>
    <w:rsid w:val="00EE0B4B"/>
    <w:rsid w:val="00EE6606"/>
    <w:rsid w:val="00F54F3A"/>
    <w:rsid w:val="00F64ADF"/>
    <w:rsid w:val="00F76FB2"/>
    <w:rsid w:val="00F808C2"/>
    <w:rsid w:val="00F82C42"/>
    <w:rsid w:val="00F95294"/>
    <w:rsid w:val="00FA64D7"/>
    <w:rsid w:val="00FC180E"/>
    <w:rsid w:val="00FC1959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A459"/>
  <w15:docId w15:val="{ED5F1299-A2F4-42B1-8E77-9B47558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D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23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23D5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Emphasis"/>
    <w:basedOn w:val="a0"/>
    <w:qFormat/>
    <w:rsid w:val="00323D50"/>
    <w:rPr>
      <w:i/>
      <w:iCs/>
    </w:rPr>
  </w:style>
  <w:style w:type="paragraph" w:styleId="a4">
    <w:name w:val="List Paragraph"/>
    <w:basedOn w:val="a"/>
    <w:uiPriority w:val="34"/>
    <w:qFormat/>
    <w:rsid w:val="00323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E1585"/>
  </w:style>
  <w:style w:type="table" w:styleId="a7">
    <w:name w:val="Table Grid"/>
    <w:basedOn w:val="a1"/>
    <w:uiPriority w:val="59"/>
    <w:rsid w:val="00B8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Lilia</cp:lastModifiedBy>
  <cp:revision>31</cp:revision>
  <cp:lastPrinted>2025-01-23T14:32:00Z</cp:lastPrinted>
  <dcterms:created xsi:type="dcterms:W3CDTF">2024-02-07T14:35:00Z</dcterms:created>
  <dcterms:modified xsi:type="dcterms:W3CDTF">2025-01-23T14:35:00Z</dcterms:modified>
</cp:coreProperties>
</file>