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76AC" w14:textId="7374A2C9" w:rsidR="00D43686" w:rsidRDefault="00D43686" w:rsidP="00D43686">
      <w:pPr>
        <w:jc w:val="center"/>
        <w:rPr>
          <w:rFonts w:ascii="Book Antiqua" w:hAnsi="Book Antiqua" w:cs="Book Antiqua"/>
          <w:b/>
          <w:color w:val="1F3864"/>
          <w:sz w:val="28"/>
          <w:lang w:eastAsia="en-US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1F3A367" wp14:editId="71CA2830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55D34" w14:textId="77777777" w:rsidR="00D43686" w:rsidRDefault="00D43686" w:rsidP="00D43686">
      <w:pPr>
        <w:jc w:val="center"/>
        <w:rPr>
          <w:rFonts w:ascii="Book Antiqua" w:hAnsi="Book Antiqua" w:cs="Book Antiqua"/>
          <w:b/>
          <w:color w:val="1F3864"/>
          <w:lang w:val="ru-RU"/>
        </w:rPr>
      </w:pPr>
      <w:r>
        <w:rPr>
          <w:rFonts w:ascii="Book Antiqua" w:hAnsi="Book Antiqua" w:cs="Book Antiqua"/>
          <w:b/>
          <w:color w:val="1F3864"/>
        </w:rPr>
        <w:t>Україна</w:t>
      </w:r>
    </w:p>
    <w:p w14:paraId="1DB580FD" w14:textId="77777777" w:rsidR="00D43686" w:rsidRDefault="00D43686" w:rsidP="00D43686">
      <w:pPr>
        <w:jc w:val="center"/>
        <w:rPr>
          <w:rFonts w:ascii="Book Antiqua" w:hAnsi="Book Antiqua" w:cs="Book Antiqua"/>
          <w:b/>
          <w:color w:val="1F3864"/>
        </w:rPr>
      </w:pPr>
      <w:r>
        <w:rPr>
          <w:rFonts w:ascii="Book Antiqua" w:hAnsi="Book Antiqua" w:cs="Book Antiqua"/>
          <w:b/>
          <w:color w:val="1F3864"/>
        </w:rPr>
        <w:t>ВИКОНАВЧИЙ КОМІТЕТ</w:t>
      </w:r>
    </w:p>
    <w:p w14:paraId="57222F5E" w14:textId="77777777" w:rsidR="00D43686" w:rsidRDefault="00D43686" w:rsidP="00D43686">
      <w:pPr>
        <w:jc w:val="center"/>
        <w:rPr>
          <w:rFonts w:ascii="Book Antiqua" w:hAnsi="Book Antiqua" w:cs="Book Antiqua"/>
          <w:b/>
          <w:color w:val="1F3864"/>
        </w:rPr>
      </w:pPr>
      <w:r>
        <w:rPr>
          <w:rFonts w:ascii="Book Antiqua" w:hAnsi="Book Antiqua" w:cs="Book Antiqua"/>
          <w:b/>
          <w:color w:val="1F3864"/>
        </w:rPr>
        <w:t>ЧОРНОМОРСЬКОЇ МІСЬКОЇ РАДИ</w:t>
      </w:r>
    </w:p>
    <w:p w14:paraId="55801199" w14:textId="77777777" w:rsidR="00D43686" w:rsidRDefault="00D43686" w:rsidP="00D43686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</w:rPr>
        <w:t>Одеського району Одеської області</w:t>
      </w:r>
    </w:p>
    <w:p w14:paraId="2D2FFC5D" w14:textId="77777777" w:rsidR="00D43686" w:rsidRDefault="00D43686" w:rsidP="00D43686">
      <w:pPr>
        <w:jc w:val="center"/>
        <w:rPr>
          <w:rFonts w:ascii="Calibri" w:hAnsi="Calibri"/>
          <w:sz w:val="22"/>
          <w:szCs w:val="22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24F15733" w14:textId="7910A2D9" w:rsidR="00D43686" w:rsidRPr="00D43686" w:rsidRDefault="00D43686" w:rsidP="00D436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0AC0548" wp14:editId="7C95932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5895D"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2535514" wp14:editId="72241E7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E3DD4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D43686">
        <w:rPr>
          <w:rFonts w:ascii="Times New Roman" w:hAnsi="Times New Roman"/>
          <w:b/>
          <w:sz w:val="36"/>
          <w:szCs w:val="36"/>
        </w:rPr>
        <w:t xml:space="preserve">28.02.2025                                                               </w:t>
      </w:r>
      <w:bookmarkEnd w:id="0"/>
      <w:r w:rsidRPr="00D43686">
        <w:rPr>
          <w:rFonts w:ascii="Times New Roman" w:hAnsi="Times New Roman"/>
          <w:b/>
          <w:sz w:val="36"/>
          <w:szCs w:val="36"/>
        </w:rPr>
        <w:t>8</w:t>
      </w:r>
      <w:r w:rsidRPr="00D43686">
        <w:rPr>
          <w:rFonts w:ascii="Times New Roman" w:hAnsi="Times New Roman"/>
          <w:b/>
          <w:sz w:val="36"/>
          <w:szCs w:val="36"/>
        </w:rPr>
        <w:t>8</w:t>
      </w:r>
      <w:bookmarkEnd w:id="1"/>
    </w:p>
    <w:p w14:paraId="71B54E40" w14:textId="77777777" w:rsidR="00F72692" w:rsidRDefault="00F72692" w:rsidP="00D43686">
      <w:pPr>
        <w:jc w:val="center"/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96"/>
      </w:tblGrid>
      <w:tr w:rsidR="004C7D2E" w:rsidRPr="004C7D2E" w14:paraId="45DF188B" w14:textId="77777777" w:rsidTr="00003D71">
        <w:trPr>
          <w:trHeight w:val="1801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03087180" w:rsidR="004C7D2E" w:rsidRPr="004C7D2E" w:rsidRDefault="004C7D2E" w:rsidP="003A4458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омунальног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B94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"Стоматологічна</w:t>
            </w:r>
            <w:r w:rsidR="0040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 Чорноморської міської ради  Одеського району Одеської області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на 202</w:t>
            </w:r>
            <w:r w:rsidR="00F545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 </w:t>
            </w:r>
          </w:p>
        </w:tc>
      </w:tr>
    </w:tbl>
    <w:p w14:paraId="1ABD6CC8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02F7CA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CE8F6F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50585CCB" w14:textId="391BDADB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096DA7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E52C8A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E52C8A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E52C8A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E52C8A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400145" w:rsidRPr="00400145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400145" w:rsidRPr="0040014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00145" w:rsidRPr="00400145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400145" w:rsidRPr="0040014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1CF8A179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03D71" w:rsidRPr="00003D71">
        <w:rPr>
          <w:rFonts w:ascii="Times New Roman" w:hAnsi="Times New Roman"/>
          <w:sz w:val="24"/>
          <w:szCs w:val="24"/>
        </w:rPr>
        <w:t>"Стоматологічна п</w:t>
      </w:r>
      <w:r w:rsidR="00400145">
        <w:rPr>
          <w:rFonts w:ascii="Times New Roman" w:hAnsi="Times New Roman"/>
          <w:sz w:val="24"/>
          <w:szCs w:val="24"/>
        </w:rPr>
        <w:t>оліклініка міста Чорноморська"</w:t>
      </w:r>
      <w:r w:rsidR="00400145" w:rsidRPr="00400145">
        <w:rPr>
          <w:rFonts w:ascii="Times New Roman" w:hAnsi="Times New Roman"/>
          <w:sz w:val="24"/>
          <w:szCs w:val="24"/>
        </w:rPr>
        <w:t xml:space="preserve"> </w:t>
      </w:r>
      <w:r w:rsidR="00003D71" w:rsidRPr="00003D71">
        <w:rPr>
          <w:rFonts w:ascii="Times New Roman" w:hAnsi="Times New Roman"/>
          <w:sz w:val="24"/>
          <w:szCs w:val="24"/>
        </w:rPr>
        <w:t xml:space="preserve">Чорноморської міської ради  Одеського району Одеської області </w:t>
      </w:r>
      <w:r w:rsidR="001D1F49">
        <w:rPr>
          <w:rFonts w:ascii="Times New Roman" w:hAnsi="Times New Roman"/>
          <w:sz w:val="24"/>
          <w:szCs w:val="24"/>
        </w:rPr>
        <w:t>на 202</w:t>
      </w:r>
      <w:r w:rsidR="00F54526">
        <w:rPr>
          <w:rFonts w:ascii="Times New Roman" w:hAnsi="Times New Roman"/>
          <w:sz w:val="24"/>
          <w:szCs w:val="24"/>
        </w:rPr>
        <w:t>5</w:t>
      </w:r>
      <w:r w:rsidR="004F0562">
        <w:rPr>
          <w:rFonts w:ascii="Times New Roman" w:hAnsi="Times New Roman"/>
          <w:sz w:val="24"/>
          <w:szCs w:val="24"/>
        </w:rPr>
        <w:t xml:space="preserve"> </w:t>
      </w:r>
      <w:r w:rsidR="006B6CFC">
        <w:rPr>
          <w:rFonts w:ascii="Times New Roman" w:hAnsi="Times New Roman"/>
          <w:sz w:val="24"/>
          <w:szCs w:val="24"/>
        </w:rPr>
        <w:t xml:space="preserve">рік,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76587A1D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535844">
        <w:rPr>
          <w:rFonts w:ascii="Times New Roman" w:hAnsi="Times New Roman"/>
          <w:sz w:val="24"/>
          <w:szCs w:val="24"/>
        </w:rPr>
        <w:t xml:space="preserve"> району Одеської області (Оксана Бонєва</w:t>
      </w:r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 xml:space="preserve">комунального некомерційного підприємства </w:t>
      </w:r>
      <w:r w:rsidR="00003D71" w:rsidRPr="00003D71">
        <w:rPr>
          <w:rFonts w:ascii="Times New Roman" w:hAnsi="Times New Roman"/>
          <w:sz w:val="24"/>
          <w:szCs w:val="24"/>
        </w:rPr>
        <w:t xml:space="preserve">"Стоматологічна поліклініка міста Чорноморська" Чорноморської міської ради  Одеського району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F54526">
        <w:rPr>
          <w:rFonts w:ascii="Times New Roman" w:hAnsi="Times New Roman"/>
          <w:sz w:val="24"/>
          <w:szCs w:val="24"/>
        </w:rPr>
        <w:t>5</w:t>
      </w:r>
      <w:r w:rsidR="00E77C97">
        <w:rPr>
          <w:rFonts w:ascii="Times New Roman" w:hAnsi="Times New Roman"/>
          <w:sz w:val="24"/>
          <w:szCs w:val="24"/>
        </w:rPr>
        <w:t xml:space="preserve"> рік </w:t>
      </w:r>
      <w:r w:rsidR="004F0562"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5A5420DB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145E4F">
        <w:rPr>
          <w:sz w:val="24"/>
          <w:szCs w:val="24"/>
        </w:rPr>
        <w:t>Романа Тєліпова.</w:t>
      </w:r>
    </w:p>
    <w:p w14:paraId="24745256" w14:textId="77777777" w:rsidR="00A96AFD" w:rsidRDefault="00A96AFD" w:rsidP="00A96AFD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2573D36" w14:textId="022A3D23" w:rsidR="00E77C97" w:rsidRPr="00E77C97" w:rsidRDefault="00E77C97" w:rsidP="00E77C97">
      <w:pPr>
        <w:pStyle w:val="2"/>
        <w:jc w:val="both"/>
        <w:rPr>
          <w:sz w:val="24"/>
          <w:szCs w:val="24"/>
          <w:lang w:val="uk-UA"/>
        </w:rPr>
      </w:pPr>
    </w:p>
    <w:p w14:paraId="2081BAB9" w14:textId="2742BC74" w:rsidR="00F72692" w:rsidRPr="007C1338" w:rsidRDefault="00E77C97" w:rsidP="007C1338">
      <w:pPr>
        <w:pStyle w:val="2"/>
        <w:jc w:val="both"/>
        <w:rPr>
          <w:sz w:val="24"/>
          <w:szCs w:val="24"/>
          <w:lang w:val="uk-UA"/>
        </w:rPr>
      </w:pPr>
      <w:r w:rsidRPr="00E77C97">
        <w:rPr>
          <w:sz w:val="24"/>
          <w:szCs w:val="24"/>
          <w:lang w:val="uk-UA"/>
        </w:rPr>
        <w:t xml:space="preserve">           </w:t>
      </w:r>
      <w:r w:rsidRPr="00E77C97">
        <w:rPr>
          <w:rFonts w:hint="eastAsia"/>
          <w:sz w:val="24"/>
          <w:szCs w:val="24"/>
          <w:lang w:val="uk-UA"/>
        </w:rPr>
        <w:t>Міський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голова</w:t>
      </w:r>
      <w:r w:rsidRPr="00E77C97"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Pr="00E77C97">
        <w:rPr>
          <w:rFonts w:hint="eastAsia"/>
          <w:sz w:val="24"/>
          <w:szCs w:val="24"/>
          <w:lang w:val="uk-UA"/>
        </w:rPr>
        <w:t>Василь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ГУЛЯЄВ</w:t>
      </w:r>
    </w:p>
    <w:sectPr w:rsidR="00F72692" w:rsidRPr="007C1338" w:rsidSect="006A04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972A" w14:textId="77777777" w:rsidR="00927AD9" w:rsidRDefault="00927AD9" w:rsidP="00003D71">
      <w:r>
        <w:separator/>
      </w:r>
    </w:p>
  </w:endnote>
  <w:endnote w:type="continuationSeparator" w:id="0">
    <w:p w14:paraId="4AD322DC" w14:textId="77777777" w:rsidR="00927AD9" w:rsidRDefault="00927AD9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506A" w14:textId="77777777" w:rsidR="00927AD9" w:rsidRDefault="00927AD9" w:rsidP="00003D71">
      <w:r>
        <w:separator/>
      </w:r>
    </w:p>
  </w:footnote>
  <w:footnote w:type="continuationSeparator" w:id="0">
    <w:p w14:paraId="40C75EE7" w14:textId="77777777" w:rsidR="00927AD9" w:rsidRDefault="00927AD9" w:rsidP="000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03D71"/>
    <w:rsid w:val="00055FAC"/>
    <w:rsid w:val="00081B62"/>
    <w:rsid w:val="00096DA7"/>
    <w:rsid w:val="00097B0C"/>
    <w:rsid w:val="00145E4F"/>
    <w:rsid w:val="001721AF"/>
    <w:rsid w:val="001D1F49"/>
    <w:rsid w:val="001E4872"/>
    <w:rsid w:val="00234955"/>
    <w:rsid w:val="00281D70"/>
    <w:rsid w:val="00292A67"/>
    <w:rsid w:val="002F1068"/>
    <w:rsid w:val="00350B1C"/>
    <w:rsid w:val="00377D7F"/>
    <w:rsid w:val="00394860"/>
    <w:rsid w:val="003A4458"/>
    <w:rsid w:val="003E148C"/>
    <w:rsid w:val="003E6867"/>
    <w:rsid w:val="00400145"/>
    <w:rsid w:val="00403267"/>
    <w:rsid w:val="0049192C"/>
    <w:rsid w:val="004C7D2E"/>
    <w:rsid w:val="004F0562"/>
    <w:rsid w:val="004F1907"/>
    <w:rsid w:val="00531641"/>
    <w:rsid w:val="00535844"/>
    <w:rsid w:val="005C0294"/>
    <w:rsid w:val="005D0A25"/>
    <w:rsid w:val="005D10FA"/>
    <w:rsid w:val="005D6FBD"/>
    <w:rsid w:val="005F0009"/>
    <w:rsid w:val="006343CF"/>
    <w:rsid w:val="006532C2"/>
    <w:rsid w:val="00673E72"/>
    <w:rsid w:val="006A04DD"/>
    <w:rsid w:val="006A6FEF"/>
    <w:rsid w:val="006B6908"/>
    <w:rsid w:val="006B6CFC"/>
    <w:rsid w:val="006E3F7C"/>
    <w:rsid w:val="006F405F"/>
    <w:rsid w:val="00770D0B"/>
    <w:rsid w:val="00795F8C"/>
    <w:rsid w:val="007C1338"/>
    <w:rsid w:val="007E6ACC"/>
    <w:rsid w:val="007F49DD"/>
    <w:rsid w:val="00813ED6"/>
    <w:rsid w:val="00834B7A"/>
    <w:rsid w:val="00850E84"/>
    <w:rsid w:val="0088729A"/>
    <w:rsid w:val="008F3E5C"/>
    <w:rsid w:val="009052DB"/>
    <w:rsid w:val="0091367A"/>
    <w:rsid w:val="00927AD9"/>
    <w:rsid w:val="00930255"/>
    <w:rsid w:val="00A27C76"/>
    <w:rsid w:val="00A33C84"/>
    <w:rsid w:val="00A44167"/>
    <w:rsid w:val="00A81CE6"/>
    <w:rsid w:val="00A96AFD"/>
    <w:rsid w:val="00B01B2A"/>
    <w:rsid w:val="00B20781"/>
    <w:rsid w:val="00B26AD7"/>
    <w:rsid w:val="00B94268"/>
    <w:rsid w:val="00BA7A5D"/>
    <w:rsid w:val="00BF0C7B"/>
    <w:rsid w:val="00C23CFD"/>
    <w:rsid w:val="00C5250F"/>
    <w:rsid w:val="00C60D83"/>
    <w:rsid w:val="00C756E7"/>
    <w:rsid w:val="00CE1294"/>
    <w:rsid w:val="00CE7690"/>
    <w:rsid w:val="00CF5321"/>
    <w:rsid w:val="00D01362"/>
    <w:rsid w:val="00D10D29"/>
    <w:rsid w:val="00D31150"/>
    <w:rsid w:val="00D43686"/>
    <w:rsid w:val="00D90674"/>
    <w:rsid w:val="00DF05F6"/>
    <w:rsid w:val="00E111DB"/>
    <w:rsid w:val="00E15323"/>
    <w:rsid w:val="00E52C8A"/>
    <w:rsid w:val="00E534EF"/>
    <w:rsid w:val="00E55B35"/>
    <w:rsid w:val="00E5702A"/>
    <w:rsid w:val="00E77C97"/>
    <w:rsid w:val="00E823B3"/>
    <w:rsid w:val="00E87AA9"/>
    <w:rsid w:val="00F54526"/>
    <w:rsid w:val="00F72692"/>
    <w:rsid w:val="00F955F2"/>
    <w:rsid w:val="00F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21174252-D938-4C32-A5AA-05187347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25</cp:revision>
  <cp:lastPrinted>2025-02-25T11:47:00Z</cp:lastPrinted>
  <dcterms:created xsi:type="dcterms:W3CDTF">2021-05-24T17:57:00Z</dcterms:created>
  <dcterms:modified xsi:type="dcterms:W3CDTF">2025-03-03T06:56:00Z</dcterms:modified>
</cp:coreProperties>
</file>