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A00A" w14:textId="5C8D64CB" w:rsidR="007F31D4" w:rsidRDefault="007F31D4" w:rsidP="007F31D4">
      <w:pPr>
        <w:keepNext/>
        <w:spacing w:after="0" w:line="240" w:lineRule="auto"/>
        <w:jc w:val="center"/>
        <w:rPr>
          <w:rFonts w:ascii="Times New Roman" w:hAnsi="Times New Roman"/>
          <w:i/>
          <w:noProof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0488D7FC" wp14:editId="32E37F0A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249AA" w14:textId="77777777" w:rsidR="007F31D4" w:rsidRDefault="007F31D4" w:rsidP="007F31D4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1EE0FB24" w14:textId="77777777" w:rsidR="007F31D4" w:rsidRDefault="007F31D4" w:rsidP="007F31D4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val="ru-RU" w:eastAsia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380F5BA3" w14:textId="77777777" w:rsidR="007F31D4" w:rsidRDefault="007F31D4" w:rsidP="007F31D4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403B4199" w14:textId="77777777" w:rsidR="007F31D4" w:rsidRDefault="007F31D4" w:rsidP="007F31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val="ru-RU" w:eastAsia="ar-SA"/>
        </w:rPr>
      </w:pPr>
    </w:p>
    <w:p w14:paraId="3C506C10" w14:textId="77777777" w:rsidR="007F31D4" w:rsidRDefault="007F31D4" w:rsidP="007F31D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744E87B6" w14:textId="77777777" w:rsidR="007F31D4" w:rsidRDefault="007F31D4" w:rsidP="007F31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03B95286" w14:textId="591155C1" w:rsidR="007F31D4" w:rsidRDefault="007F31D4" w:rsidP="007F31D4">
      <w:pPr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28.0</w:t>
      </w:r>
      <w:r w:rsidRPr="007F31D4">
        <w:rPr>
          <w:rFonts w:ascii="Times New Roman" w:hAnsi="Times New Roman"/>
          <w:b/>
          <w:sz w:val="32"/>
          <w:szCs w:val="32"/>
          <w:u w:val="single"/>
          <w:lang w:val="ru-RU"/>
        </w:rPr>
        <w:t>2</w:t>
      </w:r>
      <w:r>
        <w:rPr>
          <w:rFonts w:ascii="Times New Roman" w:hAnsi="Times New Roman"/>
          <w:b/>
          <w:sz w:val="32"/>
          <w:szCs w:val="32"/>
          <w:u w:val="single"/>
        </w:rPr>
        <w:t>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№ </w:t>
      </w:r>
      <w:r w:rsidRPr="007F31D4">
        <w:rPr>
          <w:rFonts w:ascii="Times New Roman" w:hAnsi="Times New Roman"/>
          <w:b/>
          <w:sz w:val="32"/>
          <w:szCs w:val="32"/>
          <w:u w:val="single"/>
          <w:lang w:val="ru-RU"/>
        </w:rPr>
        <w:t>80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4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779F8677" w14:textId="77777777" w:rsidR="007F31D4" w:rsidRDefault="007F31D4" w:rsidP="007F31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7FF26A0" w14:textId="77777777" w:rsidR="00961492" w:rsidRPr="00A12AAB" w:rsidRDefault="00961492" w:rsidP="000D7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F10C62" w14:textId="343F4FC6" w:rsidR="00F96170" w:rsidRPr="00A25141" w:rsidRDefault="00A25141" w:rsidP="00A25141">
      <w:pPr>
        <w:shd w:val="clear" w:color="auto" w:fill="FFFFFF"/>
        <w:spacing w:after="0" w:line="240" w:lineRule="auto"/>
        <w:ind w:right="4395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2514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Про </w:t>
      </w:r>
      <w:r w:rsidR="00E1381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внесення змін до</w:t>
      </w:r>
      <w:r w:rsidRPr="00A2514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Міської програми 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на 2021-202</w:t>
      </w:r>
      <w:r w:rsidR="00E1381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Pr="00A2514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роки, затвердженої рішенням Чорноморської міської ради Одеського району Одеської області від 12.04.2021 № 55-VІII</w:t>
      </w:r>
      <w:r w:rsidR="0096149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(зі змінами)</w:t>
      </w:r>
    </w:p>
    <w:p w14:paraId="552926DD" w14:textId="77777777" w:rsidR="00A25141" w:rsidRDefault="00A25141" w:rsidP="00F07F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58BB1C23" w14:textId="77777777" w:rsidR="00CD655C" w:rsidRPr="008E02D7" w:rsidRDefault="00CD655C" w:rsidP="00A65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36964CFF" w14:textId="3AED55C2" w:rsidR="00A12AAB" w:rsidRDefault="00C825E0" w:rsidP="00D337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D3376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 метою створення належних умов життєдіяльності мешканців, які проживають в багатоквартирних житлових будинках 13-го мікрорайону</w:t>
      </w:r>
      <w:r w:rsidR="0078561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78561F" w:rsidRPr="00D3376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м. Чорноморська</w:t>
      </w:r>
      <w:r w:rsidRPr="00D3376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що споруджувалися із залученням інвестицій фізичних осіб та введені в експлуатацію, але знаходяться в непридатному для безпечного проживання стані, </w:t>
      </w:r>
      <w:r w:rsidR="005B19C9" w:rsidRPr="00D3376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беручи до уваги</w:t>
      </w:r>
      <w:r w:rsidRPr="00D3376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78561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розпорядження голови (начальника) Одеської обласної державної (військової) адміністрації від 23.01.2025 № 45/А-2025 «Про внесення змін до розпорядження голови (начальника) Одеської обласної державної (військової) адміністрації від 10 грудня 2024 року                                         № 1181/А-2024» та</w:t>
      </w:r>
      <w:r w:rsidR="00D33764" w:rsidRPr="00D337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3764" w:rsidRPr="00D3376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міського голови від 30.01.2025 № 29 </w:t>
      </w:r>
      <w:r w:rsidR="00D33764" w:rsidRPr="00D337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«Про затвердження змін до річних обсягів міжбюджетних трансфертів, передбачених бюджету Чорноморської міської територіальної громади на 2025 рік»</w:t>
      </w:r>
      <w:r w:rsidR="00020A3F" w:rsidRPr="00323FA7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  <w:r w:rsidR="00020A3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5B19C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враховуючи </w:t>
      </w:r>
      <w:r w:rsidR="00675DA9" w:rsidRPr="00675DA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рекомендації постійної комісії з фінансово-економічних питань, бюджету, інвестицій та комунальної власності, на підставі </w:t>
      </w:r>
      <w:r w:rsidR="0078561F"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статті 21 Закону України </w:t>
      </w:r>
      <w:r w:rsidR="0078561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="0078561F"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 об'єднання співвласників багатоквартирного будинку</w:t>
      </w:r>
      <w:r w:rsidR="0078561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», </w:t>
      </w:r>
      <w:r w:rsidR="00675DA9" w:rsidRPr="00675DA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статті 91, пункту 22</w:t>
      </w:r>
      <w:r w:rsidR="00675DA9" w:rsidRPr="005E4E1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5</w:t>
      </w:r>
      <w:r w:rsidR="00675DA9" w:rsidRPr="00675DA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розділу VI Бюджетного кодексу України, пункт</w:t>
      </w:r>
      <w:r w:rsidR="0054706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</w:t>
      </w:r>
      <w:r w:rsidR="00675DA9" w:rsidRPr="00675DA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22 частини першої статті 26 Закону України «Про місцеве самоврядування в Україні»,</w:t>
      </w:r>
    </w:p>
    <w:p w14:paraId="552432E0" w14:textId="77777777" w:rsidR="00CD655C" w:rsidRPr="006514A1" w:rsidRDefault="00CD655C" w:rsidP="00F07F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68C0980F" w14:textId="77777777" w:rsidR="00CD655C" w:rsidRDefault="00CD655C" w:rsidP="00F07F1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02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Чорноморська міська рада </w:t>
      </w:r>
      <w:r w:rsidR="00F961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Одеського району </w:t>
      </w:r>
      <w:r w:rsidRPr="008E02D7">
        <w:rPr>
          <w:rFonts w:ascii="Times New Roman" w:eastAsia="Times New Roman" w:hAnsi="Times New Roman"/>
          <w:b/>
          <w:sz w:val="24"/>
          <w:szCs w:val="24"/>
          <w:lang w:eastAsia="ru-RU"/>
        </w:rPr>
        <w:t>Одеської області вирішила:</w:t>
      </w:r>
    </w:p>
    <w:p w14:paraId="3F966BBD" w14:textId="77777777" w:rsidR="00F96170" w:rsidRPr="008E02D7" w:rsidRDefault="00F96170" w:rsidP="00F07F1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891081" w14:textId="19E3498F" w:rsidR="00675DA9" w:rsidRPr="0040052F" w:rsidRDefault="00E13812" w:rsidP="00675DA9">
      <w:pPr>
        <w:pStyle w:val="aa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Внести зміни до</w:t>
      </w:r>
      <w:r w:rsidR="00675DA9"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Міської програми співфінансування заходів, направлених на доведення багатоквартирних житлових будинків 13-го мікрорайону  м. Чорноморська до стану, придатного для проживання, на 2021-202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="00675DA9"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роки, затвердженої рішенням Чорноморської міської ради Одеського району Одеської області від 12.04.2021 №</w:t>
      </w:r>
      <w:r w:rsidR="00BC5FF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675DA9"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55-VІII, згідно з додатком до цього рішення (додається).</w:t>
      </w:r>
    </w:p>
    <w:p w14:paraId="6CB4BF8C" w14:textId="5BEAFEA8" w:rsidR="00675DA9" w:rsidRPr="0040052F" w:rsidRDefault="00675DA9" w:rsidP="00675DA9">
      <w:pPr>
        <w:pStyle w:val="aa"/>
        <w:numPr>
          <w:ilvl w:val="1"/>
          <w:numId w:val="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Контроль за виконанням </w:t>
      </w:r>
      <w:r w:rsidR="0096149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цього</w:t>
      </w: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рішення покласти на постійну комісію з </w:t>
      </w:r>
      <w:r w:rsidR="003F610D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фінансово-економічних питань, бюджету, інвестицій та комунальної власності, заступника міського голови Ігоря Сурніна.</w:t>
      </w:r>
    </w:p>
    <w:p w14:paraId="66CA6B5E" w14:textId="0F4CD9A8" w:rsidR="00F07F12" w:rsidRDefault="00F07F12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46A8C6" w14:textId="3BC563E2" w:rsidR="003F610D" w:rsidRDefault="003F610D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95B889" w14:textId="77777777" w:rsidR="003F610D" w:rsidRDefault="003F610D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9C0EFE" w14:textId="7A47DBF3" w:rsidR="00A6504A" w:rsidRPr="00803529" w:rsidRDefault="00A6504A" w:rsidP="00803529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138586" w14:textId="31CDF8E2" w:rsidR="0043504B" w:rsidRDefault="00F96170" w:rsidP="00803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Міський голова </w:t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     </w:t>
      </w:r>
      <w:r w:rsidR="009E1B8D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</w:t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 xml:space="preserve">Василь ГУЛЯЄВ </w:t>
      </w:r>
    </w:p>
    <w:p w14:paraId="00F63AE1" w14:textId="77777777" w:rsidR="00A6504A" w:rsidRDefault="00A6504A" w:rsidP="00825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sectPr w:rsidR="00A6504A" w:rsidSect="00803529">
      <w:pgSz w:w="11906" w:h="16838"/>
      <w:pgMar w:top="709" w:right="70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E674" w14:textId="77777777" w:rsidR="00F8239B" w:rsidRDefault="00F8239B" w:rsidP="00852CF2">
      <w:pPr>
        <w:spacing w:after="0" w:line="240" w:lineRule="auto"/>
      </w:pPr>
      <w:r>
        <w:separator/>
      </w:r>
    </w:p>
  </w:endnote>
  <w:endnote w:type="continuationSeparator" w:id="0">
    <w:p w14:paraId="2625888D" w14:textId="77777777" w:rsidR="00F8239B" w:rsidRDefault="00F8239B" w:rsidP="008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C668" w14:textId="77777777" w:rsidR="00F8239B" w:rsidRDefault="00F8239B" w:rsidP="00852CF2">
      <w:pPr>
        <w:spacing w:after="0" w:line="240" w:lineRule="auto"/>
      </w:pPr>
      <w:r>
        <w:separator/>
      </w:r>
    </w:p>
  </w:footnote>
  <w:footnote w:type="continuationSeparator" w:id="0">
    <w:p w14:paraId="64F003A4" w14:textId="77777777" w:rsidR="00F8239B" w:rsidRDefault="00F8239B" w:rsidP="008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10"/>
        </w:tabs>
        <w:ind w:left="71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433"/>
        </w:tabs>
        <w:ind w:left="192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cs="Wingdings"/>
      </w:rPr>
    </w:lvl>
  </w:abstractNum>
  <w:abstractNum w:abstractNumId="1" w15:restartNumberingAfterBreak="0">
    <w:nsid w:val="1DD64685"/>
    <w:multiLevelType w:val="multilevel"/>
    <w:tmpl w:val="6FBE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C2D92"/>
    <w:multiLevelType w:val="hybridMultilevel"/>
    <w:tmpl w:val="ED14D35E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504D"/>
    <w:multiLevelType w:val="hybridMultilevel"/>
    <w:tmpl w:val="BA3E8042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85766"/>
    <w:multiLevelType w:val="hybridMultilevel"/>
    <w:tmpl w:val="39447114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D2F1D"/>
    <w:multiLevelType w:val="hybridMultilevel"/>
    <w:tmpl w:val="70F25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2662FD"/>
    <w:multiLevelType w:val="hybridMultilevel"/>
    <w:tmpl w:val="C032CE4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B7D33DC"/>
    <w:multiLevelType w:val="hybridMultilevel"/>
    <w:tmpl w:val="0414CCA6"/>
    <w:lvl w:ilvl="0" w:tplc="A8ECF33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925EF"/>
    <w:multiLevelType w:val="hybridMultilevel"/>
    <w:tmpl w:val="DF0A3B12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87A10"/>
    <w:multiLevelType w:val="hybridMultilevel"/>
    <w:tmpl w:val="899E031C"/>
    <w:lvl w:ilvl="0" w:tplc="A26ED71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055849"/>
    <w:multiLevelType w:val="hybridMultilevel"/>
    <w:tmpl w:val="45146D0E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652D9"/>
    <w:multiLevelType w:val="hybridMultilevel"/>
    <w:tmpl w:val="0DAE248A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91719"/>
    <w:multiLevelType w:val="hybridMultilevel"/>
    <w:tmpl w:val="E7A43EC6"/>
    <w:lvl w:ilvl="0" w:tplc="DF788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1B"/>
    <w:rsid w:val="00001664"/>
    <w:rsid w:val="00001D64"/>
    <w:rsid w:val="00011E1F"/>
    <w:rsid w:val="00020A3F"/>
    <w:rsid w:val="0002377F"/>
    <w:rsid w:val="000261ED"/>
    <w:rsid w:val="0003020F"/>
    <w:rsid w:val="000326A8"/>
    <w:rsid w:val="00044A7E"/>
    <w:rsid w:val="00072BAB"/>
    <w:rsid w:val="00081643"/>
    <w:rsid w:val="00093CE0"/>
    <w:rsid w:val="000968FE"/>
    <w:rsid w:val="000A7510"/>
    <w:rsid w:val="000B5159"/>
    <w:rsid w:val="000B64A2"/>
    <w:rsid w:val="000B7A09"/>
    <w:rsid w:val="000C6D98"/>
    <w:rsid w:val="000D0A68"/>
    <w:rsid w:val="000D4CFA"/>
    <w:rsid w:val="000D7278"/>
    <w:rsid w:val="000D793B"/>
    <w:rsid w:val="000E09CE"/>
    <w:rsid w:val="00101F46"/>
    <w:rsid w:val="001076D1"/>
    <w:rsid w:val="00111BD2"/>
    <w:rsid w:val="001172BC"/>
    <w:rsid w:val="00123B45"/>
    <w:rsid w:val="00135154"/>
    <w:rsid w:val="00137863"/>
    <w:rsid w:val="001553FD"/>
    <w:rsid w:val="00156EE8"/>
    <w:rsid w:val="00165006"/>
    <w:rsid w:val="001810C1"/>
    <w:rsid w:val="00193E60"/>
    <w:rsid w:val="001A267E"/>
    <w:rsid w:val="001C2039"/>
    <w:rsid w:val="001D2BE5"/>
    <w:rsid w:val="001E40BD"/>
    <w:rsid w:val="001E5B14"/>
    <w:rsid w:val="00213580"/>
    <w:rsid w:val="002167A4"/>
    <w:rsid w:val="002236AA"/>
    <w:rsid w:val="00230F52"/>
    <w:rsid w:val="0023221B"/>
    <w:rsid w:val="0023488C"/>
    <w:rsid w:val="00244E8B"/>
    <w:rsid w:val="002478A4"/>
    <w:rsid w:val="00261B21"/>
    <w:rsid w:val="0026574A"/>
    <w:rsid w:val="002702C1"/>
    <w:rsid w:val="002935BC"/>
    <w:rsid w:val="002A168D"/>
    <w:rsid w:val="002A17FB"/>
    <w:rsid w:val="002A36AD"/>
    <w:rsid w:val="002B4254"/>
    <w:rsid w:val="002B4703"/>
    <w:rsid w:val="002B4A00"/>
    <w:rsid w:val="002C58F5"/>
    <w:rsid w:val="002C7F22"/>
    <w:rsid w:val="002D2407"/>
    <w:rsid w:val="002D3DAD"/>
    <w:rsid w:val="002D6734"/>
    <w:rsid w:val="002D7124"/>
    <w:rsid w:val="002E221F"/>
    <w:rsid w:val="002E2688"/>
    <w:rsid w:val="002E306D"/>
    <w:rsid w:val="002E4022"/>
    <w:rsid w:val="0030218E"/>
    <w:rsid w:val="003029AD"/>
    <w:rsid w:val="00304699"/>
    <w:rsid w:val="00315F44"/>
    <w:rsid w:val="00317340"/>
    <w:rsid w:val="00320B59"/>
    <w:rsid w:val="00323FA7"/>
    <w:rsid w:val="003276FF"/>
    <w:rsid w:val="00342841"/>
    <w:rsid w:val="00345797"/>
    <w:rsid w:val="00345E0A"/>
    <w:rsid w:val="003557E9"/>
    <w:rsid w:val="003602C3"/>
    <w:rsid w:val="00365529"/>
    <w:rsid w:val="003708C4"/>
    <w:rsid w:val="00372ADF"/>
    <w:rsid w:val="003753B1"/>
    <w:rsid w:val="0038101E"/>
    <w:rsid w:val="00383D59"/>
    <w:rsid w:val="0039479D"/>
    <w:rsid w:val="00395B7C"/>
    <w:rsid w:val="003A3036"/>
    <w:rsid w:val="003A4A38"/>
    <w:rsid w:val="003A4E90"/>
    <w:rsid w:val="003B5C40"/>
    <w:rsid w:val="003B66E3"/>
    <w:rsid w:val="003B67A1"/>
    <w:rsid w:val="003C1110"/>
    <w:rsid w:val="003D1BC2"/>
    <w:rsid w:val="003D65C1"/>
    <w:rsid w:val="003F29DE"/>
    <w:rsid w:val="003F610D"/>
    <w:rsid w:val="0040052F"/>
    <w:rsid w:val="00403A67"/>
    <w:rsid w:val="00403FCF"/>
    <w:rsid w:val="00424AE4"/>
    <w:rsid w:val="00430E9D"/>
    <w:rsid w:val="0043504B"/>
    <w:rsid w:val="00446289"/>
    <w:rsid w:val="00470481"/>
    <w:rsid w:val="00470799"/>
    <w:rsid w:val="00474B42"/>
    <w:rsid w:val="004926B1"/>
    <w:rsid w:val="00494919"/>
    <w:rsid w:val="00496456"/>
    <w:rsid w:val="004B2528"/>
    <w:rsid w:val="004D41FA"/>
    <w:rsid w:val="004D636A"/>
    <w:rsid w:val="004E1C4A"/>
    <w:rsid w:val="00503548"/>
    <w:rsid w:val="00534455"/>
    <w:rsid w:val="005362CD"/>
    <w:rsid w:val="00545BD8"/>
    <w:rsid w:val="00547069"/>
    <w:rsid w:val="00554096"/>
    <w:rsid w:val="00563309"/>
    <w:rsid w:val="00563968"/>
    <w:rsid w:val="00573D7B"/>
    <w:rsid w:val="00580991"/>
    <w:rsid w:val="005860F2"/>
    <w:rsid w:val="005B19C9"/>
    <w:rsid w:val="005B7357"/>
    <w:rsid w:val="005C1C06"/>
    <w:rsid w:val="005C36C1"/>
    <w:rsid w:val="005C7EC2"/>
    <w:rsid w:val="005D1918"/>
    <w:rsid w:val="005D342D"/>
    <w:rsid w:val="005D61C9"/>
    <w:rsid w:val="005E3342"/>
    <w:rsid w:val="005E3B6D"/>
    <w:rsid w:val="005E4E11"/>
    <w:rsid w:val="005E6893"/>
    <w:rsid w:val="005F0F1F"/>
    <w:rsid w:val="005F651B"/>
    <w:rsid w:val="00627B93"/>
    <w:rsid w:val="00630E44"/>
    <w:rsid w:val="006340F9"/>
    <w:rsid w:val="0063507D"/>
    <w:rsid w:val="0064046B"/>
    <w:rsid w:val="00642141"/>
    <w:rsid w:val="006473D4"/>
    <w:rsid w:val="006514A1"/>
    <w:rsid w:val="00653215"/>
    <w:rsid w:val="0066165D"/>
    <w:rsid w:val="006658F9"/>
    <w:rsid w:val="00674C73"/>
    <w:rsid w:val="00675CCD"/>
    <w:rsid w:val="00675DA9"/>
    <w:rsid w:val="0068221D"/>
    <w:rsid w:val="00684607"/>
    <w:rsid w:val="00685915"/>
    <w:rsid w:val="00687440"/>
    <w:rsid w:val="0069780B"/>
    <w:rsid w:val="006A1582"/>
    <w:rsid w:val="006A61A1"/>
    <w:rsid w:val="006B6FFE"/>
    <w:rsid w:val="006C407C"/>
    <w:rsid w:val="006C7B86"/>
    <w:rsid w:val="006D55F0"/>
    <w:rsid w:val="006E297B"/>
    <w:rsid w:val="006E6569"/>
    <w:rsid w:val="006E7C45"/>
    <w:rsid w:val="006F2714"/>
    <w:rsid w:val="00704380"/>
    <w:rsid w:val="00711419"/>
    <w:rsid w:val="007154C0"/>
    <w:rsid w:val="00730851"/>
    <w:rsid w:val="00750775"/>
    <w:rsid w:val="007512AA"/>
    <w:rsid w:val="00761495"/>
    <w:rsid w:val="00767BA5"/>
    <w:rsid w:val="00772B03"/>
    <w:rsid w:val="007731DC"/>
    <w:rsid w:val="00775349"/>
    <w:rsid w:val="00777EEB"/>
    <w:rsid w:val="00780F41"/>
    <w:rsid w:val="00781241"/>
    <w:rsid w:val="00781D17"/>
    <w:rsid w:val="0078561F"/>
    <w:rsid w:val="007928F9"/>
    <w:rsid w:val="00797556"/>
    <w:rsid w:val="007B2B5E"/>
    <w:rsid w:val="007B4B1C"/>
    <w:rsid w:val="007B6F47"/>
    <w:rsid w:val="007C0354"/>
    <w:rsid w:val="007C3D07"/>
    <w:rsid w:val="007C4603"/>
    <w:rsid w:val="007C46B7"/>
    <w:rsid w:val="007D0CBC"/>
    <w:rsid w:val="007D11A9"/>
    <w:rsid w:val="007D46E9"/>
    <w:rsid w:val="007D6AA3"/>
    <w:rsid w:val="007D7ECE"/>
    <w:rsid w:val="007E03B1"/>
    <w:rsid w:val="007E3C37"/>
    <w:rsid w:val="007E40C6"/>
    <w:rsid w:val="007E7A48"/>
    <w:rsid w:val="007F31D4"/>
    <w:rsid w:val="007F3CD5"/>
    <w:rsid w:val="007F5115"/>
    <w:rsid w:val="0080221E"/>
    <w:rsid w:val="00803529"/>
    <w:rsid w:val="0080601E"/>
    <w:rsid w:val="00807A2B"/>
    <w:rsid w:val="008209B1"/>
    <w:rsid w:val="0082585F"/>
    <w:rsid w:val="008268BF"/>
    <w:rsid w:val="00830DD9"/>
    <w:rsid w:val="008318BD"/>
    <w:rsid w:val="00833F76"/>
    <w:rsid w:val="00845920"/>
    <w:rsid w:val="00852387"/>
    <w:rsid w:val="00852CF2"/>
    <w:rsid w:val="00852E23"/>
    <w:rsid w:val="00856368"/>
    <w:rsid w:val="008717EA"/>
    <w:rsid w:val="008743F8"/>
    <w:rsid w:val="00884516"/>
    <w:rsid w:val="00885F9D"/>
    <w:rsid w:val="00887830"/>
    <w:rsid w:val="008914DE"/>
    <w:rsid w:val="00892B8D"/>
    <w:rsid w:val="00896EC8"/>
    <w:rsid w:val="008A64FD"/>
    <w:rsid w:val="008B503F"/>
    <w:rsid w:val="008B7297"/>
    <w:rsid w:val="008E02D7"/>
    <w:rsid w:val="008E5AF0"/>
    <w:rsid w:val="009117AB"/>
    <w:rsid w:val="0091333C"/>
    <w:rsid w:val="00920C8B"/>
    <w:rsid w:val="00923DE8"/>
    <w:rsid w:val="00925A30"/>
    <w:rsid w:val="00942335"/>
    <w:rsid w:val="00945C86"/>
    <w:rsid w:val="009538FC"/>
    <w:rsid w:val="00954090"/>
    <w:rsid w:val="00961492"/>
    <w:rsid w:val="009643F9"/>
    <w:rsid w:val="00971C43"/>
    <w:rsid w:val="00977BD9"/>
    <w:rsid w:val="00977F48"/>
    <w:rsid w:val="009811CD"/>
    <w:rsid w:val="00990218"/>
    <w:rsid w:val="00996D33"/>
    <w:rsid w:val="009B0B3A"/>
    <w:rsid w:val="009B7232"/>
    <w:rsid w:val="009C27E8"/>
    <w:rsid w:val="009E1B8D"/>
    <w:rsid w:val="009E27B9"/>
    <w:rsid w:val="009E54C6"/>
    <w:rsid w:val="009E5657"/>
    <w:rsid w:val="009E5FFD"/>
    <w:rsid w:val="009F54EE"/>
    <w:rsid w:val="009F6C66"/>
    <w:rsid w:val="00A03B42"/>
    <w:rsid w:val="00A12A2D"/>
    <w:rsid w:val="00A12AAB"/>
    <w:rsid w:val="00A24B2A"/>
    <w:rsid w:val="00A25141"/>
    <w:rsid w:val="00A27E49"/>
    <w:rsid w:val="00A4059A"/>
    <w:rsid w:val="00A42160"/>
    <w:rsid w:val="00A42BE0"/>
    <w:rsid w:val="00A53BBB"/>
    <w:rsid w:val="00A6504A"/>
    <w:rsid w:val="00A67572"/>
    <w:rsid w:val="00A72403"/>
    <w:rsid w:val="00A801E1"/>
    <w:rsid w:val="00A81AE4"/>
    <w:rsid w:val="00A82E87"/>
    <w:rsid w:val="00A84565"/>
    <w:rsid w:val="00A965CA"/>
    <w:rsid w:val="00AA45BE"/>
    <w:rsid w:val="00AA63BA"/>
    <w:rsid w:val="00AB317C"/>
    <w:rsid w:val="00AB4EB5"/>
    <w:rsid w:val="00AB51C3"/>
    <w:rsid w:val="00AC096B"/>
    <w:rsid w:val="00AD0308"/>
    <w:rsid w:val="00AD44AF"/>
    <w:rsid w:val="00AD6D7A"/>
    <w:rsid w:val="00AE5B37"/>
    <w:rsid w:val="00AF7DB0"/>
    <w:rsid w:val="00B02886"/>
    <w:rsid w:val="00B31716"/>
    <w:rsid w:val="00B40454"/>
    <w:rsid w:val="00B5327B"/>
    <w:rsid w:val="00B567C6"/>
    <w:rsid w:val="00B570BF"/>
    <w:rsid w:val="00B6119B"/>
    <w:rsid w:val="00B840BB"/>
    <w:rsid w:val="00B86696"/>
    <w:rsid w:val="00B93089"/>
    <w:rsid w:val="00B97160"/>
    <w:rsid w:val="00BA0BB2"/>
    <w:rsid w:val="00BA18A1"/>
    <w:rsid w:val="00BC5D2B"/>
    <w:rsid w:val="00BC5FFE"/>
    <w:rsid w:val="00BD51C4"/>
    <w:rsid w:val="00BF464A"/>
    <w:rsid w:val="00BF4FE6"/>
    <w:rsid w:val="00C017A9"/>
    <w:rsid w:val="00C13344"/>
    <w:rsid w:val="00C154FC"/>
    <w:rsid w:val="00C17CBA"/>
    <w:rsid w:val="00C32117"/>
    <w:rsid w:val="00C4003D"/>
    <w:rsid w:val="00C7196C"/>
    <w:rsid w:val="00C764DD"/>
    <w:rsid w:val="00C76AA4"/>
    <w:rsid w:val="00C825E0"/>
    <w:rsid w:val="00C82CF2"/>
    <w:rsid w:val="00C85553"/>
    <w:rsid w:val="00C866AD"/>
    <w:rsid w:val="00CA02E3"/>
    <w:rsid w:val="00CA2DA3"/>
    <w:rsid w:val="00CA2E6D"/>
    <w:rsid w:val="00CB425F"/>
    <w:rsid w:val="00CB4324"/>
    <w:rsid w:val="00CB57D8"/>
    <w:rsid w:val="00CC021E"/>
    <w:rsid w:val="00CD0C59"/>
    <w:rsid w:val="00CD36D8"/>
    <w:rsid w:val="00CD5E50"/>
    <w:rsid w:val="00CD655C"/>
    <w:rsid w:val="00CE13CF"/>
    <w:rsid w:val="00CF279D"/>
    <w:rsid w:val="00D05EF4"/>
    <w:rsid w:val="00D1018D"/>
    <w:rsid w:val="00D110F2"/>
    <w:rsid w:val="00D20D15"/>
    <w:rsid w:val="00D22D58"/>
    <w:rsid w:val="00D250A2"/>
    <w:rsid w:val="00D31877"/>
    <w:rsid w:val="00D33764"/>
    <w:rsid w:val="00D337F7"/>
    <w:rsid w:val="00D342C2"/>
    <w:rsid w:val="00D36C6F"/>
    <w:rsid w:val="00D37C8C"/>
    <w:rsid w:val="00D503CA"/>
    <w:rsid w:val="00D609D1"/>
    <w:rsid w:val="00D613DD"/>
    <w:rsid w:val="00D73933"/>
    <w:rsid w:val="00D744A3"/>
    <w:rsid w:val="00D8451E"/>
    <w:rsid w:val="00D86C32"/>
    <w:rsid w:val="00D903B0"/>
    <w:rsid w:val="00DA58C1"/>
    <w:rsid w:val="00DB3A02"/>
    <w:rsid w:val="00DB5501"/>
    <w:rsid w:val="00DC30B8"/>
    <w:rsid w:val="00DD7CCF"/>
    <w:rsid w:val="00DF5892"/>
    <w:rsid w:val="00DF5D39"/>
    <w:rsid w:val="00E032EA"/>
    <w:rsid w:val="00E0392E"/>
    <w:rsid w:val="00E1304F"/>
    <w:rsid w:val="00E13812"/>
    <w:rsid w:val="00E238D5"/>
    <w:rsid w:val="00E34DEF"/>
    <w:rsid w:val="00E4305C"/>
    <w:rsid w:val="00E4504E"/>
    <w:rsid w:val="00E47A92"/>
    <w:rsid w:val="00E53AA3"/>
    <w:rsid w:val="00E558E7"/>
    <w:rsid w:val="00E71C0A"/>
    <w:rsid w:val="00E76AFE"/>
    <w:rsid w:val="00E81244"/>
    <w:rsid w:val="00E97F86"/>
    <w:rsid w:val="00EB55FD"/>
    <w:rsid w:val="00EC0C6B"/>
    <w:rsid w:val="00EC4224"/>
    <w:rsid w:val="00EC7A1E"/>
    <w:rsid w:val="00ED2C00"/>
    <w:rsid w:val="00ED32B1"/>
    <w:rsid w:val="00ED3E39"/>
    <w:rsid w:val="00EE16B9"/>
    <w:rsid w:val="00EE3543"/>
    <w:rsid w:val="00EE5481"/>
    <w:rsid w:val="00EF2A94"/>
    <w:rsid w:val="00EF43EE"/>
    <w:rsid w:val="00EF511D"/>
    <w:rsid w:val="00F0488E"/>
    <w:rsid w:val="00F07074"/>
    <w:rsid w:val="00F07F12"/>
    <w:rsid w:val="00F12E79"/>
    <w:rsid w:val="00F15C72"/>
    <w:rsid w:val="00F3751E"/>
    <w:rsid w:val="00F42FC4"/>
    <w:rsid w:val="00F46F95"/>
    <w:rsid w:val="00F60F71"/>
    <w:rsid w:val="00F62052"/>
    <w:rsid w:val="00F63609"/>
    <w:rsid w:val="00F65723"/>
    <w:rsid w:val="00F735CA"/>
    <w:rsid w:val="00F8239B"/>
    <w:rsid w:val="00F82843"/>
    <w:rsid w:val="00F831F3"/>
    <w:rsid w:val="00F86745"/>
    <w:rsid w:val="00F8711A"/>
    <w:rsid w:val="00F87638"/>
    <w:rsid w:val="00F911FC"/>
    <w:rsid w:val="00F93337"/>
    <w:rsid w:val="00F96170"/>
    <w:rsid w:val="00FA2050"/>
    <w:rsid w:val="00FB2172"/>
    <w:rsid w:val="00FB44A3"/>
    <w:rsid w:val="00FB6EBC"/>
    <w:rsid w:val="00FB7044"/>
    <w:rsid w:val="00FC073D"/>
    <w:rsid w:val="00FC58FB"/>
    <w:rsid w:val="00FD35A7"/>
    <w:rsid w:val="00FD52CC"/>
    <w:rsid w:val="00FD54EB"/>
    <w:rsid w:val="00FD6782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FF8A"/>
  <w15:docId w15:val="{50E34303-E311-4734-B49C-DF874A13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1A9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link w:val="40"/>
    <w:uiPriority w:val="9"/>
    <w:qFormat/>
    <w:rsid w:val="00D337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244E8B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424AE4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424AE4"/>
    <w:rPr>
      <w:color w:val="954F72"/>
      <w:u w:val="single"/>
    </w:rPr>
  </w:style>
  <w:style w:type="paragraph" w:customStyle="1" w:styleId="xl67">
    <w:name w:val="xl67"/>
    <w:basedOn w:val="a"/>
    <w:rsid w:val="00424A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424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0C0C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424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424AE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424AE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table" w:styleId="a7">
    <w:name w:val="Table Grid"/>
    <w:basedOn w:val="a1"/>
    <w:uiPriority w:val="59"/>
    <w:rsid w:val="0042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96EC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u w:val="single"/>
      <w:lang w:val="ru-RU" w:eastAsia="ru-RU"/>
    </w:rPr>
  </w:style>
  <w:style w:type="character" w:customStyle="1" w:styleId="a9">
    <w:name w:val="Основний текст з відступом Знак"/>
    <w:link w:val="a8"/>
    <w:rsid w:val="00896EC8"/>
    <w:rPr>
      <w:rFonts w:ascii="Times New Roman" w:eastAsia="Times New Roman" w:hAnsi="Times New Roman"/>
      <w:sz w:val="28"/>
      <w:u w:val="single"/>
      <w:lang w:val="ru-RU" w:eastAsia="ru-RU"/>
    </w:rPr>
  </w:style>
  <w:style w:type="paragraph" w:styleId="aa">
    <w:name w:val="List Paragraph"/>
    <w:basedOn w:val="a"/>
    <w:uiPriority w:val="34"/>
    <w:qFormat/>
    <w:rsid w:val="00BA0BB2"/>
    <w:pPr>
      <w:ind w:left="708"/>
    </w:pPr>
  </w:style>
  <w:style w:type="paragraph" w:styleId="ab">
    <w:name w:val="Normal (Web)"/>
    <w:basedOn w:val="a"/>
    <w:uiPriority w:val="99"/>
    <w:unhideWhenUsed/>
    <w:rsid w:val="00A72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923DE8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923DE8"/>
    <w:rPr>
      <w:sz w:val="22"/>
      <w:szCs w:val="22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8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852CF2"/>
    <w:rPr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8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852CF2"/>
    <w:rPr>
      <w:sz w:val="22"/>
      <w:szCs w:val="22"/>
      <w:lang w:val="uk-UA" w:eastAsia="en-US"/>
    </w:rPr>
  </w:style>
  <w:style w:type="character" w:customStyle="1" w:styleId="21">
    <w:name w:val="Основной текст (2)_"/>
    <w:link w:val="22"/>
    <w:locked/>
    <w:rsid w:val="00FB6EBC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6EBC"/>
    <w:pPr>
      <w:widowControl w:val="0"/>
      <w:shd w:val="clear" w:color="auto" w:fill="FFFFFF"/>
      <w:spacing w:after="480" w:line="278" w:lineRule="exact"/>
      <w:ind w:hanging="380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D337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0">
    <w:name w:val="По умолчанию"/>
    <w:rsid w:val="007F31D4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FDE4-7F4B-4C19-9B27-D1A22A8F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Sonechko</dc:creator>
  <cp:lastModifiedBy>Admin</cp:lastModifiedBy>
  <cp:revision>4</cp:revision>
  <cp:lastPrinted>2025-01-13T15:56:00Z</cp:lastPrinted>
  <dcterms:created xsi:type="dcterms:W3CDTF">2025-01-31T12:27:00Z</dcterms:created>
  <dcterms:modified xsi:type="dcterms:W3CDTF">2025-03-03T07:01:00Z</dcterms:modified>
</cp:coreProperties>
</file>