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BD5" w14:textId="3322D85E" w:rsidR="00F12C76" w:rsidRPr="00F010DE" w:rsidRDefault="000B486D" w:rsidP="00F010DE">
      <w:pPr>
        <w:ind w:right="-598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F010DE">
        <w:rPr>
          <w:b/>
          <w:bCs/>
          <w:sz w:val="24"/>
          <w:szCs w:val="24"/>
          <w:lang w:val="uk-UA"/>
        </w:rPr>
        <w:t xml:space="preserve">Порівняльна таблиця змін, внесених до проєкту рішення </w:t>
      </w:r>
      <w:r w:rsidR="00457E9D" w:rsidRPr="00F010DE">
        <w:rPr>
          <w:b/>
          <w:bCs/>
          <w:sz w:val="24"/>
          <w:szCs w:val="24"/>
          <w:lang w:val="uk-UA"/>
        </w:rPr>
        <w:t xml:space="preserve">виконавчого комітету </w:t>
      </w:r>
      <w:r w:rsidRPr="00F010DE">
        <w:rPr>
          <w:b/>
          <w:bCs/>
          <w:sz w:val="24"/>
          <w:szCs w:val="24"/>
          <w:lang w:val="uk-UA"/>
        </w:rPr>
        <w:t>Чорноморської міської ради Одеського району Одеської області «</w:t>
      </w:r>
      <w:r w:rsidR="00457E9D" w:rsidRPr="00F010DE">
        <w:rPr>
          <w:rFonts w:eastAsia="Times New Roman" w:cs="Times New Roman"/>
          <w:b/>
          <w:bCs/>
          <w:sz w:val="24"/>
          <w:szCs w:val="24"/>
          <w:lang w:val="uk-UA" w:eastAsia="ru-RU"/>
        </w:rPr>
        <w:t>Про внесення змін до рішення виконавчого комітету Чорноморської міської ради Одеського району Одеської області від 30.10.2024 № 400 «Про затвердження мережі закладів  освіти Чорноморської міської ради Одеського району Одеської області на 2024-2025 навчальний рік (01.09.20234 – 31.08.2025)»</w:t>
      </w:r>
    </w:p>
    <w:tbl>
      <w:tblPr>
        <w:tblStyle w:val="a3"/>
        <w:tblW w:w="15735" w:type="dxa"/>
        <w:jc w:val="center"/>
        <w:tblLook w:val="04A0" w:firstRow="1" w:lastRow="0" w:firstColumn="1" w:lastColumn="0" w:noHBand="0" w:noVBand="1"/>
      </w:tblPr>
      <w:tblGrid>
        <w:gridCol w:w="996"/>
        <w:gridCol w:w="7360"/>
        <w:gridCol w:w="7379"/>
      </w:tblGrid>
      <w:tr w:rsidR="001F707C" w:rsidRPr="00F010DE" w14:paraId="2D189BD4" w14:textId="77777777" w:rsidTr="00C4088C">
        <w:trPr>
          <w:jc w:val="center"/>
        </w:trPr>
        <w:tc>
          <w:tcPr>
            <w:tcW w:w="704" w:type="dxa"/>
            <w:vAlign w:val="center"/>
          </w:tcPr>
          <w:p w14:paraId="1A5E2257" w14:textId="0D468200" w:rsidR="000B486D" w:rsidRPr="00F010DE" w:rsidRDefault="000B486D" w:rsidP="006A7A7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010DE">
              <w:rPr>
                <w:b/>
                <w:bCs/>
                <w:sz w:val="24"/>
                <w:szCs w:val="24"/>
                <w:lang w:val="uk-UA"/>
              </w:rPr>
              <w:t>Пункт</w:t>
            </w:r>
          </w:p>
        </w:tc>
        <w:tc>
          <w:tcPr>
            <w:tcW w:w="7513" w:type="dxa"/>
            <w:vAlign w:val="center"/>
          </w:tcPr>
          <w:p w14:paraId="28582F6F" w14:textId="4BD54B5E" w:rsidR="000B486D" w:rsidRPr="00F010DE" w:rsidRDefault="00603DF5" w:rsidP="006A7A7A">
            <w:pPr>
              <w:jc w:val="both"/>
              <w:rPr>
                <w:sz w:val="24"/>
                <w:szCs w:val="24"/>
              </w:rPr>
            </w:pPr>
            <w:r w:rsidRPr="00F010DE">
              <w:rPr>
                <w:b/>
                <w:bCs/>
                <w:sz w:val="24"/>
                <w:szCs w:val="24"/>
                <w:lang w:val="uk-UA"/>
              </w:rPr>
              <w:t xml:space="preserve">                             </w:t>
            </w:r>
            <w:r w:rsidR="00453426" w:rsidRPr="00F010DE">
              <w:rPr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Pr="00F010DE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0B486D" w:rsidRPr="00F010DE">
              <w:rPr>
                <w:b/>
                <w:bCs/>
                <w:sz w:val="24"/>
                <w:szCs w:val="24"/>
                <w:lang w:val="uk-UA"/>
              </w:rPr>
              <w:t>Діюча редакція рішення</w:t>
            </w:r>
          </w:p>
        </w:tc>
        <w:tc>
          <w:tcPr>
            <w:tcW w:w="7518" w:type="dxa"/>
            <w:vAlign w:val="center"/>
          </w:tcPr>
          <w:p w14:paraId="5A208845" w14:textId="3C871635" w:rsidR="000B486D" w:rsidRPr="00F010DE" w:rsidRDefault="00603DF5" w:rsidP="006A7A7A">
            <w:pPr>
              <w:jc w:val="both"/>
              <w:rPr>
                <w:sz w:val="24"/>
                <w:szCs w:val="24"/>
              </w:rPr>
            </w:pPr>
            <w:r w:rsidRPr="00F010DE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</w:t>
            </w:r>
            <w:r w:rsidR="00453426" w:rsidRPr="00F010DE">
              <w:rPr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Pr="00F010DE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0B486D" w:rsidRPr="00F010DE">
              <w:rPr>
                <w:b/>
                <w:bCs/>
                <w:sz w:val="24"/>
                <w:szCs w:val="24"/>
                <w:lang w:val="uk-UA"/>
              </w:rPr>
              <w:t>Запропоновані зміни</w:t>
            </w:r>
          </w:p>
        </w:tc>
      </w:tr>
      <w:tr w:rsidR="001F707C" w:rsidRPr="00F010DE" w14:paraId="2A6F4B7F" w14:textId="77777777" w:rsidTr="00C4088C">
        <w:trPr>
          <w:jc w:val="center"/>
        </w:trPr>
        <w:tc>
          <w:tcPr>
            <w:tcW w:w="704" w:type="dxa"/>
          </w:tcPr>
          <w:p w14:paraId="241EE8E9" w14:textId="5AAF0AF8" w:rsidR="000B486D" w:rsidRPr="00F010DE" w:rsidRDefault="00933DEA" w:rsidP="006A7A7A">
            <w:pPr>
              <w:jc w:val="both"/>
              <w:rPr>
                <w:sz w:val="24"/>
                <w:szCs w:val="24"/>
                <w:lang w:val="uk-UA"/>
              </w:rPr>
            </w:pPr>
            <w:r w:rsidRPr="00F010DE">
              <w:rPr>
                <w:sz w:val="24"/>
                <w:szCs w:val="24"/>
                <w:lang w:val="uk-UA"/>
              </w:rPr>
              <w:t>3.</w:t>
            </w:r>
            <w:r w:rsidR="00F010DE" w:rsidRPr="00F010DE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7513" w:type="dxa"/>
          </w:tcPr>
          <w:p w14:paraId="50DA04C4" w14:textId="4A2425D9" w:rsidR="000B486D" w:rsidRPr="00F010DE" w:rsidRDefault="00F010DE" w:rsidP="006A7A7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010DE">
              <w:rPr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7518" w:type="dxa"/>
          </w:tcPr>
          <w:p w14:paraId="56F5B00A" w14:textId="6142A745" w:rsidR="000B486D" w:rsidRPr="00531AB1" w:rsidRDefault="00F010DE" w:rsidP="006A7A7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31AB1">
              <w:rPr>
                <w:b/>
                <w:bCs/>
                <w:sz w:val="24"/>
                <w:szCs w:val="24"/>
                <w:lang w:val="uk-UA"/>
              </w:rPr>
              <w:t>Відкрити інклюзивний клас на базі 7-В класу Олександрівського закладу загальної середньої освіти.</w:t>
            </w:r>
          </w:p>
        </w:tc>
      </w:tr>
      <w:tr w:rsidR="001F707C" w:rsidRPr="00531AB1" w14:paraId="0255B073" w14:textId="77777777" w:rsidTr="00C4088C">
        <w:trPr>
          <w:jc w:val="center"/>
        </w:trPr>
        <w:tc>
          <w:tcPr>
            <w:tcW w:w="704" w:type="dxa"/>
          </w:tcPr>
          <w:p w14:paraId="0AB01524" w14:textId="2249B284" w:rsidR="000B486D" w:rsidRPr="00F010DE" w:rsidRDefault="00F010DE" w:rsidP="006A7A7A">
            <w:pPr>
              <w:jc w:val="both"/>
              <w:rPr>
                <w:sz w:val="24"/>
                <w:szCs w:val="24"/>
                <w:lang w:val="uk-UA"/>
              </w:rPr>
            </w:pPr>
            <w:r w:rsidRPr="00F010DE">
              <w:rPr>
                <w:sz w:val="24"/>
                <w:szCs w:val="24"/>
                <w:lang w:val="uk-UA"/>
              </w:rPr>
              <w:t>11.1.10.</w:t>
            </w:r>
          </w:p>
        </w:tc>
        <w:tc>
          <w:tcPr>
            <w:tcW w:w="7513" w:type="dxa"/>
          </w:tcPr>
          <w:p w14:paraId="2027BCEE" w14:textId="2A5FDE72" w:rsidR="000B486D" w:rsidRPr="00F010DE" w:rsidRDefault="00F010DE" w:rsidP="006A7A7A">
            <w:pPr>
              <w:jc w:val="both"/>
              <w:rPr>
                <w:sz w:val="24"/>
                <w:szCs w:val="24"/>
                <w:lang w:val="uk-UA"/>
              </w:rPr>
            </w:pPr>
            <w:r w:rsidRPr="00F010DE">
              <w:rPr>
                <w:sz w:val="24"/>
                <w:szCs w:val="24"/>
                <w:lang w:val="uk-UA"/>
              </w:rPr>
              <w:t xml:space="preserve">Заклад дошкільної освіти (ясла-садок) комбінованого типу № 10 «Росинка» Чорноморської міської ради Одеського району Одеської області у складі 12 груп і 109 дитини (в тому числі: 2 спеціальні групи для 30 дітей з порушенням зору та </w:t>
            </w:r>
            <w:r w:rsidRPr="00531AB1">
              <w:rPr>
                <w:b/>
                <w:bCs/>
                <w:sz w:val="24"/>
                <w:szCs w:val="24"/>
                <w:lang w:val="uk-UA"/>
              </w:rPr>
              <w:t>2 інклюзивні групи</w:t>
            </w:r>
            <w:r w:rsidRPr="00F010D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518" w:type="dxa"/>
          </w:tcPr>
          <w:p w14:paraId="2F87A870" w14:textId="2357E93D" w:rsidR="000B486D" w:rsidRPr="00F010DE" w:rsidRDefault="00F010DE" w:rsidP="006A7A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З</w:t>
            </w:r>
            <w:r w:rsidRPr="00F010D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аклад дошкільної освіти ясла-садок комбінованого типу №10 «Росинка» Чорноморської міської ради Одеського району Одеської області у складі 12 груп і 109 дітей (в тому числі: 2 спеціальні групи для 30 дітей з порушенням зору та </w:t>
            </w:r>
            <w:r w:rsidRPr="00531AB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 інклюзивні групи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1F707C" w:rsidRPr="00F010DE" w14:paraId="4B55C65C" w14:textId="77777777" w:rsidTr="00C4088C">
        <w:trPr>
          <w:trHeight w:val="6415"/>
          <w:jc w:val="center"/>
        </w:trPr>
        <w:tc>
          <w:tcPr>
            <w:tcW w:w="704" w:type="dxa"/>
          </w:tcPr>
          <w:p w14:paraId="2C5EE480" w14:textId="2CD50BA9" w:rsidR="000B486D" w:rsidRPr="00F010DE" w:rsidRDefault="00F010DE" w:rsidP="006A7A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11.2.</w:t>
            </w:r>
          </w:p>
        </w:tc>
        <w:tc>
          <w:tcPr>
            <w:tcW w:w="7513" w:type="dxa"/>
          </w:tcPr>
          <w:p w14:paraId="7BB83AD5" w14:textId="6F645C5A" w:rsidR="00F010DE" w:rsidRPr="00F010DE" w:rsidRDefault="00F010DE" w:rsidP="00F010DE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F010DE">
              <w:rPr>
                <w:sz w:val="23"/>
                <w:szCs w:val="23"/>
                <w:lang w:val="uk-UA"/>
              </w:rPr>
              <w:t>З метою задоволення соціальних та освітніх потреб, організації корекційно-</w:t>
            </w:r>
            <w:proofErr w:type="spellStart"/>
            <w:r w:rsidRPr="00F010DE">
              <w:rPr>
                <w:sz w:val="23"/>
                <w:szCs w:val="23"/>
                <w:lang w:val="uk-UA"/>
              </w:rPr>
              <w:t>розвиткової</w:t>
            </w:r>
            <w:proofErr w:type="spellEnd"/>
            <w:r w:rsidRPr="00F010DE">
              <w:rPr>
                <w:sz w:val="23"/>
                <w:szCs w:val="23"/>
                <w:lang w:val="uk-UA"/>
              </w:rPr>
              <w:t xml:space="preserve"> роботи з дітьми з особливими освітніми потребами, забезпечення умов дітям з </w:t>
            </w:r>
            <w:r w:rsidRPr="00F010DE">
              <w:rPr>
                <w:color w:val="auto"/>
                <w:sz w:val="23"/>
                <w:szCs w:val="23"/>
                <w:lang w:val="uk-UA"/>
              </w:rPr>
              <w:t xml:space="preserve">особливими освітніми потребами для розвитку та навчання спільно з однолітками організувати роботу: </w:t>
            </w:r>
          </w:p>
          <w:p w14:paraId="65B5FA22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«В»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ЗДО № 3 м.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; </w:t>
            </w:r>
          </w:p>
          <w:p w14:paraId="1149D4D4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- 3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«Г»,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587680C3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- 2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55369813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2A74E593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10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6197F59E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«Б»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10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1DB6979A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- 3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«В»,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«Б»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12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00E2A353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- </w:t>
            </w:r>
            <w:r>
              <w:rPr>
                <w:color w:val="auto"/>
                <w:sz w:val="23"/>
                <w:szCs w:val="23"/>
              </w:rPr>
              <w:t xml:space="preserve">1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11A0595C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старшого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4F90C65C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- 2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та старшого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3AB6D86D" w14:textId="77777777" w:rsidR="000B486D" w:rsidRDefault="00F010DE" w:rsidP="00F010DE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 xml:space="preserve">- 2 </w:t>
            </w:r>
            <w:proofErr w:type="spellStart"/>
            <w:r>
              <w:rPr>
                <w:sz w:val="23"/>
                <w:szCs w:val="23"/>
              </w:rPr>
              <w:t>спеціальних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групи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дітей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порушенням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зору</w:t>
            </w:r>
            <w:proofErr w:type="spellEnd"/>
            <w:r>
              <w:rPr>
                <w:sz w:val="23"/>
                <w:szCs w:val="23"/>
              </w:rPr>
              <w:t xml:space="preserve"> та дефектами </w:t>
            </w:r>
            <w:proofErr w:type="spellStart"/>
            <w:r>
              <w:rPr>
                <w:sz w:val="23"/>
                <w:szCs w:val="23"/>
              </w:rPr>
              <w:t>мовлення</w:t>
            </w:r>
            <w:proofErr w:type="spellEnd"/>
            <w:r>
              <w:rPr>
                <w:sz w:val="23"/>
                <w:szCs w:val="23"/>
              </w:rPr>
              <w:t xml:space="preserve"> у ЗДО № 10 м. </w:t>
            </w:r>
            <w:proofErr w:type="spellStart"/>
            <w:r>
              <w:rPr>
                <w:sz w:val="23"/>
                <w:szCs w:val="23"/>
              </w:rPr>
              <w:t>Чорноморська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14:paraId="4F70C93C" w14:textId="158D015F" w:rsidR="00531AB1" w:rsidRPr="00F010DE" w:rsidRDefault="00531AB1" w:rsidP="00F010D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- </w:t>
            </w:r>
            <w:r w:rsidRPr="00531AB1">
              <w:rPr>
                <w:b/>
                <w:bCs/>
                <w:sz w:val="23"/>
                <w:szCs w:val="23"/>
                <w:lang w:val="uk-UA"/>
              </w:rPr>
              <w:t>відсутній</w:t>
            </w:r>
          </w:p>
        </w:tc>
        <w:tc>
          <w:tcPr>
            <w:tcW w:w="7518" w:type="dxa"/>
          </w:tcPr>
          <w:p w14:paraId="16C71BC6" w14:textId="77777777" w:rsidR="00F010DE" w:rsidRPr="00F010DE" w:rsidRDefault="00F010DE" w:rsidP="00F010DE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F010DE">
              <w:rPr>
                <w:sz w:val="23"/>
                <w:szCs w:val="23"/>
                <w:lang w:val="uk-UA"/>
              </w:rPr>
              <w:t>З метою задоволення соціальних та освітніх потреб, організації корекційно-</w:t>
            </w:r>
            <w:proofErr w:type="spellStart"/>
            <w:r w:rsidRPr="00F010DE">
              <w:rPr>
                <w:sz w:val="23"/>
                <w:szCs w:val="23"/>
                <w:lang w:val="uk-UA"/>
              </w:rPr>
              <w:t>розвиткової</w:t>
            </w:r>
            <w:proofErr w:type="spellEnd"/>
            <w:r w:rsidRPr="00F010DE">
              <w:rPr>
                <w:sz w:val="23"/>
                <w:szCs w:val="23"/>
                <w:lang w:val="uk-UA"/>
              </w:rPr>
              <w:t xml:space="preserve"> роботи з дітьми з особливими освітніми потребами, забезпечення умов дітям з </w:t>
            </w:r>
            <w:r w:rsidRPr="00F010DE">
              <w:rPr>
                <w:color w:val="auto"/>
                <w:sz w:val="23"/>
                <w:szCs w:val="23"/>
                <w:lang w:val="uk-UA"/>
              </w:rPr>
              <w:t xml:space="preserve">особливими освітніми потребами для розвитку та навчання спільно з однолітками організувати роботу: </w:t>
            </w:r>
          </w:p>
          <w:p w14:paraId="6F812D34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«В»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ЗДО № 3 м.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; </w:t>
            </w:r>
          </w:p>
          <w:p w14:paraId="49B01F86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- 3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«Г»,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04B6266F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- 2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5AED2021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55F6677B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10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68ECBD30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«Б»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10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5D22BCAB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- 3 </w:t>
            </w:r>
            <w:proofErr w:type="spellStart"/>
            <w:r>
              <w:rPr>
                <w:color w:val="auto"/>
                <w:sz w:val="23"/>
                <w:szCs w:val="23"/>
              </w:rPr>
              <w:t>інклюзивних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>
              <w:rPr>
                <w:color w:val="auto"/>
                <w:sz w:val="23"/>
                <w:szCs w:val="23"/>
              </w:rPr>
              <w:t>базі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молодшої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«А»,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«В», </w:t>
            </w:r>
            <w:proofErr w:type="spellStart"/>
            <w:r>
              <w:rPr>
                <w:color w:val="auto"/>
                <w:sz w:val="23"/>
                <w:szCs w:val="23"/>
              </w:rPr>
              <w:t>старшої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«Б»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ЗДО № 12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18ACCAFC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- </w:t>
            </w:r>
            <w:r>
              <w:rPr>
                <w:color w:val="auto"/>
                <w:sz w:val="23"/>
                <w:szCs w:val="23"/>
              </w:rPr>
              <w:t xml:space="preserve">1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37F3D760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- 1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логопедичної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групи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старшого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3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209A4FB3" w14:textId="77777777" w:rsidR="00F010DE" w:rsidRDefault="00F010DE" w:rsidP="00F010D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- 2 </w:t>
            </w:r>
            <w:proofErr w:type="spellStart"/>
            <w:r>
              <w:rPr>
                <w:color w:val="auto"/>
                <w:sz w:val="23"/>
                <w:szCs w:val="23"/>
              </w:rPr>
              <w:t>логопедичних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груп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для </w:t>
            </w:r>
            <w:proofErr w:type="spellStart"/>
            <w:r>
              <w:rPr>
                <w:color w:val="auto"/>
                <w:sz w:val="23"/>
                <w:szCs w:val="23"/>
              </w:rPr>
              <w:t>дітей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середнього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та старшого </w:t>
            </w:r>
            <w:proofErr w:type="spellStart"/>
            <w:r>
              <w:rPr>
                <w:color w:val="auto"/>
                <w:sz w:val="23"/>
                <w:szCs w:val="23"/>
              </w:rPr>
              <w:t>дошкільного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віку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у ЗДО № 5 м. </w:t>
            </w:r>
            <w:proofErr w:type="spellStart"/>
            <w:r>
              <w:rPr>
                <w:color w:val="auto"/>
                <w:sz w:val="23"/>
                <w:szCs w:val="23"/>
              </w:rPr>
              <w:t>Чорноморська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; </w:t>
            </w:r>
          </w:p>
          <w:p w14:paraId="486E8EB0" w14:textId="77777777" w:rsidR="000B486D" w:rsidRDefault="00F010DE" w:rsidP="00F010DE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 xml:space="preserve">- 2 </w:t>
            </w:r>
            <w:proofErr w:type="spellStart"/>
            <w:r>
              <w:rPr>
                <w:sz w:val="23"/>
                <w:szCs w:val="23"/>
              </w:rPr>
              <w:t>спеціальних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групи</w:t>
            </w:r>
            <w:proofErr w:type="spellEnd"/>
            <w:r>
              <w:rPr>
                <w:sz w:val="23"/>
                <w:szCs w:val="23"/>
              </w:rPr>
              <w:t xml:space="preserve"> для </w:t>
            </w:r>
            <w:proofErr w:type="spellStart"/>
            <w:r>
              <w:rPr>
                <w:sz w:val="23"/>
                <w:szCs w:val="23"/>
              </w:rPr>
              <w:t>дітей</w:t>
            </w:r>
            <w:proofErr w:type="spellEnd"/>
            <w:r>
              <w:rPr>
                <w:sz w:val="23"/>
                <w:szCs w:val="23"/>
              </w:rPr>
              <w:t xml:space="preserve"> з </w:t>
            </w:r>
            <w:proofErr w:type="spellStart"/>
            <w:r>
              <w:rPr>
                <w:sz w:val="23"/>
                <w:szCs w:val="23"/>
              </w:rPr>
              <w:t>порушенням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зору</w:t>
            </w:r>
            <w:proofErr w:type="spellEnd"/>
            <w:r>
              <w:rPr>
                <w:sz w:val="23"/>
                <w:szCs w:val="23"/>
              </w:rPr>
              <w:t xml:space="preserve"> та дефектами </w:t>
            </w:r>
            <w:proofErr w:type="spellStart"/>
            <w:r>
              <w:rPr>
                <w:sz w:val="23"/>
                <w:szCs w:val="23"/>
              </w:rPr>
              <w:t>мовлення</w:t>
            </w:r>
            <w:proofErr w:type="spellEnd"/>
            <w:r>
              <w:rPr>
                <w:sz w:val="23"/>
                <w:szCs w:val="23"/>
              </w:rPr>
              <w:t xml:space="preserve"> у ЗДО № 10 м. </w:t>
            </w:r>
            <w:proofErr w:type="spellStart"/>
            <w:r>
              <w:rPr>
                <w:sz w:val="23"/>
                <w:szCs w:val="23"/>
              </w:rPr>
              <w:t>Чорноморська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14:paraId="34E4DF42" w14:textId="6CD499F2" w:rsidR="00F010DE" w:rsidRPr="00F010DE" w:rsidRDefault="00F010DE" w:rsidP="00F010DE">
            <w:pPr>
              <w:jc w:val="both"/>
              <w:rPr>
                <w:sz w:val="24"/>
                <w:szCs w:val="24"/>
                <w:lang w:val="uk-UA"/>
              </w:rPr>
            </w:pPr>
            <w:r w:rsidRPr="00F010DE">
              <w:rPr>
                <w:rFonts w:eastAsia="Times New Roman" w:cs="Times New Roman"/>
                <w:sz w:val="24"/>
                <w:szCs w:val="24"/>
                <w:lang w:val="uk-UA" w:eastAsia="ru-RU"/>
              </w:rPr>
              <w:t>– 1 інклюзивної групи  на  базі  молодшої «Б» групи ЗДО № 10                          м. Чорноморська</w:t>
            </w:r>
          </w:p>
        </w:tc>
      </w:tr>
    </w:tbl>
    <w:p w14:paraId="39908DFE" w14:textId="77777777" w:rsidR="00F010DE" w:rsidRDefault="00F010DE" w:rsidP="004A1D53">
      <w:pPr>
        <w:spacing w:after="0"/>
        <w:ind w:right="-456"/>
        <w:jc w:val="both"/>
        <w:rPr>
          <w:sz w:val="24"/>
          <w:szCs w:val="24"/>
          <w:lang w:val="uk-UA"/>
        </w:rPr>
      </w:pPr>
    </w:p>
    <w:p w14:paraId="03D1AA06" w14:textId="1715C76E" w:rsidR="000B486D" w:rsidRPr="00F010DE" w:rsidRDefault="004C6BEF" w:rsidP="004A1D53">
      <w:pPr>
        <w:spacing w:after="0"/>
        <w:ind w:right="-456"/>
        <w:jc w:val="both"/>
        <w:rPr>
          <w:sz w:val="24"/>
          <w:szCs w:val="24"/>
          <w:lang w:val="uk-UA"/>
        </w:rPr>
      </w:pPr>
      <w:r w:rsidRPr="00F010DE">
        <w:rPr>
          <w:sz w:val="24"/>
          <w:szCs w:val="24"/>
          <w:lang w:val="uk-UA"/>
        </w:rPr>
        <w:t>Начальник управління освіти                                                                                                                                                        Андрій КОВАЛЬОВ</w:t>
      </w:r>
    </w:p>
    <w:sectPr w:rsidR="000B486D" w:rsidRPr="00F010DE" w:rsidSect="00F010DE">
      <w:pgSz w:w="16838" w:h="11906" w:orient="landscape" w:code="9"/>
      <w:pgMar w:top="284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E92"/>
    <w:multiLevelType w:val="singleLevel"/>
    <w:tmpl w:val="00421E92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D5DD0"/>
    <w:multiLevelType w:val="hybridMultilevel"/>
    <w:tmpl w:val="A418CE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7C11"/>
    <w:multiLevelType w:val="multilevel"/>
    <w:tmpl w:val="FB823F8E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F0A09A4"/>
    <w:multiLevelType w:val="multilevel"/>
    <w:tmpl w:val="1F0A09A4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3"/>
        </w:tabs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68A4438"/>
    <w:multiLevelType w:val="multilevel"/>
    <w:tmpl w:val="B9F8D7AC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6"/>
        </w:tabs>
        <w:ind w:left="46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"/>
        </w:tabs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"/>
        </w:tabs>
        <w:ind w:left="3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"/>
        </w:tabs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"/>
        </w:tabs>
        <w:ind w:left="248" w:hanging="2520"/>
      </w:pPr>
      <w:rPr>
        <w:rFonts w:hint="default"/>
      </w:rPr>
    </w:lvl>
  </w:abstractNum>
  <w:abstractNum w:abstractNumId="5" w15:restartNumberingAfterBreak="0">
    <w:nsid w:val="26CC0E1D"/>
    <w:multiLevelType w:val="multilevel"/>
    <w:tmpl w:val="3D6808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D042D7"/>
    <w:multiLevelType w:val="multilevel"/>
    <w:tmpl w:val="03CE400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B6F2BD6"/>
    <w:multiLevelType w:val="multilevel"/>
    <w:tmpl w:val="F3A24FE2"/>
    <w:lvl w:ilvl="0">
      <w:start w:val="1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C6D2890"/>
    <w:multiLevelType w:val="multilevel"/>
    <w:tmpl w:val="87C623A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7AB0063"/>
    <w:multiLevelType w:val="multilevel"/>
    <w:tmpl w:val="57AB00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B6049D"/>
    <w:multiLevelType w:val="multilevel"/>
    <w:tmpl w:val="58B6049D"/>
    <w:lvl w:ilvl="0">
      <w:start w:val="2"/>
      <w:numFmt w:val="bullet"/>
      <w:lvlText w:val="-"/>
      <w:lvlJc w:val="left"/>
      <w:pPr>
        <w:ind w:left="12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5C4808F4"/>
    <w:multiLevelType w:val="multilevel"/>
    <w:tmpl w:val="4BE4FED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B262528"/>
    <w:multiLevelType w:val="multilevel"/>
    <w:tmpl w:val="7B262528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C8"/>
    <w:rsid w:val="000133F1"/>
    <w:rsid w:val="000B486D"/>
    <w:rsid w:val="000D21C8"/>
    <w:rsid w:val="001436F7"/>
    <w:rsid w:val="001D5AF6"/>
    <w:rsid w:val="001F707C"/>
    <w:rsid w:val="00207651"/>
    <w:rsid w:val="00257027"/>
    <w:rsid w:val="002C3036"/>
    <w:rsid w:val="002C64F7"/>
    <w:rsid w:val="00383A02"/>
    <w:rsid w:val="0038534C"/>
    <w:rsid w:val="003A451F"/>
    <w:rsid w:val="00447234"/>
    <w:rsid w:val="00453426"/>
    <w:rsid w:val="00457E9D"/>
    <w:rsid w:val="004A1D53"/>
    <w:rsid w:val="004C6BEF"/>
    <w:rsid w:val="00506471"/>
    <w:rsid w:val="00531AB1"/>
    <w:rsid w:val="00543259"/>
    <w:rsid w:val="00603DF5"/>
    <w:rsid w:val="00610231"/>
    <w:rsid w:val="006A7A7A"/>
    <w:rsid w:val="006C0B77"/>
    <w:rsid w:val="008242FF"/>
    <w:rsid w:val="00856BF5"/>
    <w:rsid w:val="00870751"/>
    <w:rsid w:val="00891915"/>
    <w:rsid w:val="00922C48"/>
    <w:rsid w:val="00933DEA"/>
    <w:rsid w:val="00953AD0"/>
    <w:rsid w:val="00991C97"/>
    <w:rsid w:val="00997B55"/>
    <w:rsid w:val="00A16A6D"/>
    <w:rsid w:val="00A76A49"/>
    <w:rsid w:val="00AE4DE1"/>
    <w:rsid w:val="00AE768D"/>
    <w:rsid w:val="00B915B7"/>
    <w:rsid w:val="00BF13BC"/>
    <w:rsid w:val="00C0416A"/>
    <w:rsid w:val="00C35B96"/>
    <w:rsid w:val="00C4088C"/>
    <w:rsid w:val="00D90D52"/>
    <w:rsid w:val="00DC7ED8"/>
    <w:rsid w:val="00E66427"/>
    <w:rsid w:val="00EA59DF"/>
    <w:rsid w:val="00EB3B74"/>
    <w:rsid w:val="00EE4070"/>
    <w:rsid w:val="00EF3D73"/>
    <w:rsid w:val="00F010DE"/>
    <w:rsid w:val="00F0595B"/>
    <w:rsid w:val="00F12C76"/>
    <w:rsid w:val="00F60BFE"/>
    <w:rsid w:val="00F640CC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487F"/>
  <w15:chartTrackingRefBased/>
  <w15:docId w15:val="{2DFE40A2-76C9-473E-A513-2AA8955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43</cp:revision>
  <cp:lastPrinted>2025-03-19T07:04:00Z</cp:lastPrinted>
  <dcterms:created xsi:type="dcterms:W3CDTF">2025-03-04T07:18:00Z</dcterms:created>
  <dcterms:modified xsi:type="dcterms:W3CDTF">2025-03-27T09:25:00Z</dcterms:modified>
</cp:coreProperties>
</file>