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B7CE26" w14:textId="58F2481F" w:rsidR="006C311C" w:rsidRDefault="00645345" w:rsidP="00645345">
      <w:pPr>
        <w:spacing w:after="0"/>
        <w:ind w:right="-1"/>
        <w:rPr>
          <w:rFonts w:ascii="Times New Roman" w:hAnsi="Times New Roman"/>
          <w:sz w:val="24"/>
          <w:szCs w:val="24"/>
          <w:lang w:val="uk-UA"/>
        </w:rPr>
      </w:pPr>
      <w:r>
        <w:rPr>
          <w:rFonts w:ascii="Times New Roman" w:hAnsi="Times New Roman"/>
          <w:sz w:val="24"/>
          <w:szCs w:val="24"/>
          <w:lang w:val="uk-UA"/>
        </w:rPr>
        <w:t xml:space="preserve">                                                                                                                                                                          </w:t>
      </w:r>
      <w:r w:rsidR="006C311C">
        <w:rPr>
          <w:rFonts w:ascii="Times New Roman" w:hAnsi="Times New Roman"/>
          <w:sz w:val="24"/>
          <w:szCs w:val="24"/>
          <w:lang w:val="uk-UA"/>
        </w:rPr>
        <w:t xml:space="preserve">               </w:t>
      </w:r>
    </w:p>
    <w:p w14:paraId="1CC4B32F" w14:textId="61C5B244" w:rsidR="00645345" w:rsidRDefault="00645345" w:rsidP="00154E6C">
      <w:pPr>
        <w:spacing w:after="0"/>
        <w:ind w:left="5954" w:right="-1"/>
        <w:rPr>
          <w:rFonts w:ascii="Times New Roman" w:hAnsi="Times New Roman"/>
          <w:sz w:val="24"/>
          <w:szCs w:val="24"/>
          <w:lang w:val="uk-UA"/>
        </w:rPr>
      </w:pPr>
      <w:r>
        <w:rPr>
          <w:rFonts w:ascii="Times New Roman" w:hAnsi="Times New Roman"/>
          <w:sz w:val="24"/>
          <w:szCs w:val="24"/>
          <w:lang w:val="uk-UA"/>
        </w:rPr>
        <w:t xml:space="preserve">Додаток 1 </w:t>
      </w:r>
    </w:p>
    <w:p w14:paraId="411AE23F" w14:textId="33DDCB11" w:rsidR="00645345" w:rsidRDefault="00154E6C" w:rsidP="00645345">
      <w:pPr>
        <w:spacing w:after="0"/>
        <w:ind w:left="5670" w:right="-1"/>
        <w:rPr>
          <w:rFonts w:ascii="Times New Roman" w:hAnsi="Times New Roman"/>
          <w:sz w:val="24"/>
          <w:szCs w:val="24"/>
          <w:lang w:val="uk-UA"/>
        </w:rPr>
      </w:pPr>
      <w:r w:rsidRPr="00154E6C">
        <w:rPr>
          <w:rFonts w:ascii="Times New Roman" w:hAnsi="Times New Roman"/>
          <w:sz w:val="24"/>
          <w:szCs w:val="24"/>
        </w:rPr>
        <w:t xml:space="preserve"> </w:t>
      </w:r>
      <w:r w:rsidR="00645345">
        <w:rPr>
          <w:rFonts w:ascii="Times New Roman" w:hAnsi="Times New Roman"/>
          <w:sz w:val="24"/>
          <w:szCs w:val="24"/>
          <w:lang w:val="uk-UA"/>
        </w:rPr>
        <w:t xml:space="preserve">    до </w:t>
      </w:r>
      <w:r w:rsidR="006B66EE">
        <w:rPr>
          <w:rFonts w:ascii="Times New Roman" w:hAnsi="Times New Roman"/>
          <w:sz w:val="24"/>
          <w:szCs w:val="24"/>
          <w:lang w:val="uk-UA"/>
        </w:rPr>
        <w:t>розпорядження міського голови</w:t>
      </w:r>
    </w:p>
    <w:p w14:paraId="3F66725D" w14:textId="5EC413C8" w:rsidR="00645345" w:rsidRDefault="00645345" w:rsidP="00645345">
      <w:pPr>
        <w:spacing w:after="0"/>
        <w:ind w:right="-1"/>
        <w:rPr>
          <w:rFonts w:ascii="Times New Roman" w:hAnsi="Times New Roman"/>
          <w:sz w:val="24"/>
          <w:szCs w:val="24"/>
          <w:lang w:val="uk-UA"/>
        </w:rPr>
      </w:pPr>
      <w:r>
        <w:rPr>
          <w:rFonts w:ascii="Times New Roman" w:hAnsi="Times New Roman"/>
          <w:sz w:val="24"/>
          <w:szCs w:val="24"/>
          <w:lang w:val="uk-UA"/>
        </w:rPr>
        <w:t xml:space="preserve">                                                                                       </w:t>
      </w:r>
      <w:r w:rsidR="00154E6C" w:rsidRPr="00154E6C">
        <w:rPr>
          <w:rFonts w:ascii="Times New Roman" w:hAnsi="Times New Roman"/>
          <w:sz w:val="24"/>
          <w:szCs w:val="24"/>
        </w:rPr>
        <w:t xml:space="preserve"> </w:t>
      </w:r>
      <w:bookmarkStart w:id="0" w:name="_GoBack"/>
      <w:bookmarkEnd w:id="0"/>
      <w:r>
        <w:rPr>
          <w:rFonts w:ascii="Times New Roman" w:hAnsi="Times New Roman"/>
          <w:sz w:val="24"/>
          <w:szCs w:val="24"/>
          <w:lang w:val="uk-UA"/>
        </w:rPr>
        <w:t xml:space="preserve">            від </w:t>
      </w:r>
      <w:r w:rsidR="009070B2" w:rsidRPr="00154E6C">
        <w:rPr>
          <w:rFonts w:ascii="Times New Roman" w:hAnsi="Times New Roman"/>
          <w:sz w:val="24"/>
          <w:szCs w:val="24"/>
        </w:rPr>
        <w:t xml:space="preserve">  28</w:t>
      </w:r>
      <w:r w:rsidR="009070B2">
        <w:rPr>
          <w:rFonts w:ascii="Times New Roman" w:hAnsi="Times New Roman"/>
          <w:sz w:val="24"/>
          <w:szCs w:val="24"/>
          <w:lang w:val="uk-UA"/>
        </w:rPr>
        <w:t>.</w:t>
      </w:r>
      <w:r w:rsidR="009070B2" w:rsidRPr="00154E6C">
        <w:rPr>
          <w:rFonts w:ascii="Times New Roman" w:hAnsi="Times New Roman"/>
          <w:sz w:val="24"/>
          <w:szCs w:val="24"/>
        </w:rPr>
        <w:t>03</w:t>
      </w:r>
      <w:r w:rsidR="009070B2">
        <w:rPr>
          <w:rFonts w:ascii="Times New Roman" w:hAnsi="Times New Roman"/>
          <w:sz w:val="24"/>
          <w:szCs w:val="24"/>
          <w:lang w:val="uk-UA"/>
        </w:rPr>
        <w:t>.</w:t>
      </w:r>
      <w:r w:rsidR="009070B2" w:rsidRPr="00154E6C">
        <w:rPr>
          <w:rFonts w:ascii="Times New Roman" w:hAnsi="Times New Roman"/>
          <w:sz w:val="24"/>
          <w:szCs w:val="24"/>
        </w:rPr>
        <w:t xml:space="preserve">2025   </w:t>
      </w:r>
      <w:r>
        <w:rPr>
          <w:rFonts w:ascii="Times New Roman" w:hAnsi="Times New Roman"/>
          <w:sz w:val="24"/>
          <w:szCs w:val="24"/>
          <w:lang w:val="uk-UA"/>
        </w:rPr>
        <w:t>№</w:t>
      </w:r>
      <w:r w:rsidR="009070B2">
        <w:rPr>
          <w:rFonts w:ascii="Times New Roman" w:hAnsi="Times New Roman"/>
          <w:sz w:val="24"/>
          <w:szCs w:val="24"/>
          <w:lang w:val="uk-UA"/>
        </w:rPr>
        <w:t xml:space="preserve">  103</w:t>
      </w:r>
      <w:r>
        <w:rPr>
          <w:rFonts w:ascii="Times New Roman" w:hAnsi="Times New Roman"/>
          <w:sz w:val="24"/>
          <w:szCs w:val="24"/>
          <w:lang w:val="uk-UA"/>
        </w:rPr>
        <w:t xml:space="preserve"> </w:t>
      </w:r>
    </w:p>
    <w:p w14:paraId="583E2DB4" w14:textId="77777777" w:rsidR="00645345" w:rsidRDefault="00645345" w:rsidP="00645345">
      <w:pPr>
        <w:spacing w:after="0"/>
        <w:ind w:right="-1"/>
        <w:rPr>
          <w:rFonts w:ascii="Times New Roman" w:hAnsi="Times New Roman"/>
          <w:sz w:val="24"/>
          <w:szCs w:val="24"/>
          <w:lang w:val="uk-UA"/>
        </w:rPr>
      </w:pPr>
    </w:p>
    <w:p w14:paraId="646C3D03" w14:textId="77777777" w:rsidR="00645345" w:rsidRPr="001368FB" w:rsidRDefault="00645345" w:rsidP="00645345">
      <w:pPr>
        <w:spacing w:after="0"/>
        <w:ind w:right="-1"/>
        <w:jc w:val="center"/>
        <w:rPr>
          <w:rFonts w:ascii="Times New Roman" w:hAnsi="Times New Roman"/>
          <w:b/>
          <w:sz w:val="24"/>
          <w:szCs w:val="24"/>
          <w:lang w:val="uk-UA"/>
        </w:rPr>
      </w:pPr>
      <w:r w:rsidRPr="001368FB">
        <w:rPr>
          <w:rFonts w:ascii="Times New Roman" w:hAnsi="Times New Roman"/>
          <w:b/>
          <w:sz w:val="24"/>
          <w:szCs w:val="24"/>
          <w:lang w:val="uk-UA"/>
        </w:rPr>
        <w:t>СКЛАД</w:t>
      </w:r>
    </w:p>
    <w:p w14:paraId="47407F23" w14:textId="77777777" w:rsidR="00B25661" w:rsidRDefault="00744A6F" w:rsidP="00645345">
      <w:pPr>
        <w:spacing w:after="0"/>
        <w:ind w:right="-1"/>
        <w:jc w:val="center"/>
        <w:rPr>
          <w:rFonts w:ascii="Times New Roman" w:hAnsi="Times New Roman"/>
          <w:bCs/>
          <w:sz w:val="24"/>
          <w:szCs w:val="24"/>
          <w:lang w:val="uk-UA"/>
        </w:rPr>
      </w:pPr>
      <w:r w:rsidRPr="00744A6F">
        <w:rPr>
          <w:rFonts w:ascii="Times New Roman" w:hAnsi="Times New Roman"/>
          <w:b/>
          <w:bCs/>
          <w:sz w:val="24"/>
          <w:szCs w:val="24"/>
          <w:lang w:val="uk-UA"/>
        </w:rPr>
        <w:t>координаційної ради при відділі культури</w:t>
      </w:r>
      <w:r w:rsidRPr="00D05954">
        <w:rPr>
          <w:rFonts w:ascii="Times New Roman" w:hAnsi="Times New Roman"/>
          <w:bCs/>
          <w:sz w:val="24"/>
          <w:szCs w:val="24"/>
          <w:lang w:val="uk-UA"/>
        </w:rPr>
        <w:t xml:space="preserve"> </w:t>
      </w:r>
      <w:r w:rsidR="006D300C" w:rsidRPr="006D300C">
        <w:rPr>
          <w:rFonts w:ascii="Times New Roman" w:hAnsi="Times New Roman"/>
          <w:b/>
          <w:sz w:val="24"/>
          <w:szCs w:val="24"/>
          <w:lang w:val="uk-UA"/>
        </w:rPr>
        <w:t>Чорноморської міської ради</w:t>
      </w:r>
      <w:r w:rsidR="006D300C">
        <w:rPr>
          <w:rFonts w:ascii="Times New Roman" w:hAnsi="Times New Roman"/>
          <w:bCs/>
          <w:sz w:val="24"/>
          <w:szCs w:val="24"/>
          <w:lang w:val="uk-UA"/>
        </w:rPr>
        <w:t xml:space="preserve"> </w:t>
      </w:r>
    </w:p>
    <w:p w14:paraId="276D8823" w14:textId="7EA62759" w:rsidR="00645345" w:rsidRPr="001368FB" w:rsidRDefault="00645345" w:rsidP="00645345">
      <w:pPr>
        <w:spacing w:after="0"/>
        <w:ind w:right="-1"/>
        <w:jc w:val="center"/>
        <w:rPr>
          <w:rFonts w:ascii="Times New Roman" w:hAnsi="Times New Roman"/>
          <w:b/>
          <w:sz w:val="24"/>
          <w:szCs w:val="24"/>
          <w:lang w:val="uk-UA"/>
        </w:rPr>
      </w:pPr>
      <w:r w:rsidRPr="001368FB">
        <w:rPr>
          <w:rFonts w:ascii="Times New Roman" w:hAnsi="Times New Roman"/>
          <w:b/>
          <w:sz w:val="24"/>
          <w:szCs w:val="24"/>
          <w:lang w:val="uk-UA"/>
        </w:rPr>
        <w:t xml:space="preserve">Одеського району Одеської області </w:t>
      </w:r>
    </w:p>
    <w:p w14:paraId="300C7DB5" w14:textId="77777777" w:rsidR="00645345" w:rsidRDefault="00645345" w:rsidP="00645345">
      <w:pPr>
        <w:spacing w:after="0"/>
        <w:ind w:right="-1"/>
        <w:jc w:val="center"/>
        <w:rPr>
          <w:rFonts w:ascii="Times New Roman" w:hAnsi="Times New Roman"/>
          <w:b/>
          <w:sz w:val="24"/>
          <w:szCs w:val="24"/>
          <w:lang w:val="uk-UA"/>
        </w:rPr>
      </w:pPr>
    </w:p>
    <w:p w14:paraId="33E9DF24" w14:textId="2DA8BA04" w:rsidR="002818CE" w:rsidRDefault="00645345" w:rsidP="00645345">
      <w:pPr>
        <w:spacing w:after="0"/>
        <w:ind w:left="170" w:right="-1"/>
        <w:rPr>
          <w:rFonts w:ascii="Times New Roman" w:hAnsi="Times New Roman"/>
          <w:b/>
          <w:sz w:val="24"/>
          <w:szCs w:val="24"/>
          <w:lang w:val="uk-UA"/>
        </w:rPr>
      </w:pPr>
      <w:r>
        <w:rPr>
          <w:rFonts w:ascii="Times New Roman" w:hAnsi="Times New Roman"/>
          <w:b/>
          <w:sz w:val="24"/>
          <w:szCs w:val="24"/>
          <w:lang w:val="uk-UA"/>
        </w:rPr>
        <w:t xml:space="preserve">Голова </w:t>
      </w:r>
      <w:r w:rsidR="003D197A">
        <w:rPr>
          <w:rFonts w:ascii="Times New Roman" w:hAnsi="Times New Roman"/>
          <w:b/>
          <w:sz w:val="24"/>
          <w:szCs w:val="24"/>
          <w:lang w:val="uk-UA"/>
        </w:rPr>
        <w:t>ради</w:t>
      </w:r>
      <w:r w:rsidRPr="00954001">
        <w:rPr>
          <w:rFonts w:ascii="Times New Roman" w:hAnsi="Times New Roman"/>
          <w:b/>
          <w:sz w:val="24"/>
          <w:szCs w:val="24"/>
          <w:lang w:val="uk-UA"/>
        </w:rPr>
        <w:t>:</w:t>
      </w:r>
      <w:r w:rsidRPr="00954001">
        <w:rPr>
          <w:rFonts w:ascii="Times New Roman" w:hAnsi="Times New Roman"/>
          <w:b/>
          <w:sz w:val="24"/>
          <w:szCs w:val="24"/>
          <w:lang w:val="uk-UA"/>
        </w:rPr>
        <w:tab/>
      </w:r>
    </w:p>
    <w:p w14:paraId="6A3F5E2B" w14:textId="49C55F67" w:rsidR="00645345" w:rsidRPr="00954001" w:rsidRDefault="00645345" w:rsidP="00645345">
      <w:pPr>
        <w:spacing w:after="0"/>
        <w:ind w:left="170" w:right="-1"/>
        <w:rPr>
          <w:rFonts w:ascii="Times New Roman" w:hAnsi="Times New Roman"/>
          <w:b/>
          <w:sz w:val="24"/>
          <w:szCs w:val="24"/>
          <w:lang w:val="uk-UA"/>
        </w:rPr>
      </w:pPr>
      <w:r w:rsidRPr="00954001">
        <w:rPr>
          <w:rFonts w:ascii="Times New Roman" w:hAnsi="Times New Roman"/>
          <w:b/>
          <w:sz w:val="24"/>
          <w:szCs w:val="24"/>
          <w:lang w:val="uk-UA"/>
        </w:rPr>
        <w:tab/>
      </w:r>
      <w:r w:rsidRPr="00954001">
        <w:rPr>
          <w:rFonts w:ascii="Times New Roman" w:hAnsi="Times New Roman"/>
          <w:b/>
          <w:sz w:val="24"/>
          <w:szCs w:val="24"/>
          <w:lang w:val="uk-UA"/>
        </w:rPr>
        <w:tab/>
      </w:r>
      <w:r w:rsidRPr="00954001">
        <w:rPr>
          <w:rFonts w:ascii="Times New Roman" w:hAnsi="Times New Roman"/>
          <w:b/>
          <w:sz w:val="24"/>
          <w:szCs w:val="24"/>
          <w:lang w:val="uk-UA"/>
        </w:rPr>
        <w:tab/>
      </w:r>
    </w:p>
    <w:p w14:paraId="3C19521B" w14:textId="77777777" w:rsidR="00CB083A" w:rsidRDefault="00CB083A" w:rsidP="00CB083A">
      <w:pPr>
        <w:spacing w:after="0"/>
        <w:ind w:left="170" w:right="-1"/>
        <w:rPr>
          <w:rFonts w:ascii="Times New Roman" w:hAnsi="Times New Roman"/>
          <w:sz w:val="24"/>
          <w:szCs w:val="24"/>
          <w:lang w:val="uk-UA"/>
        </w:rPr>
      </w:pPr>
      <w:r w:rsidRPr="00D05954">
        <w:rPr>
          <w:rFonts w:ascii="Times New Roman" w:hAnsi="Times New Roman"/>
          <w:sz w:val="24"/>
          <w:szCs w:val="24"/>
          <w:lang w:val="uk-UA"/>
        </w:rPr>
        <w:t>Юлія КРІСТАНОВА</w:t>
      </w:r>
      <w:r>
        <w:rPr>
          <w:rFonts w:ascii="Times New Roman" w:hAnsi="Times New Roman"/>
          <w:sz w:val="24"/>
          <w:szCs w:val="24"/>
          <w:lang w:val="uk-UA"/>
        </w:rPr>
        <w:t xml:space="preserve">                                            - </w:t>
      </w:r>
      <w:r w:rsidRPr="00D05954">
        <w:rPr>
          <w:rFonts w:ascii="Times New Roman" w:hAnsi="Times New Roman"/>
          <w:sz w:val="24"/>
          <w:szCs w:val="24"/>
          <w:lang w:val="uk-UA"/>
        </w:rPr>
        <w:t>начальник відділу культури</w:t>
      </w:r>
    </w:p>
    <w:p w14:paraId="326FB678" w14:textId="77777777" w:rsidR="00CB083A" w:rsidRDefault="00CB083A" w:rsidP="00CB083A">
      <w:pPr>
        <w:spacing w:after="0"/>
        <w:ind w:right="-1"/>
        <w:rPr>
          <w:rFonts w:ascii="Times New Roman" w:hAnsi="Times New Roman"/>
          <w:sz w:val="24"/>
          <w:szCs w:val="24"/>
          <w:lang w:val="uk-UA"/>
        </w:rPr>
      </w:pPr>
    </w:p>
    <w:p w14:paraId="0F226C9C" w14:textId="16EF49B7" w:rsidR="00645345" w:rsidRDefault="00645345" w:rsidP="00645345">
      <w:pPr>
        <w:spacing w:after="0"/>
        <w:ind w:left="170" w:right="-1"/>
        <w:rPr>
          <w:rFonts w:ascii="Times New Roman" w:hAnsi="Times New Roman"/>
          <w:b/>
          <w:sz w:val="24"/>
          <w:szCs w:val="24"/>
          <w:lang w:val="uk-UA"/>
        </w:rPr>
      </w:pPr>
      <w:r>
        <w:rPr>
          <w:rFonts w:ascii="Times New Roman" w:hAnsi="Times New Roman"/>
          <w:b/>
          <w:sz w:val="24"/>
          <w:szCs w:val="24"/>
          <w:lang w:val="uk-UA"/>
        </w:rPr>
        <w:t xml:space="preserve">Заступник голови </w:t>
      </w:r>
      <w:r w:rsidR="003D197A">
        <w:rPr>
          <w:rFonts w:ascii="Times New Roman" w:hAnsi="Times New Roman"/>
          <w:b/>
          <w:sz w:val="24"/>
          <w:szCs w:val="24"/>
          <w:lang w:val="uk-UA"/>
        </w:rPr>
        <w:t>ради</w:t>
      </w:r>
      <w:r>
        <w:rPr>
          <w:rFonts w:ascii="Times New Roman" w:hAnsi="Times New Roman"/>
          <w:b/>
          <w:sz w:val="24"/>
          <w:szCs w:val="24"/>
          <w:lang w:val="uk-UA"/>
        </w:rPr>
        <w:t>:</w:t>
      </w:r>
    </w:p>
    <w:p w14:paraId="74EBA7F3" w14:textId="77777777" w:rsidR="00E47E85" w:rsidRDefault="00E47E85" w:rsidP="00645345">
      <w:pPr>
        <w:spacing w:after="0"/>
        <w:ind w:left="170" w:right="-1"/>
        <w:rPr>
          <w:rFonts w:ascii="Times New Roman" w:hAnsi="Times New Roman"/>
          <w:b/>
          <w:sz w:val="24"/>
          <w:szCs w:val="24"/>
          <w:lang w:val="uk-UA"/>
        </w:rPr>
      </w:pPr>
    </w:p>
    <w:p w14:paraId="4328D767" w14:textId="77777777" w:rsidR="00E47E85" w:rsidRDefault="00E47E85" w:rsidP="00E47E85">
      <w:pPr>
        <w:tabs>
          <w:tab w:val="left" w:pos="5670"/>
        </w:tabs>
        <w:spacing w:after="0"/>
        <w:ind w:right="-1"/>
        <w:rPr>
          <w:rFonts w:ascii="Times New Roman" w:hAnsi="Times New Roman"/>
          <w:sz w:val="24"/>
          <w:szCs w:val="24"/>
          <w:lang w:val="uk-UA"/>
        </w:rPr>
      </w:pPr>
      <w:r>
        <w:rPr>
          <w:rFonts w:ascii="Times New Roman" w:hAnsi="Times New Roman"/>
          <w:sz w:val="24"/>
          <w:szCs w:val="24"/>
          <w:lang w:val="uk-UA"/>
        </w:rPr>
        <w:t xml:space="preserve">   </w:t>
      </w:r>
      <w:r w:rsidRPr="00D05954">
        <w:rPr>
          <w:rFonts w:ascii="Times New Roman" w:hAnsi="Times New Roman"/>
          <w:sz w:val="24"/>
          <w:szCs w:val="24"/>
          <w:lang w:val="uk-UA"/>
        </w:rPr>
        <w:t xml:space="preserve">Олеся МОЛОДІЙ </w:t>
      </w:r>
      <w:r>
        <w:rPr>
          <w:rFonts w:ascii="Times New Roman" w:hAnsi="Times New Roman"/>
          <w:sz w:val="24"/>
          <w:szCs w:val="24"/>
          <w:lang w:val="uk-UA"/>
        </w:rPr>
        <w:t xml:space="preserve">                                                 - </w:t>
      </w:r>
      <w:r w:rsidRPr="00D05954">
        <w:rPr>
          <w:rFonts w:ascii="Times New Roman" w:hAnsi="Times New Roman"/>
          <w:sz w:val="24"/>
          <w:szCs w:val="24"/>
          <w:lang w:val="uk-UA"/>
        </w:rPr>
        <w:t>головний спеціаліст відділ</w:t>
      </w:r>
      <w:r>
        <w:rPr>
          <w:rFonts w:ascii="Times New Roman" w:hAnsi="Times New Roman"/>
          <w:sz w:val="24"/>
          <w:szCs w:val="24"/>
          <w:lang w:val="uk-UA"/>
        </w:rPr>
        <w:t>у</w:t>
      </w:r>
      <w:r w:rsidRPr="00D05954">
        <w:rPr>
          <w:rFonts w:ascii="Times New Roman" w:hAnsi="Times New Roman"/>
          <w:sz w:val="24"/>
          <w:szCs w:val="24"/>
          <w:lang w:val="uk-UA"/>
        </w:rPr>
        <w:t xml:space="preserve"> культури</w:t>
      </w:r>
    </w:p>
    <w:p w14:paraId="3BC77B44" w14:textId="77777777" w:rsidR="0061550B" w:rsidRDefault="0061550B" w:rsidP="0061550B">
      <w:pPr>
        <w:spacing w:after="0"/>
        <w:ind w:left="170" w:right="-1"/>
        <w:rPr>
          <w:rFonts w:ascii="Times New Roman" w:hAnsi="Times New Roman"/>
          <w:sz w:val="24"/>
          <w:szCs w:val="24"/>
          <w:lang w:val="uk-UA"/>
        </w:rPr>
      </w:pPr>
    </w:p>
    <w:p w14:paraId="77F35169" w14:textId="0EEB77CD" w:rsidR="00645345" w:rsidRPr="00954001" w:rsidRDefault="00645345" w:rsidP="00645345">
      <w:pPr>
        <w:spacing w:after="0"/>
        <w:ind w:left="170" w:right="-1"/>
        <w:rPr>
          <w:rFonts w:ascii="Times New Roman" w:hAnsi="Times New Roman"/>
          <w:b/>
          <w:sz w:val="24"/>
          <w:szCs w:val="24"/>
          <w:lang w:val="uk-UA"/>
        </w:rPr>
      </w:pPr>
      <w:r>
        <w:rPr>
          <w:rFonts w:ascii="Times New Roman" w:hAnsi="Times New Roman"/>
          <w:b/>
          <w:sz w:val="24"/>
          <w:szCs w:val="24"/>
          <w:lang w:val="uk-UA"/>
        </w:rPr>
        <w:t xml:space="preserve">Секретар </w:t>
      </w:r>
      <w:r w:rsidR="003D197A">
        <w:rPr>
          <w:rFonts w:ascii="Times New Roman" w:hAnsi="Times New Roman"/>
          <w:b/>
          <w:sz w:val="24"/>
          <w:szCs w:val="24"/>
          <w:lang w:val="uk-UA"/>
        </w:rPr>
        <w:t>ради</w:t>
      </w:r>
      <w:r w:rsidRPr="00954001">
        <w:rPr>
          <w:rFonts w:ascii="Times New Roman" w:hAnsi="Times New Roman"/>
          <w:b/>
          <w:sz w:val="24"/>
          <w:szCs w:val="24"/>
          <w:lang w:val="uk-UA"/>
        </w:rPr>
        <w:t>:</w:t>
      </w:r>
    </w:p>
    <w:p w14:paraId="3D87D537" w14:textId="0E1891E6" w:rsidR="00CD15A5" w:rsidRDefault="00CD15A5" w:rsidP="00645345">
      <w:pPr>
        <w:spacing w:after="0"/>
        <w:ind w:left="170" w:right="-1"/>
        <w:rPr>
          <w:rFonts w:ascii="Times New Roman" w:hAnsi="Times New Roman"/>
          <w:b/>
          <w:sz w:val="24"/>
          <w:szCs w:val="24"/>
          <w:lang w:val="uk-UA"/>
        </w:rPr>
      </w:pPr>
    </w:p>
    <w:p w14:paraId="5FA1E777" w14:textId="1C3224C8" w:rsidR="00025267" w:rsidRPr="00025267" w:rsidRDefault="00B03A4E" w:rsidP="00645345">
      <w:pPr>
        <w:spacing w:after="0"/>
        <w:ind w:left="170" w:right="-1"/>
        <w:rPr>
          <w:rFonts w:ascii="Times New Roman" w:hAnsi="Times New Roman"/>
          <w:bCs/>
          <w:sz w:val="24"/>
          <w:szCs w:val="24"/>
          <w:lang w:val="uk-UA"/>
        </w:rPr>
      </w:pPr>
      <w:r>
        <w:rPr>
          <w:rFonts w:ascii="Times New Roman" w:hAnsi="Times New Roman"/>
          <w:bCs/>
          <w:sz w:val="24"/>
          <w:szCs w:val="24"/>
          <w:lang w:val="uk-UA"/>
        </w:rPr>
        <w:t>Людмила ТКАЧУК                                               - інспектор з кадрів відділу культури</w:t>
      </w:r>
    </w:p>
    <w:p w14:paraId="7C4DF7D5" w14:textId="77777777" w:rsidR="00360A16" w:rsidRDefault="00360A16" w:rsidP="000D035D">
      <w:pPr>
        <w:tabs>
          <w:tab w:val="left" w:pos="5103"/>
        </w:tabs>
        <w:spacing w:after="0"/>
        <w:ind w:left="170" w:right="-1"/>
        <w:rPr>
          <w:rFonts w:ascii="Times New Roman" w:hAnsi="Times New Roman"/>
          <w:b/>
          <w:sz w:val="24"/>
          <w:szCs w:val="24"/>
          <w:lang w:val="uk-UA"/>
        </w:rPr>
      </w:pPr>
    </w:p>
    <w:p w14:paraId="5E61422B" w14:textId="2A3632F7" w:rsidR="006F6914" w:rsidRDefault="00645345" w:rsidP="000D035D">
      <w:pPr>
        <w:tabs>
          <w:tab w:val="left" w:pos="5103"/>
        </w:tabs>
        <w:spacing w:after="0"/>
        <w:ind w:left="170" w:right="-1"/>
        <w:rPr>
          <w:rFonts w:ascii="Times New Roman" w:hAnsi="Times New Roman"/>
          <w:sz w:val="24"/>
          <w:szCs w:val="24"/>
          <w:lang w:val="uk-UA"/>
        </w:rPr>
      </w:pPr>
      <w:r>
        <w:rPr>
          <w:rFonts w:ascii="Times New Roman" w:hAnsi="Times New Roman"/>
          <w:b/>
          <w:sz w:val="24"/>
          <w:szCs w:val="24"/>
          <w:lang w:val="uk-UA"/>
        </w:rPr>
        <w:t xml:space="preserve">Члени </w:t>
      </w:r>
      <w:r w:rsidR="003D197A">
        <w:rPr>
          <w:rFonts w:ascii="Times New Roman" w:hAnsi="Times New Roman"/>
          <w:b/>
          <w:sz w:val="24"/>
          <w:szCs w:val="24"/>
          <w:lang w:val="uk-UA"/>
        </w:rPr>
        <w:t>ради</w:t>
      </w:r>
      <w:r w:rsidRPr="00954001">
        <w:rPr>
          <w:rFonts w:ascii="Times New Roman" w:hAnsi="Times New Roman"/>
          <w:b/>
          <w:sz w:val="24"/>
          <w:szCs w:val="24"/>
          <w:lang w:val="uk-UA"/>
        </w:rPr>
        <w:t>:</w:t>
      </w:r>
      <w:r w:rsidR="008B2DAE" w:rsidRPr="00D05954">
        <w:rPr>
          <w:rFonts w:ascii="Times New Roman" w:hAnsi="Times New Roman"/>
          <w:sz w:val="24"/>
          <w:szCs w:val="24"/>
          <w:lang w:val="uk-UA"/>
        </w:rPr>
        <w:t xml:space="preserve">  </w:t>
      </w:r>
    </w:p>
    <w:p w14:paraId="7ADA265D" w14:textId="6585F051" w:rsidR="008B2DAE" w:rsidRPr="00D05954" w:rsidRDefault="008B2DAE" w:rsidP="000D035D">
      <w:pPr>
        <w:tabs>
          <w:tab w:val="left" w:pos="5103"/>
        </w:tabs>
        <w:spacing w:after="0"/>
        <w:ind w:left="170" w:right="-1"/>
        <w:rPr>
          <w:rFonts w:ascii="Times New Roman" w:hAnsi="Times New Roman"/>
          <w:sz w:val="24"/>
          <w:szCs w:val="24"/>
          <w:lang w:val="uk-UA"/>
        </w:rPr>
      </w:pPr>
      <w:r w:rsidRPr="00D05954">
        <w:rPr>
          <w:rFonts w:ascii="Times New Roman" w:hAnsi="Times New Roman"/>
          <w:sz w:val="24"/>
          <w:szCs w:val="24"/>
          <w:lang w:val="uk-UA"/>
        </w:rPr>
        <w:t xml:space="preserve">                           </w:t>
      </w:r>
    </w:p>
    <w:p w14:paraId="4D21C542" w14:textId="77777777" w:rsidR="009804D0" w:rsidRDefault="00676918" w:rsidP="009804D0">
      <w:pPr>
        <w:tabs>
          <w:tab w:val="left" w:pos="0"/>
          <w:tab w:val="left" w:pos="142"/>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proofErr w:type="spellStart"/>
      <w:r w:rsidR="008B2DAE" w:rsidRPr="00D05954">
        <w:rPr>
          <w:rFonts w:ascii="Times New Roman" w:hAnsi="Times New Roman"/>
          <w:sz w:val="24"/>
          <w:szCs w:val="24"/>
        </w:rPr>
        <w:t>Тетяна</w:t>
      </w:r>
      <w:proofErr w:type="spellEnd"/>
      <w:r w:rsidR="008B2DAE" w:rsidRPr="00D05954">
        <w:rPr>
          <w:rFonts w:ascii="Times New Roman" w:hAnsi="Times New Roman"/>
          <w:sz w:val="24"/>
          <w:szCs w:val="24"/>
        </w:rPr>
        <w:t xml:space="preserve"> БАЗЮК</w:t>
      </w:r>
      <w:r w:rsidR="008B2DAE">
        <w:rPr>
          <w:rFonts w:ascii="Times New Roman" w:hAnsi="Times New Roman"/>
          <w:sz w:val="24"/>
          <w:szCs w:val="24"/>
          <w:lang w:val="uk-UA"/>
        </w:rPr>
        <w:t xml:space="preserve">                                                          -</w:t>
      </w:r>
      <w:r w:rsidR="008B2DAE" w:rsidRPr="00D05954">
        <w:rPr>
          <w:rFonts w:ascii="Times New Roman" w:hAnsi="Times New Roman"/>
          <w:sz w:val="24"/>
          <w:szCs w:val="24"/>
        </w:rPr>
        <w:t xml:space="preserve"> </w:t>
      </w:r>
      <w:r w:rsidR="008B2DAE" w:rsidRPr="00D05954">
        <w:rPr>
          <w:rFonts w:ascii="Times New Roman" w:hAnsi="Times New Roman"/>
          <w:sz w:val="24"/>
          <w:szCs w:val="24"/>
          <w:lang w:val="uk-UA"/>
        </w:rPr>
        <w:t>і</w:t>
      </w:r>
      <w:proofErr w:type="spellStart"/>
      <w:r w:rsidR="008B2DAE" w:rsidRPr="00D05954">
        <w:rPr>
          <w:rFonts w:ascii="Times New Roman" w:hAnsi="Times New Roman"/>
          <w:sz w:val="24"/>
          <w:szCs w:val="24"/>
        </w:rPr>
        <w:t>нженер</w:t>
      </w:r>
      <w:proofErr w:type="spellEnd"/>
      <w:r w:rsidR="008B2DAE" w:rsidRPr="00D05954">
        <w:rPr>
          <w:rFonts w:ascii="Times New Roman" w:hAnsi="Times New Roman"/>
          <w:sz w:val="24"/>
          <w:szCs w:val="24"/>
        </w:rPr>
        <w:t xml:space="preserve"> з </w:t>
      </w:r>
      <w:proofErr w:type="spellStart"/>
      <w:r w:rsidR="008B2DAE" w:rsidRPr="00D05954">
        <w:rPr>
          <w:rFonts w:ascii="Times New Roman" w:hAnsi="Times New Roman"/>
          <w:sz w:val="24"/>
          <w:szCs w:val="24"/>
        </w:rPr>
        <w:t>охорони</w:t>
      </w:r>
      <w:proofErr w:type="spellEnd"/>
      <w:r w:rsidR="008B2DAE" w:rsidRPr="00D05954">
        <w:rPr>
          <w:rFonts w:ascii="Times New Roman" w:hAnsi="Times New Roman"/>
          <w:sz w:val="24"/>
          <w:szCs w:val="24"/>
        </w:rPr>
        <w:t xml:space="preserve"> </w:t>
      </w:r>
      <w:proofErr w:type="spellStart"/>
      <w:r w:rsidR="008B2DAE" w:rsidRPr="00D05954">
        <w:rPr>
          <w:rFonts w:ascii="Times New Roman" w:hAnsi="Times New Roman"/>
          <w:sz w:val="24"/>
          <w:szCs w:val="24"/>
        </w:rPr>
        <w:t>праці</w:t>
      </w:r>
      <w:proofErr w:type="spellEnd"/>
      <w:r w:rsidR="008B2DAE" w:rsidRPr="00D05954">
        <w:rPr>
          <w:rFonts w:ascii="Times New Roman" w:hAnsi="Times New Roman"/>
          <w:sz w:val="24"/>
          <w:szCs w:val="24"/>
        </w:rPr>
        <w:t xml:space="preserve"> (</w:t>
      </w:r>
      <w:proofErr w:type="spellStart"/>
      <w:r w:rsidR="008B2DAE" w:rsidRPr="00D05954">
        <w:rPr>
          <w:rFonts w:ascii="Times New Roman" w:hAnsi="Times New Roman"/>
          <w:sz w:val="24"/>
          <w:szCs w:val="24"/>
        </w:rPr>
        <w:t>пожежної</w:t>
      </w:r>
      <w:proofErr w:type="spellEnd"/>
      <w:r w:rsidR="008B2DAE" w:rsidRPr="00D05954">
        <w:rPr>
          <w:rFonts w:ascii="Times New Roman" w:hAnsi="Times New Roman"/>
          <w:sz w:val="24"/>
          <w:szCs w:val="24"/>
        </w:rPr>
        <w:t xml:space="preserve"> </w:t>
      </w:r>
      <w:proofErr w:type="spellStart"/>
      <w:r w:rsidR="008B2DAE" w:rsidRPr="00D05954">
        <w:rPr>
          <w:rFonts w:ascii="Times New Roman" w:hAnsi="Times New Roman"/>
          <w:sz w:val="24"/>
          <w:szCs w:val="24"/>
        </w:rPr>
        <w:t>безпеки</w:t>
      </w:r>
      <w:proofErr w:type="spellEnd"/>
      <w:r w:rsidR="008B2DAE" w:rsidRPr="00D05954">
        <w:rPr>
          <w:rFonts w:ascii="Times New Roman" w:hAnsi="Times New Roman"/>
          <w:sz w:val="24"/>
          <w:szCs w:val="24"/>
        </w:rPr>
        <w:t>)</w:t>
      </w:r>
      <w:r>
        <w:rPr>
          <w:rFonts w:ascii="Times New Roman" w:hAnsi="Times New Roman"/>
          <w:sz w:val="24"/>
          <w:szCs w:val="24"/>
          <w:lang w:val="uk-UA"/>
        </w:rPr>
        <w:t xml:space="preserve"> </w:t>
      </w:r>
    </w:p>
    <w:p w14:paraId="3CAD48A5" w14:textId="77777777" w:rsidR="00130FF7" w:rsidRDefault="009804D0" w:rsidP="00130FF7">
      <w:pPr>
        <w:tabs>
          <w:tab w:val="left" w:pos="0"/>
          <w:tab w:val="left" w:pos="142"/>
          <w:tab w:val="left" w:pos="4962"/>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676918">
        <w:rPr>
          <w:rFonts w:ascii="Times New Roman" w:hAnsi="Times New Roman"/>
          <w:sz w:val="24"/>
          <w:szCs w:val="24"/>
          <w:lang w:val="uk-UA"/>
        </w:rPr>
        <w:t>Палацу культури м. Чорноморська</w:t>
      </w:r>
      <w:r w:rsidR="00130FF7">
        <w:rPr>
          <w:rFonts w:ascii="Times New Roman" w:hAnsi="Times New Roman"/>
          <w:sz w:val="24"/>
          <w:szCs w:val="24"/>
          <w:lang w:val="uk-UA"/>
        </w:rPr>
        <w:t xml:space="preserve"> </w:t>
      </w:r>
    </w:p>
    <w:p w14:paraId="0D752212" w14:textId="3029B05A" w:rsidR="00130FF7" w:rsidRDefault="00130FF7" w:rsidP="00130FF7">
      <w:pPr>
        <w:tabs>
          <w:tab w:val="left" w:pos="0"/>
          <w:tab w:val="left" w:pos="142"/>
          <w:tab w:val="left" w:pos="4962"/>
        </w:tabs>
        <w:spacing w:after="0" w:line="240" w:lineRule="auto"/>
        <w:jc w:val="both"/>
        <w:rPr>
          <w:rFonts w:ascii="Times New Roman" w:hAnsi="Times New Roman"/>
          <w:sz w:val="24"/>
          <w:szCs w:val="24"/>
        </w:rPr>
      </w:pPr>
      <w:r>
        <w:rPr>
          <w:rFonts w:ascii="Times New Roman" w:hAnsi="Times New Roman"/>
          <w:sz w:val="24"/>
          <w:szCs w:val="24"/>
          <w:lang w:val="uk-UA"/>
        </w:rPr>
        <w:t xml:space="preserve">                                                                                    Одеського району Одеської області                                                                                 </w:t>
      </w:r>
    </w:p>
    <w:p w14:paraId="7DAD426C" w14:textId="61A8C7CE" w:rsidR="008B2DAE" w:rsidRDefault="008B2DAE" w:rsidP="009804D0">
      <w:pPr>
        <w:tabs>
          <w:tab w:val="left" w:pos="0"/>
          <w:tab w:val="left" w:pos="142"/>
        </w:tabs>
        <w:spacing w:after="0" w:line="240" w:lineRule="auto"/>
        <w:jc w:val="both"/>
        <w:rPr>
          <w:rFonts w:ascii="Times New Roman" w:hAnsi="Times New Roman"/>
          <w:sz w:val="24"/>
          <w:szCs w:val="24"/>
        </w:rPr>
      </w:pPr>
      <w:r w:rsidRPr="00D05954">
        <w:rPr>
          <w:rFonts w:ascii="Times New Roman" w:hAnsi="Times New Roman"/>
          <w:sz w:val="24"/>
          <w:szCs w:val="24"/>
        </w:rPr>
        <w:tab/>
      </w:r>
    </w:p>
    <w:p w14:paraId="1190FCFC" w14:textId="77777777" w:rsidR="00DA2956" w:rsidRDefault="004C35FE" w:rsidP="00513E9A">
      <w:pPr>
        <w:spacing w:after="0" w:line="240" w:lineRule="auto"/>
        <w:ind w:left="993" w:hanging="851"/>
        <w:rPr>
          <w:rFonts w:ascii="Times New Roman" w:hAnsi="Times New Roman"/>
          <w:sz w:val="24"/>
          <w:szCs w:val="24"/>
          <w:shd w:val="clear" w:color="auto" w:fill="FFFFFF"/>
          <w:lang w:val="uk-UA"/>
        </w:rPr>
      </w:pPr>
      <w:r w:rsidRPr="00D05954">
        <w:rPr>
          <w:rFonts w:ascii="Times New Roman" w:hAnsi="Times New Roman"/>
          <w:sz w:val="24"/>
          <w:szCs w:val="24"/>
          <w:shd w:val="clear" w:color="auto" w:fill="FFFFFF"/>
          <w:lang w:val="uk-UA"/>
        </w:rPr>
        <w:t xml:space="preserve">Анатолій ГОРБЕНКО </w:t>
      </w:r>
      <w:r>
        <w:rPr>
          <w:rFonts w:ascii="Times New Roman" w:hAnsi="Times New Roman"/>
          <w:sz w:val="24"/>
          <w:szCs w:val="24"/>
          <w:shd w:val="clear" w:color="auto" w:fill="FFFFFF"/>
          <w:lang w:val="uk-UA"/>
        </w:rPr>
        <w:t xml:space="preserve">                                          - </w:t>
      </w:r>
      <w:r w:rsidRPr="00D05954">
        <w:rPr>
          <w:rFonts w:ascii="Times New Roman" w:hAnsi="Times New Roman"/>
          <w:sz w:val="24"/>
          <w:szCs w:val="24"/>
          <w:shd w:val="clear" w:color="auto" w:fill="FFFFFF"/>
          <w:lang w:val="uk-UA"/>
        </w:rPr>
        <w:t xml:space="preserve">Академік МАОН, народний художник </w:t>
      </w:r>
      <w:r w:rsidR="00DA2956">
        <w:rPr>
          <w:rFonts w:ascii="Times New Roman" w:hAnsi="Times New Roman"/>
          <w:sz w:val="24"/>
          <w:szCs w:val="24"/>
          <w:shd w:val="clear" w:color="auto" w:fill="FFFFFF"/>
          <w:lang w:val="uk-UA"/>
        </w:rPr>
        <w:t xml:space="preserve">      </w:t>
      </w:r>
    </w:p>
    <w:p w14:paraId="7E4CB07F" w14:textId="14834027" w:rsidR="00DA2956" w:rsidRDefault="00DA2956" w:rsidP="00513E9A">
      <w:pPr>
        <w:spacing w:after="0" w:line="240" w:lineRule="auto"/>
        <w:ind w:left="993" w:hanging="851"/>
        <w:rPr>
          <w:rFonts w:ascii="Times New Roman" w:hAnsi="Times New Roman"/>
          <w:color w:val="050505"/>
          <w:sz w:val="24"/>
          <w:szCs w:val="24"/>
          <w:shd w:val="clear" w:color="auto" w:fill="FFFFFF"/>
          <w:lang w:val="uk-UA"/>
        </w:rPr>
      </w:pPr>
      <w:r>
        <w:rPr>
          <w:rFonts w:ascii="Times New Roman" w:hAnsi="Times New Roman"/>
          <w:sz w:val="24"/>
          <w:szCs w:val="24"/>
          <w:shd w:val="clear" w:color="auto" w:fill="FFFFFF"/>
          <w:lang w:val="uk-UA"/>
        </w:rPr>
        <w:t xml:space="preserve">                                                                                 </w:t>
      </w:r>
      <w:r w:rsidR="00B222B9">
        <w:rPr>
          <w:rFonts w:ascii="Times New Roman" w:hAnsi="Times New Roman"/>
          <w:sz w:val="24"/>
          <w:szCs w:val="24"/>
          <w:shd w:val="clear" w:color="auto" w:fill="FFFFFF"/>
          <w:lang w:val="uk-UA"/>
        </w:rPr>
        <w:t xml:space="preserve">  </w:t>
      </w:r>
      <w:r w:rsidR="004C35FE" w:rsidRPr="00D05954">
        <w:rPr>
          <w:rFonts w:ascii="Times New Roman" w:hAnsi="Times New Roman"/>
          <w:sz w:val="24"/>
          <w:szCs w:val="24"/>
          <w:shd w:val="clear" w:color="auto" w:fill="FFFFFF"/>
          <w:lang w:val="uk-UA"/>
        </w:rPr>
        <w:t>України, професор</w:t>
      </w:r>
      <w:r w:rsidR="004C35FE" w:rsidRPr="00D05954">
        <w:rPr>
          <w:rFonts w:ascii="Times New Roman" w:hAnsi="Times New Roman"/>
          <w:color w:val="050505"/>
          <w:sz w:val="24"/>
          <w:szCs w:val="24"/>
          <w:shd w:val="clear" w:color="auto" w:fill="FFFFFF"/>
          <w:lang w:val="uk-UA"/>
        </w:rPr>
        <w:t xml:space="preserve">  Одеського </w:t>
      </w:r>
      <w:r>
        <w:rPr>
          <w:rFonts w:ascii="Times New Roman" w:hAnsi="Times New Roman"/>
          <w:color w:val="050505"/>
          <w:sz w:val="24"/>
          <w:szCs w:val="24"/>
          <w:shd w:val="clear" w:color="auto" w:fill="FFFFFF"/>
          <w:lang w:val="uk-UA"/>
        </w:rPr>
        <w:t xml:space="preserve"> </w:t>
      </w:r>
    </w:p>
    <w:p w14:paraId="6CD5CB40" w14:textId="77777777" w:rsidR="00B222B9" w:rsidRDefault="00DA2956" w:rsidP="00513E9A">
      <w:pPr>
        <w:spacing w:after="0" w:line="240" w:lineRule="auto"/>
        <w:ind w:left="993" w:hanging="851"/>
        <w:rPr>
          <w:rFonts w:ascii="Times New Roman" w:hAnsi="Times New Roman"/>
          <w:sz w:val="24"/>
          <w:szCs w:val="24"/>
          <w:shd w:val="clear" w:color="auto" w:fill="FFFFFF"/>
          <w:lang w:val="uk-UA"/>
        </w:rPr>
      </w:pPr>
      <w:r>
        <w:rPr>
          <w:rFonts w:ascii="Times New Roman" w:hAnsi="Times New Roman"/>
          <w:color w:val="050505"/>
          <w:sz w:val="24"/>
          <w:szCs w:val="24"/>
          <w:shd w:val="clear" w:color="auto" w:fill="FFFFFF"/>
          <w:lang w:val="uk-UA"/>
        </w:rPr>
        <w:t xml:space="preserve">                                                                                </w:t>
      </w:r>
      <w:r w:rsidR="00B222B9">
        <w:rPr>
          <w:rFonts w:ascii="Times New Roman" w:hAnsi="Times New Roman"/>
          <w:color w:val="050505"/>
          <w:sz w:val="24"/>
          <w:szCs w:val="24"/>
          <w:shd w:val="clear" w:color="auto" w:fill="FFFFFF"/>
          <w:lang w:val="uk-UA"/>
        </w:rPr>
        <w:t xml:space="preserve">  </w:t>
      </w:r>
      <w:r>
        <w:rPr>
          <w:rFonts w:ascii="Times New Roman" w:hAnsi="Times New Roman"/>
          <w:color w:val="050505"/>
          <w:sz w:val="24"/>
          <w:szCs w:val="24"/>
          <w:shd w:val="clear" w:color="auto" w:fill="FFFFFF"/>
          <w:lang w:val="uk-UA"/>
        </w:rPr>
        <w:t xml:space="preserve"> </w:t>
      </w:r>
      <w:r w:rsidR="004C35FE" w:rsidRPr="00D05954">
        <w:rPr>
          <w:rFonts w:ascii="Times New Roman" w:hAnsi="Times New Roman"/>
          <w:color w:val="050505"/>
          <w:sz w:val="24"/>
          <w:szCs w:val="24"/>
          <w:shd w:val="clear" w:color="auto" w:fill="FFFFFF"/>
          <w:lang w:val="uk-UA"/>
        </w:rPr>
        <w:t>Архітектурно–художнього інституту</w:t>
      </w:r>
      <w:r w:rsidR="004C35FE" w:rsidRPr="00D05954">
        <w:rPr>
          <w:rFonts w:ascii="Times New Roman" w:hAnsi="Times New Roman"/>
          <w:sz w:val="24"/>
          <w:szCs w:val="24"/>
          <w:shd w:val="clear" w:color="auto" w:fill="FFFFFF"/>
          <w:lang w:val="uk-UA"/>
        </w:rPr>
        <w:t xml:space="preserve">, </w:t>
      </w:r>
      <w:r w:rsidR="00B222B9">
        <w:rPr>
          <w:rFonts w:ascii="Times New Roman" w:hAnsi="Times New Roman"/>
          <w:sz w:val="24"/>
          <w:szCs w:val="24"/>
          <w:shd w:val="clear" w:color="auto" w:fill="FFFFFF"/>
          <w:lang w:val="uk-UA"/>
        </w:rPr>
        <w:t xml:space="preserve">                    </w:t>
      </w:r>
    </w:p>
    <w:p w14:paraId="31848F2B" w14:textId="2B02805C" w:rsidR="00DA2956" w:rsidRDefault="00B222B9" w:rsidP="00513E9A">
      <w:pPr>
        <w:spacing w:after="0" w:line="240" w:lineRule="auto"/>
        <w:ind w:left="993" w:hanging="851"/>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 xml:space="preserve">                                                                                   </w:t>
      </w:r>
      <w:r w:rsidR="004C35FE" w:rsidRPr="00D05954">
        <w:rPr>
          <w:rFonts w:ascii="Times New Roman" w:hAnsi="Times New Roman"/>
          <w:sz w:val="24"/>
          <w:szCs w:val="24"/>
          <w:shd w:val="clear" w:color="auto" w:fill="FFFFFF"/>
          <w:lang w:val="uk-UA"/>
        </w:rPr>
        <w:t xml:space="preserve">голова </w:t>
      </w:r>
      <w:r w:rsidR="00DA2956">
        <w:rPr>
          <w:rFonts w:ascii="Times New Roman" w:hAnsi="Times New Roman"/>
          <w:sz w:val="24"/>
          <w:szCs w:val="24"/>
          <w:shd w:val="clear" w:color="auto" w:fill="FFFFFF"/>
          <w:lang w:val="uk-UA"/>
        </w:rPr>
        <w:t xml:space="preserve"> </w:t>
      </w:r>
      <w:r w:rsidRPr="00D05954">
        <w:rPr>
          <w:rFonts w:ascii="Times New Roman" w:hAnsi="Times New Roman"/>
          <w:sz w:val="24"/>
          <w:szCs w:val="24"/>
          <w:shd w:val="clear" w:color="auto" w:fill="FFFFFF"/>
          <w:lang w:val="uk-UA"/>
        </w:rPr>
        <w:t>Одеської обласної</w:t>
      </w:r>
      <w:r w:rsidRPr="00B222B9">
        <w:rPr>
          <w:rFonts w:ascii="Times New Roman" w:hAnsi="Times New Roman"/>
          <w:sz w:val="24"/>
          <w:szCs w:val="24"/>
          <w:shd w:val="clear" w:color="auto" w:fill="FFFFFF"/>
          <w:lang w:val="uk-UA"/>
        </w:rPr>
        <w:t xml:space="preserve"> </w:t>
      </w:r>
      <w:r w:rsidRPr="00D05954">
        <w:rPr>
          <w:rFonts w:ascii="Times New Roman" w:hAnsi="Times New Roman"/>
          <w:sz w:val="24"/>
          <w:szCs w:val="24"/>
          <w:shd w:val="clear" w:color="auto" w:fill="FFFFFF"/>
          <w:lang w:val="uk-UA"/>
        </w:rPr>
        <w:t>організації</w:t>
      </w:r>
    </w:p>
    <w:p w14:paraId="1E315756" w14:textId="5B0EA321" w:rsidR="00DA2956" w:rsidRDefault="00DA2956" w:rsidP="00513E9A">
      <w:pPr>
        <w:spacing w:after="0" w:line="240" w:lineRule="auto"/>
        <w:ind w:left="993" w:hanging="851"/>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 xml:space="preserve">                                                                                </w:t>
      </w:r>
      <w:r w:rsidR="00B222B9">
        <w:rPr>
          <w:rFonts w:ascii="Times New Roman" w:hAnsi="Times New Roman"/>
          <w:sz w:val="24"/>
          <w:szCs w:val="24"/>
          <w:shd w:val="clear" w:color="auto" w:fill="FFFFFF"/>
          <w:lang w:val="uk-UA"/>
        </w:rPr>
        <w:t xml:space="preserve">  </w:t>
      </w:r>
      <w:r>
        <w:rPr>
          <w:rFonts w:ascii="Times New Roman" w:hAnsi="Times New Roman"/>
          <w:sz w:val="24"/>
          <w:szCs w:val="24"/>
          <w:shd w:val="clear" w:color="auto" w:fill="FFFFFF"/>
          <w:lang w:val="uk-UA"/>
        </w:rPr>
        <w:t xml:space="preserve"> </w:t>
      </w:r>
      <w:r w:rsidR="004C35FE" w:rsidRPr="00D05954">
        <w:rPr>
          <w:rFonts w:ascii="Times New Roman" w:hAnsi="Times New Roman"/>
          <w:sz w:val="24"/>
          <w:szCs w:val="24"/>
          <w:shd w:val="clear" w:color="auto" w:fill="FFFFFF"/>
          <w:lang w:val="uk-UA"/>
        </w:rPr>
        <w:t xml:space="preserve">Національної </w:t>
      </w:r>
      <w:r w:rsidR="00B222B9" w:rsidRPr="00D05954">
        <w:rPr>
          <w:rFonts w:ascii="Times New Roman" w:hAnsi="Times New Roman"/>
          <w:sz w:val="24"/>
          <w:szCs w:val="24"/>
          <w:shd w:val="clear" w:color="auto" w:fill="FFFFFF"/>
          <w:lang w:val="uk-UA"/>
        </w:rPr>
        <w:t>Спілки художників</w:t>
      </w:r>
    </w:p>
    <w:p w14:paraId="192CFB3D" w14:textId="0254A5C1" w:rsidR="00DA2956" w:rsidRDefault="00DA2956" w:rsidP="00513E9A">
      <w:pPr>
        <w:spacing w:after="0" w:line="240" w:lineRule="auto"/>
        <w:ind w:left="993" w:hanging="851"/>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 xml:space="preserve">                                                                                </w:t>
      </w:r>
      <w:r w:rsidR="00B222B9">
        <w:rPr>
          <w:rFonts w:ascii="Times New Roman" w:hAnsi="Times New Roman"/>
          <w:sz w:val="24"/>
          <w:szCs w:val="24"/>
          <w:shd w:val="clear" w:color="auto" w:fill="FFFFFF"/>
          <w:lang w:val="uk-UA"/>
        </w:rPr>
        <w:t xml:space="preserve">  </w:t>
      </w:r>
      <w:r>
        <w:rPr>
          <w:rFonts w:ascii="Times New Roman" w:hAnsi="Times New Roman"/>
          <w:sz w:val="24"/>
          <w:szCs w:val="24"/>
          <w:shd w:val="clear" w:color="auto" w:fill="FFFFFF"/>
          <w:lang w:val="uk-UA"/>
        </w:rPr>
        <w:t xml:space="preserve"> </w:t>
      </w:r>
      <w:r w:rsidR="004C35FE" w:rsidRPr="00D05954">
        <w:rPr>
          <w:rFonts w:ascii="Times New Roman" w:hAnsi="Times New Roman"/>
          <w:sz w:val="24"/>
          <w:szCs w:val="24"/>
          <w:shd w:val="clear" w:color="auto" w:fill="FFFFFF"/>
          <w:lang w:val="uk-UA"/>
        </w:rPr>
        <w:t xml:space="preserve">України, голова Спілки </w:t>
      </w:r>
    </w:p>
    <w:p w14:paraId="006F5105" w14:textId="15FFED10" w:rsidR="00C119E0" w:rsidRDefault="00DA2956" w:rsidP="00513E9A">
      <w:pPr>
        <w:spacing w:after="0" w:line="240" w:lineRule="auto"/>
        <w:ind w:left="993" w:hanging="851"/>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 xml:space="preserve">                                                                                 </w:t>
      </w:r>
      <w:r w:rsidR="00B222B9">
        <w:rPr>
          <w:rFonts w:ascii="Times New Roman" w:hAnsi="Times New Roman"/>
          <w:sz w:val="24"/>
          <w:szCs w:val="24"/>
          <w:shd w:val="clear" w:color="auto" w:fill="FFFFFF"/>
          <w:lang w:val="uk-UA"/>
        </w:rPr>
        <w:t xml:space="preserve">  </w:t>
      </w:r>
      <w:r w:rsidR="004C35FE" w:rsidRPr="00D05954">
        <w:rPr>
          <w:rFonts w:ascii="Times New Roman" w:hAnsi="Times New Roman"/>
          <w:sz w:val="24"/>
          <w:szCs w:val="24"/>
          <w:shd w:val="clear" w:color="auto" w:fill="FFFFFF"/>
          <w:lang w:val="uk-UA"/>
        </w:rPr>
        <w:t>художників м.</w:t>
      </w:r>
      <w:r w:rsidR="00C119E0">
        <w:rPr>
          <w:rFonts w:ascii="Times New Roman" w:hAnsi="Times New Roman"/>
          <w:sz w:val="24"/>
          <w:szCs w:val="24"/>
          <w:shd w:val="clear" w:color="auto" w:fill="FFFFFF"/>
          <w:lang w:val="uk-UA"/>
        </w:rPr>
        <w:t xml:space="preserve"> </w:t>
      </w:r>
      <w:r w:rsidR="004C35FE" w:rsidRPr="00D05954">
        <w:rPr>
          <w:rFonts w:ascii="Times New Roman" w:hAnsi="Times New Roman"/>
          <w:sz w:val="24"/>
          <w:szCs w:val="24"/>
          <w:shd w:val="clear" w:color="auto" w:fill="FFFFFF"/>
          <w:lang w:val="uk-UA"/>
        </w:rPr>
        <w:t xml:space="preserve">Чорноморська, Почесний </w:t>
      </w:r>
      <w:r w:rsidR="00C119E0">
        <w:rPr>
          <w:rFonts w:ascii="Times New Roman" w:hAnsi="Times New Roman"/>
          <w:sz w:val="24"/>
          <w:szCs w:val="24"/>
          <w:shd w:val="clear" w:color="auto" w:fill="FFFFFF"/>
          <w:lang w:val="uk-UA"/>
        </w:rPr>
        <w:t xml:space="preserve"> </w:t>
      </w:r>
    </w:p>
    <w:p w14:paraId="351357E4" w14:textId="18EFA990" w:rsidR="004C35FE" w:rsidRPr="00D05954" w:rsidRDefault="00C119E0" w:rsidP="00513E9A">
      <w:pPr>
        <w:spacing w:after="0" w:line="240" w:lineRule="auto"/>
        <w:ind w:left="993" w:hanging="851"/>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 xml:space="preserve">                                                                                </w:t>
      </w:r>
      <w:r w:rsidR="00B222B9">
        <w:rPr>
          <w:rFonts w:ascii="Times New Roman" w:hAnsi="Times New Roman"/>
          <w:sz w:val="24"/>
          <w:szCs w:val="24"/>
          <w:shd w:val="clear" w:color="auto" w:fill="FFFFFF"/>
          <w:lang w:val="uk-UA"/>
        </w:rPr>
        <w:t xml:space="preserve">  </w:t>
      </w:r>
      <w:r>
        <w:rPr>
          <w:rFonts w:ascii="Times New Roman" w:hAnsi="Times New Roman"/>
          <w:sz w:val="24"/>
          <w:szCs w:val="24"/>
          <w:shd w:val="clear" w:color="auto" w:fill="FFFFFF"/>
          <w:lang w:val="uk-UA"/>
        </w:rPr>
        <w:t xml:space="preserve"> </w:t>
      </w:r>
      <w:r w:rsidR="004C35FE" w:rsidRPr="00D05954">
        <w:rPr>
          <w:rFonts w:ascii="Times New Roman" w:hAnsi="Times New Roman"/>
          <w:sz w:val="24"/>
          <w:szCs w:val="24"/>
          <w:shd w:val="clear" w:color="auto" w:fill="FFFFFF"/>
          <w:lang w:val="uk-UA"/>
        </w:rPr>
        <w:t>громадянин міста</w:t>
      </w:r>
      <w:r w:rsidR="00005D66" w:rsidRPr="00005D66">
        <w:rPr>
          <w:rFonts w:ascii="Times New Roman" w:hAnsi="Times New Roman"/>
          <w:sz w:val="24"/>
          <w:szCs w:val="24"/>
          <w:shd w:val="clear" w:color="auto" w:fill="FFFFFF"/>
          <w:lang w:val="uk-UA"/>
        </w:rPr>
        <w:t xml:space="preserve"> </w:t>
      </w:r>
      <w:r w:rsidR="00005D66" w:rsidRPr="00D05954">
        <w:rPr>
          <w:rFonts w:ascii="Times New Roman" w:hAnsi="Times New Roman"/>
          <w:sz w:val="24"/>
          <w:szCs w:val="24"/>
          <w:shd w:val="clear" w:color="auto" w:fill="FFFFFF"/>
          <w:lang w:val="uk-UA"/>
        </w:rPr>
        <w:t>Чорноморська</w:t>
      </w:r>
    </w:p>
    <w:p w14:paraId="46FB630A" w14:textId="77777777" w:rsidR="004C35FE" w:rsidRDefault="004C35FE" w:rsidP="008B2DAE">
      <w:pPr>
        <w:tabs>
          <w:tab w:val="left" w:pos="0"/>
          <w:tab w:val="left" w:pos="142"/>
        </w:tabs>
        <w:jc w:val="both"/>
        <w:rPr>
          <w:rFonts w:ascii="Times New Roman" w:hAnsi="Times New Roman"/>
          <w:sz w:val="24"/>
          <w:szCs w:val="24"/>
          <w:lang w:val="uk-UA"/>
        </w:rPr>
      </w:pPr>
    </w:p>
    <w:p w14:paraId="37485D12" w14:textId="1EFB8F7F" w:rsidR="00D256C7" w:rsidRDefault="002947AF" w:rsidP="00D256C7">
      <w:pPr>
        <w:tabs>
          <w:tab w:val="left" w:pos="0"/>
          <w:tab w:val="left" w:pos="142"/>
        </w:tabs>
        <w:spacing w:after="0" w:line="240" w:lineRule="auto"/>
        <w:jc w:val="both"/>
        <w:rPr>
          <w:rFonts w:ascii="Times New Roman" w:hAnsi="Times New Roman"/>
          <w:sz w:val="24"/>
          <w:szCs w:val="24"/>
          <w:lang w:val="uk-UA"/>
        </w:rPr>
      </w:pPr>
      <w:r w:rsidRPr="00D05954">
        <w:rPr>
          <w:rFonts w:ascii="Times New Roman" w:hAnsi="Times New Roman"/>
          <w:sz w:val="24"/>
          <w:szCs w:val="24"/>
          <w:lang w:val="uk-UA"/>
        </w:rPr>
        <w:t xml:space="preserve">  Вікторія ДРАПОГУЗ </w:t>
      </w:r>
      <w:r w:rsidR="00D256C7">
        <w:rPr>
          <w:rFonts w:ascii="Times New Roman" w:hAnsi="Times New Roman"/>
          <w:sz w:val="24"/>
          <w:szCs w:val="24"/>
          <w:lang w:val="uk-UA"/>
        </w:rPr>
        <w:t xml:space="preserve">                                           - </w:t>
      </w:r>
      <w:r w:rsidRPr="00D05954">
        <w:rPr>
          <w:rFonts w:ascii="Times New Roman" w:hAnsi="Times New Roman"/>
          <w:sz w:val="24"/>
          <w:szCs w:val="24"/>
          <w:lang w:val="uk-UA"/>
        </w:rPr>
        <w:t xml:space="preserve">директор Олександрівського </w:t>
      </w:r>
      <w:r w:rsidR="00D256C7">
        <w:rPr>
          <w:rFonts w:ascii="Times New Roman" w:hAnsi="Times New Roman"/>
          <w:sz w:val="24"/>
          <w:szCs w:val="24"/>
          <w:lang w:val="uk-UA"/>
        </w:rPr>
        <w:t xml:space="preserve">будинку         </w:t>
      </w:r>
    </w:p>
    <w:p w14:paraId="0B8693D3" w14:textId="77777777" w:rsidR="00141264" w:rsidRDefault="00D256C7" w:rsidP="00D256C7">
      <w:pPr>
        <w:tabs>
          <w:tab w:val="left" w:pos="0"/>
          <w:tab w:val="left" w:pos="142"/>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620053">
        <w:rPr>
          <w:rFonts w:ascii="Times New Roman" w:hAnsi="Times New Roman"/>
          <w:sz w:val="24"/>
          <w:szCs w:val="24"/>
          <w:lang w:val="uk-UA"/>
        </w:rPr>
        <w:t xml:space="preserve"> </w:t>
      </w:r>
      <w:r>
        <w:rPr>
          <w:rFonts w:ascii="Times New Roman" w:hAnsi="Times New Roman"/>
          <w:sz w:val="24"/>
          <w:szCs w:val="24"/>
          <w:lang w:val="uk-UA"/>
        </w:rPr>
        <w:t xml:space="preserve">        культури </w:t>
      </w:r>
      <w:r w:rsidR="000A0216">
        <w:rPr>
          <w:rFonts w:ascii="Times New Roman" w:hAnsi="Times New Roman"/>
          <w:sz w:val="24"/>
          <w:szCs w:val="24"/>
          <w:lang w:val="uk-UA"/>
        </w:rPr>
        <w:t>м.</w:t>
      </w:r>
      <w:r w:rsidR="00141264">
        <w:rPr>
          <w:rFonts w:ascii="Times New Roman" w:hAnsi="Times New Roman"/>
          <w:sz w:val="24"/>
          <w:szCs w:val="24"/>
          <w:lang w:val="uk-UA"/>
        </w:rPr>
        <w:t xml:space="preserve"> </w:t>
      </w:r>
      <w:r w:rsidR="000A0216">
        <w:rPr>
          <w:rFonts w:ascii="Times New Roman" w:hAnsi="Times New Roman"/>
          <w:sz w:val="24"/>
          <w:szCs w:val="24"/>
          <w:lang w:val="uk-UA"/>
        </w:rPr>
        <w:t>Чорномор</w:t>
      </w:r>
      <w:r w:rsidR="00141264">
        <w:rPr>
          <w:rFonts w:ascii="Times New Roman" w:hAnsi="Times New Roman"/>
          <w:sz w:val="24"/>
          <w:szCs w:val="24"/>
          <w:lang w:val="uk-UA"/>
        </w:rPr>
        <w:t xml:space="preserve">ська </w:t>
      </w:r>
      <w:r>
        <w:rPr>
          <w:rFonts w:ascii="Times New Roman" w:hAnsi="Times New Roman"/>
          <w:sz w:val="24"/>
          <w:szCs w:val="24"/>
          <w:lang w:val="uk-UA"/>
        </w:rPr>
        <w:t xml:space="preserve">Одеського </w:t>
      </w:r>
      <w:r w:rsidR="00141264">
        <w:rPr>
          <w:rFonts w:ascii="Times New Roman" w:hAnsi="Times New Roman"/>
          <w:sz w:val="24"/>
          <w:szCs w:val="24"/>
          <w:lang w:val="uk-UA"/>
        </w:rPr>
        <w:t xml:space="preserve"> </w:t>
      </w:r>
    </w:p>
    <w:p w14:paraId="3268FFF1" w14:textId="692D549B" w:rsidR="00D256C7" w:rsidRDefault="00141264" w:rsidP="00D256C7">
      <w:pPr>
        <w:tabs>
          <w:tab w:val="left" w:pos="0"/>
          <w:tab w:val="left" w:pos="142"/>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D256C7">
        <w:rPr>
          <w:rFonts w:ascii="Times New Roman" w:hAnsi="Times New Roman"/>
          <w:sz w:val="24"/>
          <w:szCs w:val="24"/>
          <w:lang w:val="uk-UA"/>
        </w:rPr>
        <w:t xml:space="preserve">району Одеської  </w:t>
      </w:r>
      <w:r>
        <w:rPr>
          <w:rFonts w:ascii="Times New Roman" w:hAnsi="Times New Roman"/>
          <w:sz w:val="24"/>
          <w:szCs w:val="24"/>
          <w:lang w:val="uk-UA"/>
        </w:rPr>
        <w:t>області</w:t>
      </w:r>
    </w:p>
    <w:p w14:paraId="582BA35D" w14:textId="2DBF9B05" w:rsidR="005A3615" w:rsidRDefault="00D256C7" w:rsidP="00D256C7">
      <w:pPr>
        <w:tabs>
          <w:tab w:val="left" w:pos="0"/>
          <w:tab w:val="left" w:pos="142"/>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p>
    <w:p w14:paraId="7A117362" w14:textId="51887140" w:rsidR="00C82A00" w:rsidRDefault="00D22F36" w:rsidP="00C82A00">
      <w:pPr>
        <w:tabs>
          <w:tab w:val="left" w:pos="0"/>
          <w:tab w:val="left" w:pos="142"/>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C82A00" w:rsidRPr="00D05954">
        <w:rPr>
          <w:rFonts w:ascii="Times New Roman" w:hAnsi="Times New Roman"/>
          <w:sz w:val="24"/>
          <w:szCs w:val="24"/>
        </w:rPr>
        <w:t xml:space="preserve">Олег КАРАВАНСЬКИЙ </w:t>
      </w:r>
      <w:r w:rsidR="00C82A00">
        <w:rPr>
          <w:rFonts w:ascii="Times New Roman" w:hAnsi="Times New Roman"/>
          <w:sz w:val="24"/>
          <w:szCs w:val="24"/>
          <w:lang w:val="uk-UA"/>
        </w:rPr>
        <w:t xml:space="preserve">                                       - </w:t>
      </w:r>
      <w:r w:rsidR="00C82A00" w:rsidRPr="00D05954">
        <w:rPr>
          <w:rFonts w:ascii="Times New Roman" w:hAnsi="Times New Roman"/>
          <w:sz w:val="24"/>
          <w:szCs w:val="24"/>
          <w:lang w:val="uk-UA"/>
        </w:rPr>
        <w:t>д</w:t>
      </w:r>
      <w:proofErr w:type="spellStart"/>
      <w:r w:rsidR="00C82A00" w:rsidRPr="00D05954">
        <w:rPr>
          <w:rFonts w:ascii="Times New Roman" w:hAnsi="Times New Roman"/>
          <w:sz w:val="24"/>
          <w:szCs w:val="24"/>
        </w:rPr>
        <w:t>иректор</w:t>
      </w:r>
      <w:proofErr w:type="spellEnd"/>
      <w:r w:rsidR="00C82A00" w:rsidRPr="00D05954">
        <w:rPr>
          <w:rFonts w:ascii="Times New Roman" w:hAnsi="Times New Roman"/>
          <w:sz w:val="24"/>
          <w:szCs w:val="24"/>
        </w:rPr>
        <w:t xml:space="preserve"> </w:t>
      </w:r>
      <w:r w:rsidR="00C82A00" w:rsidRPr="00D05954">
        <w:rPr>
          <w:rFonts w:ascii="Times New Roman" w:hAnsi="Times New Roman"/>
          <w:sz w:val="24"/>
          <w:szCs w:val="24"/>
          <w:lang w:val="uk-UA"/>
        </w:rPr>
        <w:t xml:space="preserve">КЗ </w:t>
      </w:r>
      <w:r w:rsidR="00C82A00">
        <w:rPr>
          <w:rFonts w:ascii="Times New Roman" w:hAnsi="Times New Roman"/>
          <w:sz w:val="24"/>
          <w:szCs w:val="24"/>
          <w:lang w:val="uk-UA"/>
        </w:rPr>
        <w:t>«</w:t>
      </w:r>
      <w:r w:rsidR="00C82A00" w:rsidRPr="00D05954">
        <w:rPr>
          <w:rFonts w:ascii="Times New Roman" w:hAnsi="Times New Roman"/>
          <w:sz w:val="24"/>
          <w:szCs w:val="24"/>
        </w:rPr>
        <w:t>Ш</w:t>
      </w:r>
      <w:r w:rsidR="00C82A00">
        <w:rPr>
          <w:rFonts w:ascii="Times New Roman" w:hAnsi="Times New Roman"/>
          <w:sz w:val="24"/>
          <w:szCs w:val="24"/>
          <w:lang w:val="uk-UA"/>
        </w:rPr>
        <w:t>кола мистецтв ім.</w:t>
      </w:r>
      <w:r w:rsidR="00B10D6A" w:rsidRPr="00B10D6A">
        <w:rPr>
          <w:rFonts w:ascii="Times New Roman" w:hAnsi="Times New Roman"/>
          <w:sz w:val="24"/>
          <w:szCs w:val="24"/>
          <w:lang w:val="uk-UA"/>
        </w:rPr>
        <w:t xml:space="preserve"> </w:t>
      </w:r>
      <w:proofErr w:type="spellStart"/>
      <w:r w:rsidR="00B10D6A">
        <w:rPr>
          <w:rFonts w:ascii="Times New Roman" w:hAnsi="Times New Roman"/>
          <w:sz w:val="24"/>
          <w:szCs w:val="24"/>
          <w:lang w:val="uk-UA"/>
        </w:rPr>
        <w:t>Л.Нагаєва</w:t>
      </w:r>
      <w:proofErr w:type="spellEnd"/>
    </w:p>
    <w:p w14:paraId="0A84826C" w14:textId="47D71F75" w:rsidR="00C82A00" w:rsidRDefault="00C82A00" w:rsidP="00C82A00">
      <w:pPr>
        <w:tabs>
          <w:tab w:val="left" w:pos="0"/>
          <w:tab w:val="left" w:pos="142"/>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м. Чорноморська Одеського </w:t>
      </w:r>
      <w:r w:rsidR="00C239B0">
        <w:rPr>
          <w:rFonts w:ascii="Times New Roman" w:hAnsi="Times New Roman"/>
          <w:sz w:val="24"/>
          <w:szCs w:val="24"/>
          <w:lang w:val="uk-UA"/>
        </w:rPr>
        <w:t>району</w:t>
      </w:r>
    </w:p>
    <w:p w14:paraId="1089EEAF" w14:textId="22DEB528" w:rsidR="00AE54E8" w:rsidRDefault="00C82A00" w:rsidP="00C82A00">
      <w:pPr>
        <w:tabs>
          <w:tab w:val="left" w:pos="0"/>
          <w:tab w:val="left" w:pos="142"/>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Одеської області»</w:t>
      </w:r>
      <w:r w:rsidR="00AE54E8">
        <w:rPr>
          <w:rFonts w:ascii="Times New Roman" w:hAnsi="Times New Roman"/>
          <w:sz w:val="24"/>
          <w:szCs w:val="24"/>
          <w:lang w:val="uk-UA"/>
        </w:rPr>
        <w:t xml:space="preserve"> </w:t>
      </w:r>
    </w:p>
    <w:p w14:paraId="1E1F0A1C" w14:textId="3BCFC855" w:rsidR="00322A97" w:rsidRDefault="00AE54E8" w:rsidP="00B222B9">
      <w:pPr>
        <w:tabs>
          <w:tab w:val="left" w:pos="0"/>
          <w:tab w:val="left" w:pos="142"/>
          <w:tab w:val="left" w:pos="4962"/>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proofErr w:type="spellStart"/>
      <w:r w:rsidR="00D22F36" w:rsidRPr="00D05954">
        <w:rPr>
          <w:rFonts w:ascii="Times New Roman" w:hAnsi="Times New Roman"/>
          <w:sz w:val="24"/>
          <w:szCs w:val="24"/>
        </w:rPr>
        <w:t>Євгенія</w:t>
      </w:r>
      <w:proofErr w:type="spellEnd"/>
      <w:r w:rsidR="00D22F36" w:rsidRPr="00D05954">
        <w:rPr>
          <w:rFonts w:ascii="Times New Roman" w:hAnsi="Times New Roman"/>
          <w:sz w:val="24"/>
          <w:szCs w:val="24"/>
        </w:rPr>
        <w:t xml:space="preserve"> ЛЕЩЕНКО</w:t>
      </w:r>
      <w:r w:rsidR="00D05954" w:rsidRPr="00D05954">
        <w:rPr>
          <w:rFonts w:ascii="Times New Roman" w:hAnsi="Times New Roman"/>
          <w:sz w:val="24"/>
          <w:szCs w:val="24"/>
          <w:lang w:val="uk-UA"/>
        </w:rPr>
        <w:t xml:space="preserve">                  </w:t>
      </w:r>
      <w:r w:rsidR="00864F27">
        <w:rPr>
          <w:rFonts w:ascii="Times New Roman" w:hAnsi="Times New Roman"/>
          <w:sz w:val="24"/>
          <w:szCs w:val="24"/>
          <w:lang w:val="uk-UA"/>
        </w:rPr>
        <w:t xml:space="preserve">                      </w:t>
      </w:r>
      <w:r w:rsidR="00941C1F">
        <w:rPr>
          <w:rFonts w:ascii="Times New Roman" w:hAnsi="Times New Roman"/>
          <w:sz w:val="24"/>
          <w:szCs w:val="24"/>
          <w:lang w:val="uk-UA"/>
        </w:rPr>
        <w:t xml:space="preserve"> </w:t>
      </w:r>
      <w:r w:rsidR="00864F27">
        <w:rPr>
          <w:rFonts w:ascii="Times New Roman" w:hAnsi="Times New Roman"/>
          <w:sz w:val="24"/>
          <w:szCs w:val="24"/>
          <w:lang w:val="uk-UA"/>
        </w:rPr>
        <w:t xml:space="preserve"> </w:t>
      </w:r>
      <w:r w:rsidR="00D05954" w:rsidRPr="00D05954">
        <w:rPr>
          <w:rFonts w:ascii="Times New Roman" w:hAnsi="Times New Roman"/>
          <w:sz w:val="24"/>
          <w:szCs w:val="24"/>
        </w:rPr>
        <w:t xml:space="preserve"> </w:t>
      </w:r>
      <w:r w:rsidR="00941C1F">
        <w:rPr>
          <w:rFonts w:ascii="Times New Roman" w:hAnsi="Times New Roman"/>
          <w:sz w:val="24"/>
          <w:szCs w:val="24"/>
          <w:lang w:val="uk-UA"/>
        </w:rPr>
        <w:t xml:space="preserve">    </w:t>
      </w:r>
      <w:r w:rsidR="00864F27">
        <w:rPr>
          <w:rFonts w:ascii="Times New Roman" w:hAnsi="Times New Roman"/>
          <w:sz w:val="24"/>
          <w:szCs w:val="24"/>
          <w:lang w:val="uk-UA"/>
        </w:rPr>
        <w:t xml:space="preserve">- </w:t>
      </w:r>
      <w:r w:rsidR="00D05954" w:rsidRPr="00D05954">
        <w:rPr>
          <w:rFonts w:ascii="Times New Roman" w:hAnsi="Times New Roman"/>
          <w:sz w:val="24"/>
          <w:szCs w:val="24"/>
          <w:lang w:val="uk-UA"/>
        </w:rPr>
        <w:t>д</w:t>
      </w:r>
      <w:proofErr w:type="spellStart"/>
      <w:r w:rsidR="00D05954" w:rsidRPr="00D05954">
        <w:rPr>
          <w:rFonts w:ascii="Times New Roman" w:hAnsi="Times New Roman"/>
          <w:sz w:val="24"/>
          <w:szCs w:val="24"/>
        </w:rPr>
        <w:t>иректор</w:t>
      </w:r>
      <w:proofErr w:type="spellEnd"/>
      <w:r w:rsidR="00D05954" w:rsidRPr="00D05954">
        <w:rPr>
          <w:rFonts w:ascii="Times New Roman" w:hAnsi="Times New Roman"/>
          <w:sz w:val="24"/>
          <w:szCs w:val="24"/>
        </w:rPr>
        <w:t xml:space="preserve"> Ц</w:t>
      </w:r>
      <w:proofErr w:type="spellStart"/>
      <w:r w:rsidR="00864F27">
        <w:rPr>
          <w:rFonts w:ascii="Times New Roman" w:hAnsi="Times New Roman"/>
          <w:sz w:val="24"/>
          <w:szCs w:val="24"/>
          <w:lang w:val="uk-UA"/>
        </w:rPr>
        <w:t>ентралізованої</w:t>
      </w:r>
      <w:proofErr w:type="spellEnd"/>
      <w:r w:rsidR="00864F27">
        <w:rPr>
          <w:rFonts w:ascii="Times New Roman" w:hAnsi="Times New Roman"/>
          <w:sz w:val="24"/>
          <w:szCs w:val="24"/>
          <w:lang w:val="uk-UA"/>
        </w:rPr>
        <w:t xml:space="preserve"> бібліотечної </w:t>
      </w:r>
    </w:p>
    <w:p w14:paraId="73B50EF0" w14:textId="10DE50D5" w:rsidR="00693F70" w:rsidRDefault="00322A97" w:rsidP="00AD7C56">
      <w:pPr>
        <w:tabs>
          <w:tab w:val="left" w:pos="0"/>
          <w:tab w:val="left" w:pos="142"/>
          <w:tab w:val="left" w:pos="4962"/>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864F27">
        <w:rPr>
          <w:rFonts w:ascii="Times New Roman" w:hAnsi="Times New Roman"/>
          <w:sz w:val="24"/>
          <w:szCs w:val="24"/>
          <w:lang w:val="uk-UA"/>
        </w:rPr>
        <w:t>системи м. Чорноморська</w:t>
      </w:r>
      <w:r w:rsidR="000D035D">
        <w:rPr>
          <w:rFonts w:ascii="Times New Roman" w:hAnsi="Times New Roman"/>
          <w:sz w:val="24"/>
          <w:szCs w:val="24"/>
          <w:lang w:val="uk-UA"/>
        </w:rPr>
        <w:t xml:space="preserve"> </w:t>
      </w:r>
      <w:r w:rsidR="00693F70">
        <w:rPr>
          <w:rFonts w:ascii="Times New Roman" w:hAnsi="Times New Roman"/>
          <w:sz w:val="24"/>
          <w:szCs w:val="24"/>
          <w:lang w:val="uk-UA"/>
        </w:rPr>
        <w:t xml:space="preserve">Одеського </w:t>
      </w:r>
    </w:p>
    <w:p w14:paraId="47414274" w14:textId="3C01FDD5" w:rsidR="00DD50F8" w:rsidRDefault="00693F70" w:rsidP="00693F70">
      <w:pPr>
        <w:tabs>
          <w:tab w:val="left" w:pos="0"/>
          <w:tab w:val="left" w:pos="142"/>
        </w:tabs>
        <w:spacing w:after="0" w:line="240" w:lineRule="auto"/>
        <w:jc w:val="both"/>
        <w:rPr>
          <w:rFonts w:ascii="Times New Roman" w:hAnsi="Times New Roman"/>
          <w:sz w:val="24"/>
          <w:szCs w:val="24"/>
        </w:rPr>
      </w:pPr>
      <w:r>
        <w:rPr>
          <w:rFonts w:ascii="Times New Roman" w:hAnsi="Times New Roman"/>
          <w:sz w:val="24"/>
          <w:szCs w:val="24"/>
          <w:lang w:val="uk-UA"/>
        </w:rPr>
        <w:t xml:space="preserve">                                                                                      району Одеської області</w:t>
      </w:r>
    </w:p>
    <w:p w14:paraId="4E6B40ED" w14:textId="77777777" w:rsidR="00DD50F8" w:rsidRDefault="00DD50F8" w:rsidP="00ED1B50">
      <w:pPr>
        <w:tabs>
          <w:tab w:val="left" w:pos="0"/>
          <w:tab w:val="left" w:pos="142"/>
        </w:tabs>
        <w:spacing w:after="0" w:line="240" w:lineRule="auto"/>
        <w:jc w:val="both"/>
        <w:rPr>
          <w:rFonts w:ascii="Times New Roman" w:hAnsi="Times New Roman"/>
          <w:sz w:val="24"/>
          <w:szCs w:val="24"/>
        </w:rPr>
      </w:pPr>
    </w:p>
    <w:p w14:paraId="21C10BCC" w14:textId="5D19641C" w:rsidR="001B36B4" w:rsidRDefault="002947AF" w:rsidP="00DD50F8">
      <w:pPr>
        <w:tabs>
          <w:tab w:val="left" w:pos="0"/>
          <w:tab w:val="left" w:pos="142"/>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D256C7">
        <w:rPr>
          <w:rFonts w:ascii="Times New Roman" w:hAnsi="Times New Roman"/>
          <w:sz w:val="24"/>
          <w:szCs w:val="24"/>
          <w:lang w:val="uk-UA"/>
        </w:rPr>
        <w:t xml:space="preserve"> </w:t>
      </w:r>
      <w:r w:rsidR="00DD50F8" w:rsidRPr="00D05954">
        <w:rPr>
          <w:rFonts w:ascii="Times New Roman" w:hAnsi="Times New Roman"/>
          <w:sz w:val="24"/>
          <w:szCs w:val="24"/>
          <w:lang w:val="uk-UA"/>
        </w:rPr>
        <w:t xml:space="preserve">Максим ЛОБОДА </w:t>
      </w:r>
      <w:r w:rsidR="00DD50F8">
        <w:rPr>
          <w:rFonts w:ascii="Times New Roman" w:hAnsi="Times New Roman"/>
          <w:sz w:val="24"/>
          <w:szCs w:val="24"/>
          <w:lang w:val="uk-UA"/>
        </w:rPr>
        <w:t xml:space="preserve">                                                    - </w:t>
      </w:r>
      <w:r w:rsidR="00DD50F8" w:rsidRPr="00D05954">
        <w:rPr>
          <w:rFonts w:ascii="Times New Roman" w:hAnsi="Times New Roman"/>
          <w:sz w:val="24"/>
          <w:szCs w:val="24"/>
          <w:lang w:val="uk-UA"/>
        </w:rPr>
        <w:t>директор Палацу культури</w:t>
      </w:r>
      <w:r w:rsidR="00DD50F8">
        <w:rPr>
          <w:rFonts w:ascii="Times New Roman" w:hAnsi="Times New Roman"/>
          <w:sz w:val="24"/>
          <w:szCs w:val="24"/>
          <w:lang w:val="uk-UA"/>
        </w:rPr>
        <w:t xml:space="preserve"> м. Чорноморська </w:t>
      </w:r>
      <w:r w:rsidR="001B36B4">
        <w:rPr>
          <w:rFonts w:ascii="Times New Roman" w:hAnsi="Times New Roman"/>
          <w:sz w:val="24"/>
          <w:szCs w:val="24"/>
          <w:lang w:val="uk-UA"/>
        </w:rPr>
        <w:t xml:space="preserve"> </w:t>
      </w:r>
    </w:p>
    <w:p w14:paraId="54B41AFB" w14:textId="77777777" w:rsidR="00EE4713" w:rsidRDefault="001B36B4" w:rsidP="00EE4713">
      <w:pPr>
        <w:rPr>
          <w:rFonts w:ascii="Times New Roman" w:hAnsi="Times New Roman"/>
          <w:bCs/>
          <w:sz w:val="24"/>
          <w:szCs w:val="24"/>
          <w:lang w:val="uk-UA"/>
        </w:rPr>
      </w:pPr>
      <w:r>
        <w:rPr>
          <w:rFonts w:ascii="Times New Roman" w:hAnsi="Times New Roman"/>
          <w:sz w:val="24"/>
          <w:szCs w:val="24"/>
          <w:lang w:val="uk-UA"/>
        </w:rPr>
        <w:lastRenderedPageBreak/>
        <w:t xml:space="preserve">                                                                                     </w:t>
      </w:r>
      <w:r w:rsidR="00DD50F8">
        <w:rPr>
          <w:rFonts w:ascii="Times New Roman" w:hAnsi="Times New Roman"/>
          <w:sz w:val="24"/>
          <w:szCs w:val="24"/>
          <w:lang w:val="uk-UA"/>
        </w:rPr>
        <w:t>Одеського району Одеської області</w:t>
      </w:r>
      <w:r w:rsidR="00EE4713" w:rsidRPr="00EE4713">
        <w:rPr>
          <w:rFonts w:ascii="Times New Roman" w:hAnsi="Times New Roman"/>
          <w:bCs/>
          <w:sz w:val="24"/>
          <w:szCs w:val="24"/>
          <w:lang w:val="uk-UA"/>
        </w:rPr>
        <w:t xml:space="preserve"> </w:t>
      </w:r>
    </w:p>
    <w:p w14:paraId="75BDA324" w14:textId="77777777" w:rsidR="00D32070" w:rsidRDefault="00EE4713" w:rsidP="003A4F7E">
      <w:pPr>
        <w:spacing w:after="0" w:line="240" w:lineRule="auto"/>
        <w:rPr>
          <w:rFonts w:ascii="Times New Roman" w:hAnsi="Times New Roman"/>
          <w:sz w:val="24"/>
          <w:szCs w:val="24"/>
          <w:lang w:val="uk-UA"/>
        </w:rPr>
      </w:pPr>
      <w:r>
        <w:rPr>
          <w:rFonts w:ascii="Times New Roman" w:hAnsi="Times New Roman"/>
          <w:bCs/>
          <w:sz w:val="24"/>
          <w:szCs w:val="24"/>
          <w:lang w:val="uk-UA"/>
        </w:rPr>
        <w:t xml:space="preserve">  </w:t>
      </w:r>
      <w:r w:rsidRPr="00D05954">
        <w:rPr>
          <w:rFonts w:ascii="Times New Roman" w:hAnsi="Times New Roman"/>
          <w:bCs/>
          <w:sz w:val="24"/>
          <w:szCs w:val="24"/>
          <w:lang w:val="uk-UA"/>
        </w:rPr>
        <w:t>Марія ОХВАТ</w:t>
      </w:r>
      <w:r>
        <w:rPr>
          <w:rFonts w:ascii="Times New Roman" w:hAnsi="Times New Roman"/>
          <w:bCs/>
          <w:sz w:val="24"/>
          <w:szCs w:val="24"/>
          <w:lang w:val="uk-UA"/>
        </w:rPr>
        <w:t xml:space="preserve">                             </w:t>
      </w:r>
      <w:r w:rsidRPr="00D05954">
        <w:rPr>
          <w:rFonts w:ascii="Times New Roman" w:hAnsi="Times New Roman"/>
          <w:bCs/>
          <w:sz w:val="24"/>
          <w:szCs w:val="24"/>
          <w:lang w:val="uk-UA"/>
        </w:rPr>
        <w:t xml:space="preserve"> </w:t>
      </w:r>
      <w:r>
        <w:rPr>
          <w:rFonts w:ascii="Times New Roman" w:hAnsi="Times New Roman"/>
          <w:bCs/>
          <w:sz w:val="24"/>
          <w:szCs w:val="24"/>
          <w:lang w:val="uk-UA"/>
        </w:rPr>
        <w:t xml:space="preserve">                 </w:t>
      </w:r>
      <w:r w:rsidR="00D05954" w:rsidRPr="00D05954">
        <w:rPr>
          <w:rFonts w:ascii="Times New Roman" w:hAnsi="Times New Roman"/>
          <w:sz w:val="24"/>
          <w:szCs w:val="24"/>
        </w:rPr>
        <w:tab/>
      </w:r>
      <w:r>
        <w:rPr>
          <w:rFonts w:ascii="Times New Roman" w:hAnsi="Times New Roman"/>
          <w:sz w:val="24"/>
          <w:szCs w:val="24"/>
          <w:lang w:val="uk-UA"/>
        </w:rPr>
        <w:t xml:space="preserve">- </w:t>
      </w:r>
      <w:proofErr w:type="spellStart"/>
      <w:r w:rsidRPr="00D05954">
        <w:rPr>
          <w:rFonts w:ascii="Times New Roman" w:hAnsi="Times New Roman"/>
          <w:sz w:val="24"/>
          <w:szCs w:val="24"/>
        </w:rPr>
        <w:t>молодіжна</w:t>
      </w:r>
      <w:proofErr w:type="spellEnd"/>
      <w:r w:rsidRPr="00D05954">
        <w:rPr>
          <w:rFonts w:ascii="Times New Roman" w:hAnsi="Times New Roman"/>
          <w:sz w:val="24"/>
          <w:szCs w:val="24"/>
        </w:rPr>
        <w:t xml:space="preserve"> </w:t>
      </w:r>
      <w:proofErr w:type="spellStart"/>
      <w:r w:rsidRPr="00D05954">
        <w:rPr>
          <w:rFonts w:ascii="Times New Roman" w:hAnsi="Times New Roman"/>
          <w:sz w:val="24"/>
          <w:szCs w:val="24"/>
        </w:rPr>
        <w:t>працівниця</w:t>
      </w:r>
      <w:proofErr w:type="spellEnd"/>
      <w:r w:rsidRPr="00D05954">
        <w:rPr>
          <w:rFonts w:ascii="Times New Roman" w:hAnsi="Times New Roman"/>
          <w:sz w:val="24"/>
          <w:szCs w:val="24"/>
        </w:rPr>
        <w:t xml:space="preserve">, </w:t>
      </w:r>
      <w:proofErr w:type="spellStart"/>
      <w:r w:rsidRPr="00D05954">
        <w:rPr>
          <w:rFonts w:ascii="Times New Roman" w:hAnsi="Times New Roman"/>
          <w:sz w:val="24"/>
          <w:szCs w:val="24"/>
        </w:rPr>
        <w:t>фахівчиня</w:t>
      </w:r>
      <w:proofErr w:type="spellEnd"/>
      <w:r w:rsidRPr="00D05954">
        <w:rPr>
          <w:rFonts w:ascii="Times New Roman" w:hAnsi="Times New Roman"/>
          <w:sz w:val="24"/>
          <w:szCs w:val="24"/>
        </w:rPr>
        <w:t xml:space="preserve"> по </w:t>
      </w:r>
      <w:proofErr w:type="spellStart"/>
      <w:r w:rsidRPr="00D05954">
        <w:rPr>
          <w:rFonts w:ascii="Times New Roman" w:hAnsi="Times New Roman"/>
          <w:sz w:val="24"/>
          <w:szCs w:val="24"/>
        </w:rPr>
        <w:t>роботі</w:t>
      </w:r>
      <w:proofErr w:type="spellEnd"/>
      <w:r w:rsidRPr="00D05954">
        <w:rPr>
          <w:rFonts w:ascii="Times New Roman" w:hAnsi="Times New Roman"/>
          <w:sz w:val="24"/>
          <w:szCs w:val="24"/>
        </w:rPr>
        <w:t xml:space="preserve"> </w:t>
      </w:r>
      <w:r w:rsidR="00D32070">
        <w:rPr>
          <w:rFonts w:ascii="Times New Roman" w:hAnsi="Times New Roman"/>
          <w:sz w:val="24"/>
          <w:szCs w:val="24"/>
          <w:lang w:val="uk-UA"/>
        </w:rPr>
        <w:t xml:space="preserve">      </w:t>
      </w:r>
    </w:p>
    <w:p w14:paraId="7F8C893E" w14:textId="72EC6D96" w:rsidR="00EE4713" w:rsidRPr="00D05954" w:rsidRDefault="00D32070" w:rsidP="00885D1B">
      <w:pPr>
        <w:tabs>
          <w:tab w:val="left" w:pos="5103"/>
        </w:tabs>
        <w:spacing w:after="0" w:line="240" w:lineRule="auto"/>
        <w:rPr>
          <w:rFonts w:ascii="Times New Roman" w:hAnsi="Times New Roman"/>
          <w:sz w:val="24"/>
          <w:szCs w:val="24"/>
        </w:rPr>
      </w:pPr>
      <w:r>
        <w:rPr>
          <w:rFonts w:ascii="Times New Roman" w:hAnsi="Times New Roman"/>
          <w:sz w:val="24"/>
          <w:szCs w:val="24"/>
          <w:lang w:val="uk-UA"/>
        </w:rPr>
        <w:t xml:space="preserve">                                                                                 </w:t>
      </w:r>
      <w:r w:rsidR="00BA2B8E">
        <w:rPr>
          <w:rFonts w:ascii="Times New Roman" w:hAnsi="Times New Roman"/>
          <w:sz w:val="24"/>
          <w:szCs w:val="24"/>
          <w:lang w:val="uk-UA"/>
        </w:rPr>
        <w:t xml:space="preserve">  </w:t>
      </w:r>
      <w:r>
        <w:rPr>
          <w:rFonts w:ascii="Times New Roman" w:hAnsi="Times New Roman"/>
          <w:sz w:val="24"/>
          <w:szCs w:val="24"/>
          <w:lang w:val="uk-UA"/>
        </w:rPr>
        <w:t xml:space="preserve">  </w:t>
      </w:r>
      <w:r w:rsidR="00EE4713" w:rsidRPr="00D05954">
        <w:rPr>
          <w:rFonts w:ascii="Times New Roman" w:hAnsi="Times New Roman"/>
          <w:sz w:val="24"/>
          <w:szCs w:val="24"/>
        </w:rPr>
        <w:t>з</w:t>
      </w:r>
      <w:r w:rsidR="003721AB">
        <w:rPr>
          <w:rFonts w:ascii="Times New Roman" w:hAnsi="Times New Roman"/>
          <w:sz w:val="24"/>
          <w:szCs w:val="24"/>
          <w:lang w:val="uk-UA"/>
        </w:rPr>
        <w:t xml:space="preserve"> </w:t>
      </w:r>
      <w:proofErr w:type="spellStart"/>
      <w:r w:rsidR="00EE4713" w:rsidRPr="00D05954">
        <w:rPr>
          <w:rFonts w:ascii="Times New Roman" w:hAnsi="Times New Roman"/>
          <w:sz w:val="24"/>
          <w:szCs w:val="24"/>
        </w:rPr>
        <w:t>молоддю</w:t>
      </w:r>
      <w:proofErr w:type="spellEnd"/>
      <w:r w:rsidR="00EE4713" w:rsidRPr="00D05954">
        <w:rPr>
          <w:rFonts w:ascii="Times New Roman" w:hAnsi="Times New Roman"/>
          <w:sz w:val="24"/>
          <w:szCs w:val="24"/>
        </w:rPr>
        <w:t xml:space="preserve"> у БО </w:t>
      </w:r>
      <w:r w:rsidR="001C1315">
        <w:rPr>
          <w:rFonts w:ascii="Times New Roman" w:hAnsi="Times New Roman"/>
          <w:sz w:val="24"/>
          <w:szCs w:val="24"/>
          <w:lang w:val="uk-UA"/>
        </w:rPr>
        <w:t>«</w:t>
      </w:r>
      <w:r w:rsidR="00EE4713" w:rsidRPr="00D05954">
        <w:rPr>
          <w:rFonts w:ascii="Times New Roman" w:hAnsi="Times New Roman"/>
          <w:sz w:val="24"/>
          <w:szCs w:val="24"/>
        </w:rPr>
        <w:t xml:space="preserve">БФ </w:t>
      </w:r>
      <w:r w:rsidR="001C1315">
        <w:rPr>
          <w:rFonts w:ascii="Times New Roman" w:hAnsi="Times New Roman"/>
          <w:sz w:val="24"/>
          <w:szCs w:val="24"/>
          <w:lang w:val="uk-UA"/>
        </w:rPr>
        <w:t>«</w:t>
      </w:r>
      <w:r w:rsidR="00EE4713" w:rsidRPr="00D05954">
        <w:rPr>
          <w:rFonts w:ascii="Times New Roman" w:hAnsi="Times New Roman"/>
          <w:sz w:val="24"/>
          <w:szCs w:val="24"/>
        </w:rPr>
        <w:t>ПОЛЬСЬКИЙ ДІМ</w:t>
      </w:r>
      <w:r w:rsidR="001C1315">
        <w:rPr>
          <w:rFonts w:ascii="Times New Roman" w:hAnsi="Times New Roman"/>
          <w:sz w:val="24"/>
          <w:szCs w:val="24"/>
          <w:lang w:val="uk-UA"/>
        </w:rPr>
        <w:t>»</w:t>
      </w:r>
      <w:r>
        <w:rPr>
          <w:rFonts w:ascii="Times New Roman" w:hAnsi="Times New Roman"/>
          <w:sz w:val="24"/>
          <w:szCs w:val="24"/>
          <w:lang w:val="uk-UA"/>
        </w:rPr>
        <w:t xml:space="preserve">                                                                                   </w:t>
      </w:r>
    </w:p>
    <w:p w14:paraId="289BC67E" w14:textId="345898A3" w:rsidR="00D05954" w:rsidRDefault="00D05954" w:rsidP="00DD50F8">
      <w:pPr>
        <w:tabs>
          <w:tab w:val="left" w:pos="0"/>
          <w:tab w:val="left" w:pos="142"/>
        </w:tabs>
        <w:spacing w:after="0" w:line="240" w:lineRule="auto"/>
        <w:jc w:val="both"/>
        <w:rPr>
          <w:rFonts w:ascii="Times New Roman" w:hAnsi="Times New Roman"/>
          <w:sz w:val="24"/>
          <w:szCs w:val="24"/>
        </w:rPr>
      </w:pPr>
      <w:r w:rsidRPr="00D05954">
        <w:rPr>
          <w:rFonts w:ascii="Times New Roman" w:hAnsi="Times New Roman"/>
          <w:sz w:val="24"/>
          <w:szCs w:val="24"/>
        </w:rPr>
        <w:tab/>
        <w:t xml:space="preserve">       </w:t>
      </w:r>
      <w:r w:rsidRPr="00D05954">
        <w:rPr>
          <w:rFonts w:ascii="Times New Roman" w:hAnsi="Times New Roman"/>
          <w:sz w:val="24"/>
          <w:szCs w:val="24"/>
          <w:lang w:val="uk-UA"/>
        </w:rPr>
        <w:t xml:space="preserve">           </w:t>
      </w:r>
      <w:r w:rsidRPr="00D05954">
        <w:rPr>
          <w:rFonts w:ascii="Times New Roman" w:hAnsi="Times New Roman"/>
          <w:sz w:val="24"/>
          <w:szCs w:val="24"/>
        </w:rPr>
        <w:t xml:space="preserve">    </w:t>
      </w:r>
      <w:r w:rsidR="00E71B93">
        <w:rPr>
          <w:rFonts w:ascii="Times New Roman" w:hAnsi="Times New Roman"/>
          <w:sz w:val="24"/>
          <w:szCs w:val="24"/>
          <w:lang w:val="uk-UA"/>
        </w:rPr>
        <w:t xml:space="preserve"> </w:t>
      </w:r>
      <w:r w:rsidRPr="00D05954">
        <w:rPr>
          <w:rFonts w:ascii="Times New Roman" w:hAnsi="Times New Roman"/>
          <w:sz w:val="24"/>
          <w:szCs w:val="24"/>
          <w:lang w:val="uk-UA"/>
        </w:rPr>
        <w:t xml:space="preserve"> </w:t>
      </w:r>
      <w:r w:rsidRPr="00D05954">
        <w:rPr>
          <w:rFonts w:ascii="Times New Roman" w:hAnsi="Times New Roman"/>
          <w:sz w:val="24"/>
          <w:szCs w:val="24"/>
        </w:rPr>
        <w:tab/>
      </w:r>
      <w:r w:rsidRPr="00D05954">
        <w:rPr>
          <w:rFonts w:ascii="Times New Roman" w:hAnsi="Times New Roman"/>
          <w:sz w:val="24"/>
          <w:szCs w:val="24"/>
        </w:rPr>
        <w:tab/>
      </w:r>
      <w:r w:rsidRPr="00D05954">
        <w:rPr>
          <w:rFonts w:ascii="Times New Roman" w:hAnsi="Times New Roman"/>
          <w:sz w:val="24"/>
          <w:szCs w:val="24"/>
        </w:rPr>
        <w:tab/>
      </w:r>
      <w:r w:rsidRPr="00D05954">
        <w:rPr>
          <w:rFonts w:ascii="Times New Roman" w:hAnsi="Times New Roman"/>
          <w:sz w:val="24"/>
          <w:szCs w:val="24"/>
        </w:rPr>
        <w:tab/>
      </w:r>
      <w:r w:rsidRPr="00D05954">
        <w:rPr>
          <w:rFonts w:ascii="Times New Roman" w:hAnsi="Times New Roman"/>
          <w:sz w:val="24"/>
          <w:szCs w:val="24"/>
        </w:rPr>
        <w:tab/>
        <w:t xml:space="preserve">        </w:t>
      </w:r>
      <w:r w:rsidRPr="00D05954">
        <w:rPr>
          <w:rFonts w:ascii="Times New Roman" w:hAnsi="Times New Roman"/>
          <w:sz w:val="24"/>
          <w:szCs w:val="24"/>
          <w:lang w:val="uk-UA"/>
        </w:rPr>
        <w:t xml:space="preserve">          </w:t>
      </w:r>
      <w:r w:rsidRPr="00D05954">
        <w:rPr>
          <w:rFonts w:ascii="Times New Roman" w:hAnsi="Times New Roman"/>
          <w:sz w:val="24"/>
          <w:szCs w:val="24"/>
        </w:rPr>
        <w:t xml:space="preserve">   </w:t>
      </w:r>
    </w:p>
    <w:p w14:paraId="7945EFA8" w14:textId="0E20D8B1" w:rsidR="00DF2EEF" w:rsidRDefault="00A47A33" w:rsidP="00E702EB">
      <w:pPr>
        <w:tabs>
          <w:tab w:val="left" w:pos="0"/>
          <w:tab w:val="left" w:pos="142"/>
          <w:tab w:val="left" w:pos="5103"/>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Pr="00D05954">
        <w:rPr>
          <w:rFonts w:ascii="Times New Roman" w:hAnsi="Times New Roman"/>
          <w:sz w:val="24"/>
          <w:szCs w:val="24"/>
          <w:lang w:val="uk-UA"/>
        </w:rPr>
        <w:t>Володимир СЛІПЕЦЬ</w:t>
      </w:r>
      <w:r>
        <w:rPr>
          <w:rFonts w:ascii="Times New Roman" w:hAnsi="Times New Roman"/>
          <w:sz w:val="24"/>
          <w:szCs w:val="24"/>
          <w:lang w:val="uk-UA"/>
        </w:rPr>
        <w:t xml:space="preserve">                                    </w:t>
      </w:r>
      <w:r w:rsidR="00AD7C56">
        <w:rPr>
          <w:rFonts w:ascii="Times New Roman" w:hAnsi="Times New Roman"/>
          <w:sz w:val="24"/>
          <w:szCs w:val="24"/>
          <w:lang w:val="uk-UA"/>
        </w:rPr>
        <w:t xml:space="preserve">  </w:t>
      </w:r>
      <w:r>
        <w:rPr>
          <w:rFonts w:ascii="Times New Roman" w:hAnsi="Times New Roman"/>
          <w:sz w:val="24"/>
          <w:szCs w:val="24"/>
          <w:lang w:val="uk-UA"/>
        </w:rPr>
        <w:t xml:space="preserve">    </w:t>
      </w:r>
      <w:r w:rsidR="00391593">
        <w:rPr>
          <w:rFonts w:ascii="Times New Roman" w:hAnsi="Times New Roman"/>
          <w:sz w:val="24"/>
          <w:szCs w:val="24"/>
          <w:lang w:val="uk-UA"/>
        </w:rPr>
        <w:t xml:space="preserve"> </w:t>
      </w:r>
      <w:r>
        <w:rPr>
          <w:rFonts w:ascii="Times New Roman" w:hAnsi="Times New Roman"/>
          <w:sz w:val="24"/>
          <w:szCs w:val="24"/>
          <w:lang w:val="uk-UA"/>
        </w:rPr>
        <w:t xml:space="preserve"> - </w:t>
      </w:r>
      <w:r w:rsidRPr="00D05954">
        <w:rPr>
          <w:rFonts w:ascii="Times New Roman" w:hAnsi="Times New Roman"/>
          <w:sz w:val="24"/>
          <w:szCs w:val="24"/>
          <w:lang w:val="uk-UA"/>
        </w:rPr>
        <w:t xml:space="preserve">завідуючий </w:t>
      </w:r>
      <w:proofErr w:type="spellStart"/>
      <w:r w:rsidRPr="00D05954">
        <w:rPr>
          <w:rFonts w:ascii="Times New Roman" w:hAnsi="Times New Roman"/>
          <w:sz w:val="24"/>
          <w:szCs w:val="24"/>
          <w:lang w:val="uk-UA"/>
        </w:rPr>
        <w:t>Бурлачобалківським</w:t>
      </w:r>
      <w:proofErr w:type="spellEnd"/>
      <w:r w:rsidRPr="00D05954">
        <w:rPr>
          <w:rFonts w:ascii="Times New Roman" w:hAnsi="Times New Roman"/>
          <w:sz w:val="24"/>
          <w:szCs w:val="24"/>
          <w:lang w:val="uk-UA"/>
        </w:rPr>
        <w:t xml:space="preserve"> клубом</w:t>
      </w:r>
      <w:r>
        <w:rPr>
          <w:rFonts w:ascii="Times New Roman" w:hAnsi="Times New Roman"/>
          <w:sz w:val="24"/>
          <w:szCs w:val="24"/>
          <w:lang w:val="uk-UA"/>
        </w:rPr>
        <w:t xml:space="preserve"> </w:t>
      </w:r>
      <w:r w:rsidR="00DF2EEF">
        <w:rPr>
          <w:rFonts w:ascii="Times New Roman" w:hAnsi="Times New Roman"/>
          <w:sz w:val="24"/>
          <w:szCs w:val="24"/>
          <w:lang w:val="uk-UA"/>
        </w:rPr>
        <w:t xml:space="preserve"> </w:t>
      </w:r>
    </w:p>
    <w:p w14:paraId="773CD442" w14:textId="52574065" w:rsidR="00CD6187" w:rsidRDefault="00DF2EEF" w:rsidP="00DD50F8">
      <w:pPr>
        <w:tabs>
          <w:tab w:val="left" w:pos="0"/>
          <w:tab w:val="left" w:pos="142"/>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CD6187">
        <w:rPr>
          <w:rFonts w:ascii="Times New Roman" w:hAnsi="Times New Roman"/>
          <w:sz w:val="24"/>
          <w:szCs w:val="24"/>
          <w:lang w:val="uk-UA"/>
        </w:rPr>
        <w:t xml:space="preserve">  </w:t>
      </w:r>
      <w:r w:rsidR="00BA2B8E">
        <w:rPr>
          <w:rFonts w:ascii="Times New Roman" w:hAnsi="Times New Roman"/>
          <w:sz w:val="24"/>
          <w:szCs w:val="24"/>
          <w:lang w:val="uk-UA"/>
        </w:rPr>
        <w:t xml:space="preserve"> </w:t>
      </w:r>
      <w:proofErr w:type="spellStart"/>
      <w:r w:rsidR="00CD6187">
        <w:rPr>
          <w:rFonts w:ascii="Times New Roman" w:hAnsi="Times New Roman"/>
          <w:sz w:val="24"/>
          <w:szCs w:val="24"/>
          <w:lang w:val="uk-UA"/>
        </w:rPr>
        <w:t>м.Чорноморська</w:t>
      </w:r>
      <w:proofErr w:type="spellEnd"/>
      <w:r>
        <w:rPr>
          <w:rFonts w:ascii="Times New Roman" w:hAnsi="Times New Roman"/>
          <w:sz w:val="24"/>
          <w:szCs w:val="24"/>
          <w:lang w:val="uk-UA"/>
        </w:rPr>
        <w:t xml:space="preserve"> </w:t>
      </w:r>
      <w:r w:rsidR="00A47A33">
        <w:rPr>
          <w:rFonts w:ascii="Times New Roman" w:hAnsi="Times New Roman"/>
          <w:sz w:val="24"/>
          <w:szCs w:val="24"/>
          <w:lang w:val="uk-UA"/>
        </w:rPr>
        <w:t xml:space="preserve">Одеського району </w:t>
      </w:r>
      <w:r w:rsidR="00CD6187">
        <w:rPr>
          <w:rFonts w:ascii="Times New Roman" w:hAnsi="Times New Roman"/>
          <w:sz w:val="24"/>
          <w:szCs w:val="24"/>
          <w:lang w:val="uk-UA"/>
        </w:rPr>
        <w:t xml:space="preserve">     </w:t>
      </w:r>
    </w:p>
    <w:p w14:paraId="14C677EF" w14:textId="784E3D94" w:rsidR="00A47A33" w:rsidRPr="00D05954" w:rsidRDefault="00CD6187" w:rsidP="00706491">
      <w:pPr>
        <w:tabs>
          <w:tab w:val="left" w:pos="0"/>
          <w:tab w:val="left" w:pos="142"/>
          <w:tab w:val="left" w:pos="5103"/>
        </w:tabs>
        <w:spacing w:after="0" w:line="240" w:lineRule="auto"/>
        <w:jc w:val="both"/>
        <w:rPr>
          <w:rFonts w:ascii="Times New Roman" w:hAnsi="Times New Roman"/>
          <w:sz w:val="24"/>
          <w:szCs w:val="24"/>
        </w:rPr>
      </w:pPr>
      <w:r>
        <w:rPr>
          <w:rFonts w:ascii="Times New Roman" w:hAnsi="Times New Roman"/>
          <w:sz w:val="24"/>
          <w:szCs w:val="24"/>
          <w:lang w:val="uk-UA"/>
        </w:rPr>
        <w:t xml:space="preserve">                                                                                     </w:t>
      </w:r>
      <w:r w:rsidR="00A47A33">
        <w:rPr>
          <w:rFonts w:ascii="Times New Roman" w:hAnsi="Times New Roman"/>
          <w:sz w:val="24"/>
          <w:szCs w:val="24"/>
          <w:lang w:val="uk-UA"/>
        </w:rPr>
        <w:t>Одеської області</w:t>
      </w:r>
      <w:r w:rsidR="00A47A33" w:rsidRPr="00D05954">
        <w:rPr>
          <w:rFonts w:ascii="Times New Roman" w:hAnsi="Times New Roman"/>
          <w:sz w:val="24"/>
          <w:szCs w:val="24"/>
          <w:lang w:val="uk-UA"/>
        </w:rPr>
        <w:tab/>
      </w:r>
      <w:r w:rsidR="00A47A33" w:rsidRPr="00D05954">
        <w:rPr>
          <w:rFonts w:ascii="Times New Roman" w:hAnsi="Times New Roman"/>
          <w:sz w:val="24"/>
          <w:szCs w:val="24"/>
          <w:lang w:val="uk-UA"/>
        </w:rPr>
        <w:tab/>
      </w:r>
    </w:p>
    <w:p w14:paraId="64A2E881" w14:textId="77777777" w:rsidR="00391593" w:rsidRDefault="00391593" w:rsidP="00AD7C56">
      <w:pPr>
        <w:tabs>
          <w:tab w:val="left" w:pos="0"/>
          <w:tab w:val="left" w:pos="142"/>
          <w:tab w:val="left" w:pos="4962"/>
        </w:tabs>
        <w:spacing w:after="0" w:line="240" w:lineRule="auto"/>
        <w:jc w:val="both"/>
        <w:rPr>
          <w:rFonts w:ascii="Times New Roman" w:hAnsi="Times New Roman"/>
          <w:sz w:val="24"/>
          <w:szCs w:val="24"/>
          <w:lang w:val="uk-UA"/>
        </w:rPr>
      </w:pPr>
    </w:p>
    <w:p w14:paraId="776811DF" w14:textId="5AD97D25" w:rsidR="0093617E" w:rsidRDefault="00D05954" w:rsidP="00AD7C56">
      <w:pPr>
        <w:tabs>
          <w:tab w:val="left" w:pos="0"/>
          <w:tab w:val="left" w:pos="142"/>
          <w:tab w:val="left" w:pos="4962"/>
        </w:tabs>
        <w:spacing w:after="0" w:line="240" w:lineRule="auto"/>
        <w:jc w:val="both"/>
        <w:rPr>
          <w:rFonts w:ascii="Times New Roman" w:hAnsi="Times New Roman"/>
          <w:sz w:val="24"/>
          <w:szCs w:val="24"/>
          <w:lang w:val="uk-UA"/>
        </w:rPr>
      </w:pPr>
      <w:r w:rsidRPr="00D05954">
        <w:rPr>
          <w:rFonts w:ascii="Times New Roman" w:hAnsi="Times New Roman"/>
          <w:sz w:val="24"/>
          <w:szCs w:val="24"/>
          <w:lang w:val="uk-UA"/>
        </w:rPr>
        <w:t xml:space="preserve"> </w:t>
      </w:r>
      <w:proofErr w:type="spellStart"/>
      <w:r w:rsidRPr="00D05954">
        <w:rPr>
          <w:rFonts w:ascii="Times New Roman" w:hAnsi="Times New Roman"/>
          <w:sz w:val="24"/>
          <w:szCs w:val="24"/>
        </w:rPr>
        <w:t>Діана</w:t>
      </w:r>
      <w:proofErr w:type="spellEnd"/>
      <w:r w:rsidRPr="00D05954">
        <w:rPr>
          <w:rFonts w:ascii="Times New Roman" w:hAnsi="Times New Roman"/>
          <w:sz w:val="24"/>
          <w:szCs w:val="24"/>
        </w:rPr>
        <w:t xml:space="preserve"> ТКАЧЕНКО</w:t>
      </w:r>
      <w:r w:rsidRPr="00D05954">
        <w:rPr>
          <w:rFonts w:ascii="Times New Roman" w:hAnsi="Times New Roman"/>
          <w:sz w:val="24"/>
          <w:szCs w:val="24"/>
          <w:lang w:val="uk-UA"/>
        </w:rPr>
        <w:t xml:space="preserve"> </w:t>
      </w:r>
      <w:r w:rsidR="00F86AA1">
        <w:rPr>
          <w:rFonts w:ascii="Times New Roman" w:hAnsi="Times New Roman"/>
          <w:sz w:val="24"/>
          <w:szCs w:val="24"/>
          <w:lang w:val="uk-UA"/>
        </w:rPr>
        <w:t xml:space="preserve">                                                 - </w:t>
      </w:r>
      <w:r w:rsidRPr="00D05954">
        <w:rPr>
          <w:rFonts w:ascii="Times New Roman" w:hAnsi="Times New Roman"/>
          <w:sz w:val="24"/>
          <w:szCs w:val="24"/>
          <w:lang w:val="uk-UA"/>
        </w:rPr>
        <w:t>д</w:t>
      </w:r>
      <w:proofErr w:type="spellStart"/>
      <w:r w:rsidRPr="00D05954">
        <w:rPr>
          <w:rFonts w:ascii="Times New Roman" w:hAnsi="Times New Roman"/>
          <w:sz w:val="24"/>
          <w:szCs w:val="24"/>
        </w:rPr>
        <w:t>иректор</w:t>
      </w:r>
      <w:proofErr w:type="spellEnd"/>
      <w:r w:rsidRPr="00D05954">
        <w:rPr>
          <w:rFonts w:ascii="Times New Roman" w:hAnsi="Times New Roman"/>
          <w:sz w:val="24"/>
          <w:szCs w:val="24"/>
        </w:rPr>
        <w:t xml:space="preserve"> </w:t>
      </w:r>
      <w:r w:rsidRPr="00D05954">
        <w:rPr>
          <w:rFonts w:ascii="Times New Roman" w:hAnsi="Times New Roman"/>
          <w:sz w:val="24"/>
          <w:szCs w:val="24"/>
          <w:lang w:val="uk-UA"/>
        </w:rPr>
        <w:t>М</w:t>
      </w:r>
      <w:proofErr w:type="spellStart"/>
      <w:r w:rsidRPr="00D05954">
        <w:rPr>
          <w:rFonts w:ascii="Times New Roman" w:hAnsi="Times New Roman"/>
          <w:sz w:val="24"/>
          <w:szCs w:val="24"/>
        </w:rPr>
        <w:t>узею</w:t>
      </w:r>
      <w:proofErr w:type="spellEnd"/>
      <w:r w:rsidRPr="00D05954">
        <w:rPr>
          <w:rFonts w:ascii="Times New Roman" w:hAnsi="Times New Roman"/>
          <w:sz w:val="24"/>
          <w:szCs w:val="24"/>
          <w:lang w:val="uk-UA"/>
        </w:rPr>
        <w:t xml:space="preserve"> образотворчих мистецтв</w:t>
      </w:r>
      <w:r w:rsidR="00F86AA1">
        <w:rPr>
          <w:rFonts w:ascii="Times New Roman" w:hAnsi="Times New Roman"/>
          <w:sz w:val="24"/>
          <w:szCs w:val="24"/>
          <w:lang w:val="uk-UA"/>
        </w:rPr>
        <w:t xml:space="preserve"> </w:t>
      </w:r>
    </w:p>
    <w:p w14:paraId="6958D192" w14:textId="1C4C2C29" w:rsidR="00F86AA1" w:rsidRDefault="0093617E" w:rsidP="00AD7C56">
      <w:pPr>
        <w:tabs>
          <w:tab w:val="left" w:pos="0"/>
          <w:tab w:val="left" w:pos="142"/>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proofErr w:type="spellStart"/>
      <w:r w:rsidR="00F86AA1">
        <w:rPr>
          <w:rFonts w:ascii="Times New Roman" w:hAnsi="Times New Roman"/>
          <w:sz w:val="24"/>
          <w:szCs w:val="24"/>
          <w:lang w:val="uk-UA"/>
        </w:rPr>
        <w:t>ім.О.Білого</w:t>
      </w:r>
      <w:proofErr w:type="spellEnd"/>
      <w:r w:rsidR="00F86AA1">
        <w:rPr>
          <w:rFonts w:ascii="Times New Roman" w:hAnsi="Times New Roman"/>
          <w:sz w:val="24"/>
          <w:szCs w:val="24"/>
          <w:lang w:val="uk-UA"/>
        </w:rPr>
        <w:t xml:space="preserve"> м. Чорноморська Одеського </w:t>
      </w:r>
    </w:p>
    <w:p w14:paraId="7B1AA63D" w14:textId="2487E8E8" w:rsidR="00D05954" w:rsidRPr="00AE36DB" w:rsidRDefault="00F86AA1" w:rsidP="00AD7C56">
      <w:pPr>
        <w:tabs>
          <w:tab w:val="left" w:pos="0"/>
          <w:tab w:val="left" w:pos="142"/>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району Одеської області</w:t>
      </w:r>
      <w:r w:rsidR="00D05954" w:rsidRPr="00AE36DB">
        <w:rPr>
          <w:rFonts w:ascii="Times New Roman" w:hAnsi="Times New Roman"/>
          <w:sz w:val="24"/>
          <w:szCs w:val="24"/>
          <w:lang w:val="uk-UA"/>
        </w:rPr>
        <w:tab/>
      </w:r>
      <w:r w:rsidR="00D05954" w:rsidRPr="00AE36DB">
        <w:rPr>
          <w:rFonts w:ascii="Times New Roman" w:hAnsi="Times New Roman"/>
          <w:sz w:val="24"/>
          <w:szCs w:val="24"/>
          <w:lang w:val="uk-UA"/>
        </w:rPr>
        <w:tab/>
        <w:t xml:space="preserve">                    </w:t>
      </w:r>
      <w:r w:rsidR="00D05954" w:rsidRPr="00D05954">
        <w:rPr>
          <w:rFonts w:ascii="Times New Roman" w:hAnsi="Times New Roman"/>
          <w:sz w:val="24"/>
          <w:szCs w:val="24"/>
          <w:lang w:val="uk-UA"/>
        </w:rPr>
        <w:t xml:space="preserve">           </w:t>
      </w:r>
    </w:p>
    <w:p w14:paraId="1FF07124" w14:textId="77777777" w:rsidR="00391593" w:rsidRDefault="001C35A0" w:rsidP="00892E09">
      <w:pPr>
        <w:tabs>
          <w:tab w:val="left" w:pos="0"/>
          <w:tab w:val="left" w:pos="142"/>
          <w:tab w:val="left" w:pos="4820"/>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p>
    <w:p w14:paraId="60D2C784" w14:textId="56A32103" w:rsidR="00E44725" w:rsidRDefault="00D05954" w:rsidP="00E44725">
      <w:pPr>
        <w:tabs>
          <w:tab w:val="left" w:pos="0"/>
          <w:tab w:val="left" w:pos="142"/>
          <w:tab w:val="left" w:pos="4820"/>
        </w:tabs>
        <w:spacing w:after="0" w:line="240" w:lineRule="auto"/>
        <w:jc w:val="both"/>
        <w:rPr>
          <w:rFonts w:ascii="Times New Roman" w:hAnsi="Times New Roman"/>
          <w:sz w:val="24"/>
          <w:szCs w:val="24"/>
          <w:lang w:val="uk-UA"/>
        </w:rPr>
      </w:pPr>
      <w:r w:rsidRPr="00D05954">
        <w:rPr>
          <w:rFonts w:ascii="Times New Roman" w:hAnsi="Times New Roman"/>
          <w:sz w:val="24"/>
          <w:szCs w:val="24"/>
          <w:lang w:val="uk-UA"/>
        </w:rPr>
        <w:t xml:space="preserve">Євгенія ЧОРНА </w:t>
      </w:r>
      <w:r w:rsidR="001C35A0">
        <w:rPr>
          <w:rFonts w:ascii="Times New Roman" w:hAnsi="Times New Roman"/>
          <w:sz w:val="24"/>
          <w:szCs w:val="24"/>
          <w:lang w:val="uk-UA"/>
        </w:rPr>
        <w:t xml:space="preserve">                                               </w:t>
      </w:r>
      <w:r w:rsidR="00591FAE">
        <w:rPr>
          <w:rFonts w:ascii="Times New Roman" w:hAnsi="Times New Roman"/>
          <w:sz w:val="24"/>
          <w:szCs w:val="24"/>
          <w:lang w:val="uk-UA"/>
        </w:rPr>
        <w:t xml:space="preserve"> </w:t>
      </w:r>
      <w:r w:rsidR="008762D9">
        <w:rPr>
          <w:rFonts w:ascii="Times New Roman" w:hAnsi="Times New Roman"/>
          <w:sz w:val="24"/>
          <w:szCs w:val="24"/>
          <w:lang w:val="uk-UA"/>
        </w:rPr>
        <w:t xml:space="preserve">  </w:t>
      </w:r>
      <w:r w:rsidR="00591FAE">
        <w:rPr>
          <w:rFonts w:ascii="Times New Roman" w:hAnsi="Times New Roman"/>
          <w:sz w:val="24"/>
          <w:szCs w:val="24"/>
          <w:lang w:val="uk-UA"/>
        </w:rPr>
        <w:t xml:space="preserve"> </w:t>
      </w:r>
      <w:r w:rsidR="001C35A0">
        <w:rPr>
          <w:rFonts w:ascii="Times New Roman" w:hAnsi="Times New Roman"/>
          <w:sz w:val="24"/>
          <w:szCs w:val="24"/>
          <w:lang w:val="uk-UA"/>
        </w:rPr>
        <w:t xml:space="preserve"> </w:t>
      </w:r>
      <w:r w:rsidR="00E44725">
        <w:rPr>
          <w:rFonts w:ascii="Times New Roman" w:hAnsi="Times New Roman"/>
          <w:sz w:val="24"/>
          <w:szCs w:val="24"/>
          <w:lang w:val="uk-UA"/>
        </w:rPr>
        <w:t xml:space="preserve">  </w:t>
      </w:r>
      <w:r w:rsidR="001C35A0">
        <w:rPr>
          <w:rFonts w:ascii="Times New Roman" w:hAnsi="Times New Roman"/>
          <w:sz w:val="24"/>
          <w:szCs w:val="24"/>
          <w:lang w:val="uk-UA"/>
        </w:rPr>
        <w:t xml:space="preserve">- </w:t>
      </w:r>
      <w:r w:rsidRPr="00D05954">
        <w:rPr>
          <w:rFonts w:ascii="Times New Roman" w:hAnsi="Times New Roman"/>
          <w:sz w:val="24"/>
          <w:szCs w:val="24"/>
          <w:lang w:val="uk-UA"/>
        </w:rPr>
        <w:t xml:space="preserve">директор </w:t>
      </w:r>
      <w:proofErr w:type="spellStart"/>
      <w:r w:rsidRPr="00D05954">
        <w:rPr>
          <w:rFonts w:ascii="Times New Roman" w:hAnsi="Times New Roman"/>
          <w:sz w:val="24"/>
          <w:szCs w:val="24"/>
          <w:lang w:val="uk-UA"/>
        </w:rPr>
        <w:t>Малодолинського</w:t>
      </w:r>
      <w:proofErr w:type="spellEnd"/>
      <w:r w:rsidRPr="00D05954">
        <w:rPr>
          <w:rFonts w:ascii="Times New Roman" w:hAnsi="Times New Roman"/>
          <w:sz w:val="24"/>
          <w:szCs w:val="24"/>
          <w:lang w:val="uk-UA"/>
        </w:rPr>
        <w:t xml:space="preserve"> Б</w:t>
      </w:r>
      <w:r w:rsidR="001C35A0">
        <w:rPr>
          <w:rFonts w:ascii="Times New Roman" w:hAnsi="Times New Roman"/>
          <w:sz w:val="24"/>
          <w:szCs w:val="24"/>
          <w:lang w:val="uk-UA"/>
        </w:rPr>
        <w:t>удин</w:t>
      </w:r>
      <w:r w:rsidR="00FE5703">
        <w:rPr>
          <w:rFonts w:ascii="Times New Roman" w:hAnsi="Times New Roman"/>
          <w:sz w:val="24"/>
          <w:szCs w:val="24"/>
          <w:lang w:val="uk-UA"/>
        </w:rPr>
        <w:t>ку</w:t>
      </w:r>
      <w:r w:rsidR="001C35A0">
        <w:rPr>
          <w:rFonts w:ascii="Times New Roman" w:hAnsi="Times New Roman"/>
          <w:sz w:val="24"/>
          <w:szCs w:val="24"/>
          <w:lang w:val="uk-UA"/>
        </w:rPr>
        <w:t xml:space="preserve"> </w:t>
      </w:r>
    </w:p>
    <w:p w14:paraId="4CA12A89" w14:textId="67F633F6" w:rsidR="00086487" w:rsidRDefault="00E44725" w:rsidP="00E44725">
      <w:pPr>
        <w:tabs>
          <w:tab w:val="left" w:pos="0"/>
          <w:tab w:val="left" w:pos="142"/>
          <w:tab w:val="left" w:pos="4820"/>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2A4E8E">
        <w:rPr>
          <w:rFonts w:ascii="Times New Roman" w:hAnsi="Times New Roman"/>
          <w:sz w:val="24"/>
          <w:szCs w:val="24"/>
          <w:lang w:val="uk-UA"/>
        </w:rPr>
        <w:t xml:space="preserve"> </w:t>
      </w:r>
      <w:r>
        <w:rPr>
          <w:rFonts w:ascii="Times New Roman" w:hAnsi="Times New Roman"/>
          <w:sz w:val="24"/>
          <w:szCs w:val="24"/>
          <w:lang w:val="uk-UA"/>
        </w:rPr>
        <w:t xml:space="preserve"> </w:t>
      </w:r>
      <w:r w:rsidR="001C35A0">
        <w:rPr>
          <w:rFonts w:ascii="Times New Roman" w:hAnsi="Times New Roman"/>
          <w:sz w:val="24"/>
          <w:szCs w:val="24"/>
          <w:lang w:val="uk-UA"/>
        </w:rPr>
        <w:t>культури</w:t>
      </w:r>
      <w:r w:rsidR="00295066">
        <w:rPr>
          <w:rFonts w:ascii="Times New Roman" w:hAnsi="Times New Roman"/>
          <w:sz w:val="24"/>
          <w:szCs w:val="24"/>
          <w:lang w:val="uk-UA"/>
        </w:rPr>
        <w:t xml:space="preserve"> </w:t>
      </w:r>
      <w:r w:rsidR="00086487">
        <w:rPr>
          <w:rFonts w:ascii="Times New Roman" w:hAnsi="Times New Roman"/>
          <w:sz w:val="24"/>
          <w:szCs w:val="24"/>
          <w:lang w:val="uk-UA"/>
        </w:rPr>
        <w:t xml:space="preserve">м. Чорноморська </w:t>
      </w:r>
      <w:r w:rsidR="0023203E">
        <w:rPr>
          <w:rFonts w:ascii="Times New Roman" w:hAnsi="Times New Roman"/>
          <w:sz w:val="24"/>
          <w:szCs w:val="24"/>
          <w:lang w:val="uk-UA"/>
        </w:rPr>
        <w:t xml:space="preserve">Одеського </w:t>
      </w:r>
    </w:p>
    <w:p w14:paraId="1815F922" w14:textId="6B34544F" w:rsidR="001C35A0" w:rsidRDefault="00086487" w:rsidP="00E702EB">
      <w:pPr>
        <w:tabs>
          <w:tab w:val="left" w:pos="0"/>
          <w:tab w:val="left" w:pos="142"/>
          <w:tab w:val="left" w:pos="4820"/>
          <w:tab w:val="left" w:pos="5103"/>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2A4E8E">
        <w:rPr>
          <w:rFonts w:ascii="Times New Roman" w:hAnsi="Times New Roman"/>
          <w:sz w:val="24"/>
          <w:szCs w:val="24"/>
          <w:lang w:val="uk-UA"/>
        </w:rPr>
        <w:t xml:space="preserve"> </w:t>
      </w:r>
      <w:r>
        <w:rPr>
          <w:rFonts w:ascii="Times New Roman" w:hAnsi="Times New Roman"/>
          <w:sz w:val="24"/>
          <w:szCs w:val="24"/>
          <w:lang w:val="uk-UA"/>
        </w:rPr>
        <w:t xml:space="preserve">  </w:t>
      </w:r>
      <w:r w:rsidR="0023203E">
        <w:rPr>
          <w:rFonts w:ascii="Times New Roman" w:hAnsi="Times New Roman"/>
          <w:sz w:val="24"/>
          <w:szCs w:val="24"/>
          <w:lang w:val="uk-UA"/>
        </w:rPr>
        <w:t>району Одеської області</w:t>
      </w:r>
    </w:p>
    <w:p w14:paraId="793961D5" w14:textId="7479912D" w:rsidR="002947AF" w:rsidRDefault="00D05954" w:rsidP="00D05954">
      <w:pPr>
        <w:tabs>
          <w:tab w:val="left" w:pos="0"/>
          <w:tab w:val="left" w:pos="142"/>
        </w:tabs>
        <w:jc w:val="both"/>
        <w:rPr>
          <w:rFonts w:ascii="Times New Roman" w:hAnsi="Times New Roman"/>
          <w:sz w:val="24"/>
          <w:szCs w:val="24"/>
          <w:lang w:val="uk-UA"/>
        </w:rPr>
      </w:pPr>
      <w:r w:rsidRPr="00D05954">
        <w:rPr>
          <w:rFonts w:ascii="Times New Roman" w:hAnsi="Times New Roman"/>
          <w:sz w:val="24"/>
          <w:szCs w:val="24"/>
          <w:lang w:val="uk-UA"/>
        </w:rPr>
        <w:tab/>
      </w:r>
      <w:r w:rsidRPr="00D05954">
        <w:rPr>
          <w:rFonts w:ascii="Times New Roman" w:hAnsi="Times New Roman"/>
          <w:sz w:val="24"/>
          <w:szCs w:val="24"/>
          <w:lang w:val="uk-UA"/>
        </w:rPr>
        <w:tab/>
      </w:r>
      <w:r w:rsidRPr="00D05954">
        <w:rPr>
          <w:rFonts w:ascii="Times New Roman" w:hAnsi="Times New Roman"/>
          <w:sz w:val="24"/>
          <w:szCs w:val="24"/>
          <w:lang w:val="uk-UA"/>
        </w:rPr>
        <w:tab/>
      </w:r>
      <w:r w:rsidRPr="00D05954">
        <w:rPr>
          <w:rFonts w:ascii="Times New Roman" w:hAnsi="Times New Roman"/>
          <w:sz w:val="24"/>
          <w:szCs w:val="24"/>
          <w:lang w:val="uk-UA"/>
        </w:rPr>
        <w:tab/>
      </w:r>
      <w:r w:rsidRPr="00D05954">
        <w:rPr>
          <w:rFonts w:ascii="Times New Roman" w:hAnsi="Times New Roman"/>
          <w:sz w:val="24"/>
          <w:szCs w:val="24"/>
          <w:lang w:val="uk-UA"/>
        </w:rPr>
        <w:tab/>
      </w:r>
      <w:r w:rsidRPr="00D05954">
        <w:rPr>
          <w:rFonts w:ascii="Times New Roman" w:hAnsi="Times New Roman"/>
          <w:sz w:val="24"/>
          <w:szCs w:val="24"/>
          <w:lang w:val="uk-UA"/>
        </w:rPr>
        <w:tab/>
        <w:t xml:space="preserve">          </w:t>
      </w:r>
    </w:p>
    <w:p w14:paraId="658D4647" w14:textId="49BE053D" w:rsidR="0051066D" w:rsidRPr="00D05954" w:rsidRDefault="00D05954" w:rsidP="00072E45">
      <w:pPr>
        <w:tabs>
          <w:tab w:val="left" w:pos="0"/>
          <w:tab w:val="left" w:pos="142"/>
        </w:tabs>
        <w:jc w:val="both"/>
        <w:rPr>
          <w:rFonts w:ascii="Times New Roman" w:hAnsi="Times New Roman"/>
          <w:bCs/>
          <w:sz w:val="24"/>
          <w:szCs w:val="24"/>
          <w:lang w:val="uk-UA"/>
        </w:rPr>
      </w:pPr>
      <w:r w:rsidRPr="00D05954">
        <w:rPr>
          <w:rFonts w:ascii="Times New Roman" w:hAnsi="Times New Roman"/>
          <w:sz w:val="24"/>
          <w:szCs w:val="24"/>
          <w:lang w:val="uk-UA"/>
        </w:rPr>
        <w:tab/>
      </w:r>
      <w:r w:rsidRPr="00D05954">
        <w:rPr>
          <w:rFonts w:ascii="Times New Roman" w:hAnsi="Times New Roman"/>
          <w:sz w:val="24"/>
          <w:szCs w:val="24"/>
          <w:lang w:val="uk-UA"/>
        </w:rPr>
        <w:tab/>
        <w:t xml:space="preserve">      </w:t>
      </w:r>
      <w:r w:rsidRPr="00D05954">
        <w:rPr>
          <w:rFonts w:ascii="Times New Roman" w:hAnsi="Times New Roman"/>
          <w:sz w:val="24"/>
          <w:szCs w:val="24"/>
        </w:rPr>
        <w:t xml:space="preserve">         </w:t>
      </w:r>
      <w:r w:rsidRPr="00D05954">
        <w:rPr>
          <w:rFonts w:ascii="Times New Roman" w:hAnsi="Times New Roman"/>
          <w:sz w:val="24"/>
          <w:szCs w:val="24"/>
          <w:lang w:val="uk-UA"/>
        </w:rPr>
        <w:t xml:space="preserve">            </w:t>
      </w:r>
      <w:r w:rsidRPr="00D05954">
        <w:rPr>
          <w:rFonts w:ascii="Times New Roman" w:hAnsi="Times New Roman"/>
          <w:bCs/>
          <w:sz w:val="24"/>
          <w:szCs w:val="24"/>
          <w:lang w:val="uk-UA"/>
        </w:rPr>
        <w:t xml:space="preserve">                 </w:t>
      </w:r>
    </w:p>
    <w:p w14:paraId="74BC050E" w14:textId="77777777" w:rsidR="00645345" w:rsidRPr="00D05954" w:rsidRDefault="00645345" w:rsidP="00645345">
      <w:pPr>
        <w:spacing w:after="0"/>
        <w:ind w:left="57" w:right="-57"/>
        <w:rPr>
          <w:rFonts w:ascii="Times New Roman" w:hAnsi="Times New Roman"/>
          <w:sz w:val="24"/>
          <w:szCs w:val="24"/>
          <w:lang w:val="uk-UA"/>
        </w:rPr>
      </w:pPr>
    </w:p>
    <w:p w14:paraId="6C1AE51E" w14:textId="77777777" w:rsidR="00645345" w:rsidRDefault="00645345" w:rsidP="00645345">
      <w:pPr>
        <w:spacing w:after="0"/>
        <w:ind w:left="57" w:right="-57"/>
        <w:rPr>
          <w:rFonts w:ascii="Times New Roman" w:hAnsi="Times New Roman"/>
          <w:sz w:val="24"/>
          <w:szCs w:val="24"/>
          <w:lang w:val="uk-UA"/>
        </w:rPr>
      </w:pPr>
    </w:p>
    <w:p w14:paraId="767944D6" w14:textId="77777777" w:rsidR="00764471" w:rsidRPr="003140E0" w:rsidRDefault="00645345" w:rsidP="00764471">
      <w:pPr>
        <w:rPr>
          <w:rFonts w:ascii="Times New Roman" w:hAnsi="Times New Roman"/>
          <w:sz w:val="24"/>
          <w:szCs w:val="24"/>
          <w:lang w:val="uk-UA"/>
        </w:rPr>
      </w:pPr>
      <w:r>
        <w:rPr>
          <w:rFonts w:ascii="Times New Roman" w:hAnsi="Times New Roman"/>
          <w:sz w:val="24"/>
          <w:szCs w:val="24"/>
          <w:lang w:val="uk-UA"/>
        </w:rPr>
        <w:t xml:space="preserve">  </w:t>
      </w:r>
      <w:r w:rsidR="00764471" w:rsidRPr="003140E0">
        <w:rPr>
          <w:rFonts w:ascii="Times New Roman" w:hAnsi="Times New Roman"/>
          <w:sz w:val="24"/>
          <w:szCs w:val="24"/>
          <w:lang w:val="uk-UA"/>
        </w:rPr>
        <w:t xml:space="preserve">Начальник відділу культури                                                 </w:t>
      </w:r>
      <w:r w:rsidR="00764471">
        <w:rPr>
          <w:rFonts w:ascii="Times New Roman" w:hAnsi="Times New Roman"/>
          <w:sz w:val="24"/>
          <w:szCs w:val="24"/>
          <w:lang w:val="uk-UA"/>
        </w:rPr>
        <w:t xml:space="preserve">       </w:t>
      </w:r>
      <w:r w:rsidR="00764471" w:rsidRPr="003140E0">
        <w:rPr>
          <w:rFonts w:ascii="Times New Roman" w:hAnsi="Times New Roman"/>
          <w:sz w:val="24"/>
          <w:szCs w:val="24"/>
          <w:lang w:val="uk-UA"/>
        </w:rPr>
        <w:t xml:space="preserve">            Ю</w:t>
      </w:r>
      <w:r w:rsidR="00764471">
        <w:rPr>
          <w:rFonts w:ascii="Times New Roman" w:hAnsi="Times New Roman"/>
          <w:sz w:val="24"/>
          <w:szCs w:val="24"/>
          <w:lang w:val="uk-UA"/>
        </w:rPr>
        <w:t xml:space="preserve">лія </w:t>
      </w:r>
      <w:r w:rsidR="00764471" w:rsidRPr="003140E0">
        <w:rPr>
          <w:rFonts w:ascii="Times New Roman" w:hAnsi="Times New Roman"/>
          <w:sz w:val="24"/>
          <w:szCs w:val="24"/>
          <w:lang w:val="uk-UA"/>
        </w:rPr>
        <w:t>К</w:t>
      </w:r>
      <w:r w:rsidR="00764471">
        <w:rPr>
          <w:rFonts w:ascii="Times New Roman" w:hAnsi="Times New Roman"/>
          <w:sz w:val="24"/>
          <w:szCs w:val="24"/>
          <w:lang w:val="uk-UA"/>
        </w:rPr>
        <w:t>РІСТАНОВА</w:t>
      </w:r>
    </w:p>
    <w:p w14:paraId="5ED493A0" w14:textId="2552CCFD" w:rsidR="00645345" w:rsidRDefault="00645345" w:rsidP="00645345">
      <w:pPr>
        <w:spacing w:after="0"/>
        <w:ind w:left="57" w:right="-57"/>
        <w:rPr>
          <w:rFonts w:ascii="Times New Roman" w:hAnsi="Times New Roman"/>
          <w:sz w:val="24"/>
          <w:szCs w:val="24"/>
          <w:lang w:val="uk-UA"/>
        </w:rPr>
      </w:pPr>
    </w:p>
    <w:p w14:paraId="1C305857" w14:textId="77777777" w:rsidR="00645345" w:rsidRDefault="00645345" w:rsidP="00645345">
      <w:pPr>
        <w:spacing w:after="0"/>
        <w:ind w:left="5670" w:right="-1"/>
        <w:rPr>
          <w:rFonts w:ascii="Times New Roman" w:hAnsi="Times New Roman"/>
          <w:sz w:val="24"/>
          <w:szCs w:val="24"/>
          <w:lang w:val="uk-UA"/>
        </w:rPr>
      </w:pPr>
    </w:p>
    <w:p w14:paraId="05B9B4B6" w14:textId="32200B1E" w:rsidR="00645345" w:rsidRDefault="00645345" w:rsidP="00645345">
      <w:pPr>
        <w:spacing w:after="0"/>
        <w:ind w:left="5670" w:right="-1"/>
        <w:rPr>
          <w:rFonts w:ascii="Times New Roman" w:hAnsi="Times New Roman"/>
          <w:sz w:val="24"/>
          <w:szCs w:val="24"/>
          <w:lang w:val="uk-UA"/>
        </w:rPr>
      </w:pPr>
    </w:p>
    <w:p w14:paraId="12574CF3" w14:textId="3A2FD1F5" w:rsidR="00A22C93" w:rsidRDefault="00A22C93" w:rsidP="00645345">
      <w:pPr>
        <w:spacing w:after="0"/>
        <w:ind w:left="5670" w:right="-1"/>
        <w:rPr>
          <w:rFonts w:ascii="Times New Roman" w:hAnsi="Times New Roman"/>
          <w:sz w:val="24"/>
          <w:szCs w:val="24"/>
          <w:lang w:val="uk-UA"/>
        </w:rPr>
      </w:pPr>
    </w:p>
    <w:p w14:paraId="57966903" w14:textId="40477D18" w:rsidR="00A22C93" w:rsidRDefault="00A22C93" w:rsidP="00645345">
      <w:pPr>
        <w:spacing w:after="0"/>
        <w:ind w:left="5670" w:right="-1"/>
        <w:rPr>
          <w:rFonts w:ascii="Times New Roman" w:hAnsi="Times New Roman"/>
          <w:sz w:val="24"/>
          <w:szCs w:val="24"/>
          <w:lang w:val="uk-UA"/>
        </w:rPr>
      </w:pPr>
    </w:p>
    <w:p w14:paraId="1196D5DE" w14:textId="62975873" w:rsidR="00A22C93" w:rsidRDefault="00A22C93" w:rsidP="00645345">
      <w:pPr>
        <w:spacing w:after="0"/>
        <w:ind w:left="5670" w:right="-1"/>
        <w:rPr>
          <w:rFonts w:ascii="Times New Roman" w:hAnsi="Times New Roman"/>
          <w:sz w:val="24"/>
          <w:szCs w:val="24"/>
          <w:lang w:val="uk-UA"/>
        </w:rPr>
      </w:pPr>
    </w:p>
    <w:p w14:paraId="63291375" w14:textId="39DC6DFC" w:rsidR="00A22C93" w:rsidRDefault="00A22C93" w:rsidP="00645345">
      <w:pPr>
        <w:spacing w:after="0"/>
        <w:ind w:left="5670" w:right="-1"/>
        <w:rPr>
          <w:rFonts w:ascii="Times New Roman" w:hAnsi="Times New Roman"/>
          <w:sz w:val="24"/>
          <w:szCs w:val="24"/>
          <w:lang w:val="uk-UA"/>
        </w:rPr>
      </w:pPr>
    </w:p>
    <w:p w14:paraId="58742766" w14:textId="7B185F80" w:rsidR="00A22C93" w:rsidRDefault="00A22C93" w:rsidP="00645345">
      <w:pPr>
        <w:spacing w:after="0"/>
        <w:ind w:left="5670" w:right="-1"/>
        <w:rPr>
          <w:rFonts w:ascii="Times New Roman" w:hAnsi="Times New Roman"/>
          <w:sz w:val="24"/>
          <w:szCs w:val="24"/>
          <w:lang w:val="uk-UA"/>
        </w:rPr>
      </w:pPr>
    </w:p>
    <w:p w14:paraId="71149D78" w14:textId="3EE9FB0E" w:rsidR="00A22C93" w:rsidRDefault="00A22C93" w:rsidP="00645345">
      <w:pPr>
        <w:spacing w:after="0"/>
        <w:ind w:left="5670" w:right="-1"/>
        <w:rPr>
          <w:rFonts w:ascii="Times New Roman" w:hAnsi="Times New Roman"/>
          <w:sz w:val="24"/>
          <w:szCs w:val="24"/>
          <w:lang w:val="uk-UA"/>
        </w:rPr>
      </w:pPr>
    </w:p>
    <w:p w14:paraId="315128AB" w14:textId="11920722" w:rsidR="00A22C93" w:rsidRDefault="00A22C93" w:rsidP="00645345">
      <w:pPr>
        <w:spacing w:after="0"/>
        <w:ind w:left="5670" w:right="-1"/>
        <w:rPr>
          <w:rFonts w:ascii="Times New Roman" w:hAnsi="Times New Roman"/>
          <w:sz w:val="24"/>
          <w:szCs w:val="24"/>
          <w:lang w:val="uk-UA"/>
        </w:rPr>
      </w:pPr>
    </w:p>
    <w:p w14:paraId="2A28631E" w14:textId="6A6F3F7A" w:rsidR="00A22C93" w:rsidRDefault="00A22C93" w:rsidP="00645345">
      <w:pPr>
        <w:spacing w:after="0"/>
        <w:ind w:left="5670" w:right="-1"/>
        <w:rPr>
          <w:rFonts w:ascii="Times New Roman" w:hAnsi="Times New Roman"/>
          <w:sz w:val="24"/>
          <w:szCs w:val="24"/>
          <w:lang w:val="uk-UA"/>
        </w:rPr>
      </w:pPr>
    </w:p>
    <w:p w14:paraId="48E31365" w14:textId="4A6BEEFF" w:rsidR="00A22C93" w:rsidRDefault="00A22C93" w:rsidP="00645345">
      <w:pPr>
        <w:spacing w:after="0"/>
        <w:ind w:left="5670" w:right="-1"/>
        <w:rPr>
          <w:rFonts w:ascii="Times New Roman" w:hAnsi="Times New Roman"/>
          <w:sz w:val="24"/>
          <w:szCs w:val="24"/>
          <w:lang w:val="uk-UA"/>
        </w:rPr>
      </w:pPr>
    </w:p>
    <w:p w14:paraId="29BC764B" w14:textId="3E12E3ED" w:rsidR="00A22C93" w:rsidRDefault="00A22C93" w:rsidP="00645345">
      <w:pPr>
        <w:spacing w:after="0"/>
        <w:ind w:left="5670" w:right="-1"/>
        <w:rPr>
          <w:rFonts w:ascii="Times New Roman" w:hAnsi="Times New Roman"/>
          <w:sz w:val="24"/>
          <w:szCs w:val="24"/>
          <w:lang w:val="uk-UA"/>
        </w:rPr>
      </w:pPr>
    </w:p>
    <w:p w14:paraId="75BEDC47" w14:textId="36158030" w:rsidR="00A22C93" w:rsidRDefault="00A22C93" w:rsidP="00645345">
      <w:pPr>
        <w:spacing w:after="0"/>
        <w:ind w:left="5670" w:right="-1"/>
        <w:rPr>
          <w:rFonts w:ascii="Times New Roman" w:hAnsi="Times New Roman"/>
          <w:sz w:val="24"/>
          <w:szCs w:val="24"/>
          <w:lang w:val="uk-UA"/>
        </w:rPr>
      </w:pPr>
    </w:p>
    <w:p w14:paraId="71E37698" w14:textId="3E499829" w:rsidR="00A22C93" w:rsidRDefault="00A22C93" w:rsidP="00645345">
      <w:pPr>
        <w:spacing w:after="0"/>
        <w:ind w:left="5670" w:right="-1"/>
        <w:rPr>
          <w:rFonts w:ascii="Times New Roman" w:hAnsi="Times New Roman"/>
          <w:sz w:val="24"/>
          <w:szCs w:val="24"/>
          <w:lang w:val="uk-UA"/>
        </w:rPr>
      </w:pPr>
    </w:p>
    <w:p w14:paraId="285F28F3" w14:textId="65B2B3C3" w:rsidR="00A22C93" w:rsidRDefault="00A22C93" w:rsidP="00645345">
      <w:pPr>
        <w:spacing w:after="0"/>
        <w:ind w:left="5670" w:right="-1"/>
        <w:rPr>
          <w:rFonts w:ascii="Times New Roman" w:hAnsi="Times New Roman"/>
          <w:sz w:val="24"/>
          <w:szCs w:val="24"/>
          <w:lang w:val="uk-UA"/>
        </w:rPr>
      </w:pPr>
    </w:p>
    <w:p w14:paraId="13A7369B" w14:textId="10E687F7" w:rsidR="00A22C93" w:rsidRDefault="00A22C93" w:rsidP="00645345">
      <w:pPr>
        <w:spacing w:after="0"/>
        <w:ind w:left="5670" w:right="-1"/>
        <w:rPr>
          <w:rFonts w:ascii="Times New Roman" w:hAnsi="Times New Roman"/>
          <w:sz w:val="24"/>
          <w:szCs w:val="24"/>
          <w:lang w:val="uk-UA"/>
        </w:rPr>
      </w:pPr>
    </w:p>
    <w:p w14:paraId="76FAD649" w14:textId="0FFB9A45" w:rsidR="00A22C93" w:rsidRDefault="00A22C93" w:rsidP="00645345">
      <w:pPr>
        <w:spacing w:after="0"/>
        <w:ind w:left="5670" w:right="-1"/>
        <w:rPr>
          <w:rFonts w:ascii="Times New Roman" w:hAnsi="Times New Roman"/>
          <w:sz w:val="24"/>
          <w:szCs w:val="24"/>
          <w:lang w:val="uk-UA"/>
        </w:rPr>
      </w:pPr>
    </w:p>
    <w:p w14:paraId="425A0456" w14:textId="126524B9" w:rsidR="00A22C93" w:rsidRDefault="00A22C93" w:rsidP="00645345">
      <w:pPr>
        <w:spacing w:after="0"/>
        <w:ind w:left="5670" w:right="-1"/>
        <w:rPr>
          <w:rFonts w:ascii="Times New Roman" w:hAnsi="Times New Roman"/>
          <w:sz w:val="24"/>
          <w:szCs w:val="24"/>
          <w:lang w:val="uk-UA"/>
        </w:rPr>
      </w:pPr>
    </w:p>
    <w:p w14:paraId="4D3E79A4" w14:textId="70CD5766" w:rsidR="00A22C93" w:rsidRDefault="00A22C93" w:rsidP="00645345">
      <w:pPr>
        <w:spacing w:after="0"/>
        <w:ind w:left="5670" w:right="-1"/>
        <w:rPr>
          <w:rFonts w:ascii="Times New Roman" w:hAnsi="Times New Roman"/>
          <w:sz w:val="24"/>
          <w:szCs w:val="24"/>
          <w:lang w:val="uk-UA"/>
        </w:rPr>
      </w:pPr>
    </w:p>
    <w:p w14:paraId="109EE78F" w14:textId="3B260409" w:rsidR="00A22C93" w:rsidRDefault="00A22C93" w:rsidP="00645345">
      <w:pPr>
        <w:spacing w:after="0"/>
        <w:ind w:left="5670" w:right="-1"/>
        <w:rPr>
          <w:rFonts w:ascii="Times New Roman" w:hAnsi="Times New Roman"/>
          <w:sz w:val="24"/>
          <w:szCs w:val="24"/>
          <w:lang w:val="uk-UA"/>
        </w:rPr>
      </w:pPr>
    </w:p>
    <w:p w14:paraId="3C7591C1" w14:textId="056573B5" w:rsidR="00A22C93" w:rsidRDefault="00A22C93" w:rsidP="00645345">
      <w:pPr>
        <w:spacing w:after="0"/>
        <w:ind w:left="5670" w:right="-1"/>
        <w:rPr>
          <w:rFonts w:ascii="Times New Roman" w:hAnsi="Times New Roman"/>
          <w:sz w:val="24"/>
          <w:szCs w:val="24"/>
          <w:lang w:val="uk-UA"/>
        </w:rPr>
      </w:pPr>
    </w:p>
    <w:p w14:paraId="20148B05" w14:textId="4F26155C" w:rsidR="00A22C93" w:rsidRDefault="00A22C93" w:rsidP="00645345">
      <w:pPr>
        <w:spacing w:after="0"/>
        <w:ind w:left="5670" w:right="-1"/>
        <w:rPr>
          <w:rFonts w:ascii="Times New Roman" w:hAnsi="Times New Roman"/>
          <w:sz w:val="24"/>
          <w:szCs w:val="24"/>
          <w:lang w:val="uk-UA"/>
        </w:rPr>
      </w:pPr>
    </w:p>
    <w:p w14:paraId="030E3C66" w14:textId="67AE8756" w:rsidR="00A22C93" w:rsidRDefault="00A22C93" w:rsidP="00645345">
      <w:pPr>
        <w:spacing w:after="0"/>
        <w:ind w:left="5670" w:right="-1"/>
        <w:rPr>
          <w:rFonts w:ascii="Times New Roman" w:hAnsi="Times New Roman"/>
          <w:sz w:val="24"/>
          <w:szCs w:val="24"/>
          <w:lang w:val="uk-UA"/>
        </w:rPr>
      </w:pPr>
    </w:p>
    <w:p w14:paraId="2D8AEBAC" w14:textId="77777777" w:rsidR="00BB4ACD" w:rsidRDefault="00BB4ACD" w:rsidP="00645345">
      <w:pPr>
        <w:spacing w:after="0"/>
        <w:ind w:left="5670" w:right="-1"/>
        <w:rPr>
          <w:rFonts w:ascii="Times New Roman" w:hAnsi="Times New Roman"/>
          <w:sz w:val="24"/>
          <w:szCs w:val="24"/>
          <w:lang w:val="uk-UA"/>
        </w:rPr>
      </w:pPr>
    </w:p>
    <w:p w14:paraId="46892DF6" w14:textId="17B51AA0" w:rsidR="00A22C93" w:rsidRDefault="00A22C93" w:rsidP="00645345">
      <w:pPr>
        <w:spacing w:after="0"/>
        <w:ind w:left="5670" w:right="-1"/>
        <w:rPr>
          <w:rFonts w:ascii="Times New Roman" w:hAnsi="Times New Roman"/>
          <w:sz w:val="24"/>
          <w:szCs w:val="24"/>
          <w:lang w:val="uk-UA"/>
        </w:rPr>
      </w:pPr>
    </w:p>
    <w:p w14:paraId="405658F3" w14:textId="77777777" w:rsidR="00645345" w:rsidRDefault="00645345" w:rsidP="00645345">
      <w:pPr>
        <w:spacing w:after="0"/>
        <w:ind w:left="5670" w:right="-1"/>
        <w:rPr>
          <w:rFonts w:ascii="Times New Roman" w:hAnsi="Times New Roman"/>
          <w:sz w:val="24"/>
          <w:szCs w:val="24"/>
          <w:lang w:val="uk-UA"/>
        </w:rPr>
      </w:pPr>
      <w:r>
        <w:rPr>
          <w:rFonts w:ascii="Times New Roman" w:hAnsi="Times New Roman"/>
          <w:sz w:val="24"/>
          <w:szCs w:val="24"/>
          <w:lang w:val="uk-UA"/>
        </w:rPr>
        <w:t xml:space="preserve">Додаток 2 </w:t>
      </w:r>
    </w:p>
    <w:p w14:paraId="4B9F29E9" w14:textId="51AF6561" w:rsidR="00645345" w:rsidRDefault="00645345" w:rsidP="00645345">
      <w:pPr>
        <w:tabs>
          <w:tab w:val="left" w:pos="5670"/>
        </w:tabs>
        <w:spacing w:after="0"/>
        <w:ind w:left="5670" w:right="-1"/>
        <w:rPr>
          <w:rFonts w:ascii="Times New Roman" w:hAnsi="Times New Roman"/>
          <w:sz w:val="24"/>
          <w:szCs w:val="24"/>
          <w:lang w:val="uk-UA"/>
        </w:rPr>
      </w:pPr>
      <w:r>
        <w:rPr>
          <w:rFonts w:ascii="Times New Roman" w:hAnsi="Times New Roman"/>
          <w:sz w:val="24"/>
          <w:szCs w:val="24"/>
          <w:lang w:val="uk-UA"/>
        </w:rPr>
        <w:t xml:space="preserve">до </w:t>
      </w:r>
      <w:r w:rsidR="00A96815">
        <w:rPr>
          <w:rFonts w:ascii="Times New Roman" w:hAnsi="Times New Roman"/>
          <w:sz w:val="24"/>
          <w:szCs w:val="24"/>
          <w:lang w:val="uk-UA"/>
        </w:rPr>
        <w:t>розпорядження міського голови</w:t>
      </w:r>
    </w:p>
    <w:p w14:paraId="1ED98A28" w14:textId="560DFED5" w:rsidR="009070B2" w:rsidRDefault="009070B2" w:rsidP="009070B2">
      <w:pPr>
        <w:spacing w:after="0"/>
        <w:ind w:right="-1"/>
        <w:rPr>
          <w:rFonts w:ascii="Times New Roman" w:hAnsi="Times New Roman"/>
          <w:sz w:val="24"/>
          <w:szCs w:val="24"/>
          <w:lang w:val="uk-UA"/>
        </w:rPr>
      </w:pPr>
      <w:r>
        <w:rPr>
          <w:rFonts w:ascii="Times New Roman" w:hAnsi="Times New Roman"/>
          <w:sz w:val="24"/>
          <w:szCs w:val="24"/>
          <w:lang w:val="uk-UA"/>
        </w:rPr>
        <w:t xml:space="preserve">                                                                                              від </w:t>
      </w:r>
      <w:r w:rsidRPr="00154E6C">
        <w:rPr>
          <w:rFonts w:ascii="Times New Roman" w:hAnsi="Times New Roman"/>
          <w:sz w:val="24"/>
          <w:szCs w:val="24"/>
        </w:rPr>
        <w:t xml:space="preserve">  28</w:t>
      </w:r>
      <w:r>
        <w:rPr>
          <w:rFonts w:ascii="Times New Roman" w:hAnsi="Times New Roman"/>
          <w:sz w:val="24"/>
          <w:szCs w:val="24"/>
          <w:lang w:val="uk-UA"/>
        </w:rPr>
        <w:t>.</w:t>
      </w:r>
      <w:r w:rsidRPr="00154E6C">
        <w:rPr>
          <w:rFonts w:ascii="Times New Roman" w:hAnsi="Times New Roman"/>
          <w:sz w:val="24"/>
          <w:szCs w:val="24"/>
        </w:rPr>
        <w:t>03</w:t>
      </w:r>
      <w:r>
        <w:rPr>
          <w:rFonts w:ascii="Times New Roman" w:hAnsi="Times New Roman"/>
          <w:sz w:val="24"/>
          <w:szCs w:val="24"/>
          <w:lang w:val="uk-UA"/>
        </w:rPr>
        <w:t>.</w:t>
      </w:r>
      <w:r w:rsidRPr="00154E6C">
        <w:rPr>
          <w:rFonts w:ascii="Times New Roman" w:hAnsi="Times New Roman"/>
          <w:sz w:val="24"/>
          <w:szCs w:val="24"/>
        </w:rPr>
        <w:t xml:space="preserve">2025   </w:t>
      </w:r>
      <w:r>
        <w:rPr>
          <w:rFonts w:ascii="Times New Roman" w:hAnsi="Times New Roman"/>
          <w:sz w:val="24"/>
          <w:szCs w:val="24"/>
          <w:lang w:val="uk-UA"/>
        </w:rPr>
        <w:t xml:space="preserve">№  103 </w:t>
      </w:r>
    </w:p>
    <w:p w14:paraId="0A8AB6EB" w14:textId="77777777" w:rsidR="00645345" w:rsidRDefault="00645345" w:rsidP="00645345">
      <w:pPr>
        <w:spacing w:after="0"/>
        <w:ind w:left="5670" w:right="-1"/>
        <w:jc w:val="center"/>
        <w:rPr>
          <w:rFonts w:ascii="Times New Roman" w:hAnsi="Times New Roman"/>
          <w:sz w:val="24"/>
          <w:szCs w:val="24"/>
          <w:lang w:val="uk-UA"/>
        </w:rPr>
      </w:pPr>
    </w:p>
    <w:p w14:paraId="6433685A" w14:textId="280A1692" w:rsidR="00936BBD" w:rsidRPr="001419A5" w:rsidRDefault="00645345" w:rsidP="00942D80">
      <w:pPr>
        <w:spacing w:after="0" w:line="240" w:lineRule="auto"/>
        <w:ind w:right="-1"/>
        <w:jc w:val="center"/>
        <w:rPr>
          <w:rStyle w:val="rvts23"/>
          <w:color w:val="333333"/>
        </w:rPr>
      </w:pPr>
      <w:r>
        <w:rPr>
          <w:rFonts w:ascii="Times New Roman" w:hAnsi="Times New Roman"/>
          <w:b/>
          <w:sz w:val="24"/>
          <w:szCs w:val="24"/>
          <w:lang w:val="uk-UA"/>
        </w:rPr>
        <w:t xml:space="preserve">ПОЛОЖЕННЯ </w:t>
      </w:r>
      <w:r w:rsidR="00936BBD" w:rsidRPr="00F566E4">
        <w:t xml:space="preserve"> </w:t>
      </w:r>
      <w:r w:rsidR="00936BBD">
        <w:rPr>
          <w:lang w:val="uk-UA"/>
        </w:rPr>
        <w:t xml:space="preserve">                                                                                                     </w:t>
      </w:r>
    </w:p>
    <w:p w14:paraId="23373CE2" w14:textId="74E86470" w:rsidR="00936BBD" w:rsidRDefault="00936BBD" w:rsidP="00942D80">
      <w:pPr>
        <w:pStyle w:val="rvps6"/>
        <w:shd w:val="clear" w:color="auto" w:fill="FFFFFF"/>
        <w:spacing w:before="0" w:beforeAutospacing="0" w:after="0" w:afterAutospacing="0"/>
        <w:ind w:left="450" w:right="450"/>
        <w:jc w:val="center"/>
        <w:rPr>
          <w:b/>
        </w:rPr>
      </w:pPr>
      <w:r w:rsidRPr="00F566E4">
        <w:rPr>
          <w:rStyle w:val="rvts23"/>
          <w:rFonts w:eastAsia="Calibri"/>
          <w:b/>
          <w:bCs/>
          <w:color w:val="333333"/>
        </w:rPr>
        <w:t xml:space="preserve">про Координаційну раду </w:t>
      </w:r>
      <w:r w:rsidRPr="007E4A7B">
        <w:rPr>
          <w:b/>
        </w:rPr>
        <w:t>при відділі культури Чорноморської міської ради Одеського району Одеської області</w:t>
      </w:r>
    </w:p>
    <w:p w14:paraId="12621626" w14:textId="77777777" w:rsidR="00942D80" w:rsidRPr="004D0910" w:rsidRDefault="00942D80" w:rsidP="00942D80">
      <w:pPr>
        <w:pStyle w:val="rvps6"/>
        <w:shd w:val="clear" w:color="auto" w:fill="FFFFFF"/>
        <w:spacing w:before="0" w:beforeAutospacing="0" w:after="0" w:afterAutospacing="0"/>
        <w:ind w:left="450" w:right="450"/>
        <w:jc w:val="center"/>
      </w:pPr>
    </w:p>
    <w:p w14:paraId="19276B11" w14:textId="6665CA8C" w:rsidR="00936BBD" w:rsidRPr="004D0910" w:rsidRDefault="00936BBD" w:rsidP="00936BBD">
      <w:pPr>
        <w:pStyle w:val="rvps2"/>
        <w:shd w:val="clear" w:color="auto" w:fill="FFFFFF"/>
        <w:spacing w:before="0" w:beforeAutospacing="0" w:after="150" w:afterAutospacing="0"/>
        <w:ind w:firstLine="450"/>
        <w:jc w:val="both"/>
      </w:pPr>
      <w:bookmarkStart w:id="1" w:name="n45"/>
      <w:bookmarkEnd w:id="1"/>
      <w:r w:rsidRPr="004D0910">
        <w:t>1. Координаційна рада є постійно діючим консультативно-дорадчим органом відділу культури Чорноморської міської ради Одеського району Одеської області, утвореним з метою забезпечення можливості для громадян брати участь в обговоренні та прийнятті рішень громади, сприяння розвитку місцевої демократії та врахуванню інтересів різних груп населення, для погодженого вирішення питань, що належать до компетенції відділу культури (Відділу).</w:t>
      </w:r>
    </w:p>
    <w:p w14:paraId="18433129" w14:textId="04F05DEF" w:rsidR="00936BBD" w:rsidRPr="004D0910" w:rsidRDefault="00936BBD" w:rsidP="00936BBD">
      <w:pPr>
        <w:pStyle w:val="rvps2"/>
        <w:shd w:val="clear" w:color="auto" w:fill="FFFFFF"/>
        <w:spacing w:before="0" w:beforeAutospacing="0" w:after="150" w:afterAutospacing="0"/>
        <w:ind w:firstLine="450"/>
        <w:jc w:val="both"/>
      </w:pPr>
      <w:bookmarkStart w:id="2" w:name="n46"/>
      <w:bookmarkEnd w:id="2"/>
      <w:r w:rsidRPr="004D0910">
        <w:t>2. Координаційна рада у своїй діяльності керується </w:t>
      </w:r>
      <w:hyperlink r:id="rId7" w:tgtFrame="_blank" w:history="1">
        <w:r w:rsidRPr="00E929A3">
          <w:rPr>
            <w:rStyle w:val="Hyperlink"/>
            <w:color w:val="auto"/>
            <w:u w:val="none"/>
          </w:rPr>
          <w:t>Конституцією</w:t>
        </w:r>
      </w:hyperlink>
      <w:r w:rsidRPr="004D0910">
        <w:t xml:space="preserve"> і законами України, актами Президента України, постановами Верховної Ради України, прийнятими відповідно до Конституції і законів України, наказами і розпорядженнями Міністерства культури та інформаційної політики України, розпорядженнями Одеської обласної державної адміністрації, наказами Одеського обласного департаменту культури, національностей, релігій та охорони культурної спадщини Одеської облдержадміністрації, рішеннями Чорноморської міської ради Одеського району Одеської області, розпорядженнями </w:t>
      </w:r>
      <w:r w:rsidR="00DF0552">
        <w:t xml:space="preserve">міського голови, рішеннями </w:t>
      </w:r>
      <w:r w:rsidRPr="004D0910">
        <w:t>виконавчого комітету Чорноморської міської ради Одеського району Одеської області, Статутами установ, «Міською програмою розвитку культури та мистецтва Чорноморської  міської  ради Одеської області на період 2021 – 2025 рр.» та цим Положенням.</w:t>
      </w:r>
    </w:p>
    <w:p w14:paraId="64C1BE65" w14:textId="77777777" w:rsidR="00936BBD" w:rsidRPr="004D0910" w:rsidRDefault="00936BBD" w:rsidP="00936BBD">
      <w:pPr>
        <w:pStyle w:val="rvps2"/>
        <w:shd w:val="clear" w:color="auto" w:fill="FFFFFF"/>
        <w:spacing w:before="0" w:beforeAutospacing="0" w:after="150" w:afterAutospacing="0"/>
        <w:ind w:firstLine="450"/>
        <w:jc w:val="both"/>
      </w:pPr>
      <w:bookmarkStart w:id="3" w:name="n47"/>
      <w:bookmarkEnd w:id="3"/>
      <w:r w:rsidRPr="004D0910">
        <w:t>3. Основними завданнями Координаційної ради є:</w:t>
      </w:r>
    </w:p>
    <w:p w14:paraId="77B213FC" w14:textId="77777777" w:rsidR="00936BBD" w:rsidRPr="004D0910" w:rsidRDefault="00936BBD" w:rsidP="00936BBD">
      <w:pPr>
        <w:pStyle w:val="rvps2"/>
        <w:shd w:val="clear" w:color="auto" w:fill="FFFFFF"/>
        <w:spacing w:before="0" w:beforeAutospacing="0" w:after="150" w:afterAutospacing="0"/>
        <w:ind w:firstLine="450"/>
        <w:jc w:val="both"/>
      </w:pPr>
      <w:bookmarkStart w:id="4" w:name="n48"/>
      <w:bookmarkEnd w:id="4"/>
      <w:r w:rsidRPr="004D0910">
        <w:t>1) сприяння забезпеченню координації дій органів виконавчої влади у сфері культури;</w:t>
      </w:r>
    </w:p>
    <w:p w14:paraId="05B5AEF3" w14:textId="77777777" w:rsidR="00936BBD" w:rsidRPr="004D0910" w:rsidRDefault="00936BBD" w:rsidP="00936BBD">
      <w:pPr>
        <w:pStyle w:val="rvps2"/>
        <w:shd w:val="clear" w:color="auto" w:fill="FFFFFF"/>
        <w:spacing w:before="0" w:beforeAutospacing="0" w:after="150" w:afterAutospacing="0"/>
        <w:ind w:firstLine="450"/>
        <w:jc w:val="both"/>
      </w:pPr>
      <w:bookmarkStart w:id="5" w:name="n49"/>
      <w:bookmarkEnd w:id="5"/>
      <w:r w:rsidRPr="004D0910">
        <w:t>2) визначення шляхів, механізму та способів вирішення питань, що виникають під час реалізації державної політики, підвищення ефективності діяльності місцевих органів виконавчої влади у зазначеній сфері з урахуванням особливостей соціально-культурного середовища міста Чорноморська з наступних питань:</w:t>
      </w:r>
    </w:p>
    <w:p w14:paraId="26055242" w14:textId="77777777" w:rsidR="00936BBD" w:rsidRPr="004D0910" w:rsidRDefault="00936BBD" w:rsidP="00936BBD">
      <w:pPr>
        <w:ind w:left="709" w:hanging="283"/>
        <w:jc w:val="both"/>
        <w:rPr>
          <w:rFonts w:ascii="Times New Roman" w:hAnsi="Times New Roman"/>
          <w:sz w:val="24"/>
          <w:szCs w:val="24"/>
        </w:rPr>
      </w:pPr>
      <w:r w:rsidRPr="004D0910">
        <w:rPr>
          <w:rFonts w:ascii="Times New Roman" w:hAnsi="Times New Roman"/>
          <w:sz w:val="24"/>
          <w:szCs w:val="24"/>
        </w:rPr>
        <w:t>-  </w:t>
      </w:r>
      <w:proofErr w:type="spellStart"/>
      <w:r w:rsidRPr="004D0910">
        <w:rPr>
          <w:rFonts w:ascii="Times New Roman" w:hAnsi="Times New Roman"/>
          <w:sz w:val="24"/>
          <w:szCs w:val="24"/>
        </w:rPr>
        <w:t>управління</w:t>
      </w:r>
      <w:proofErr w:type="spellEnd"/>
      <w:r w:rsidRPr="004D0910">
        <w:rPr>
          <w:rFonts w:ascii="Times New Roman" w:hAnsi="Times New Roman"/>
          <w:sz w:val="24"/>
          <w:szCs w:val="24"/>
        </w:rPr>
        <w:t xml:space="preserve"> закладами </w:t>
      </w:r>
      <w:proofErr w:type="spellStart"/>
      <w:r w:rsidRPr="004D0910">
        <w:rPr>
          <w:rFonts w:ascii="Times New Roman" w:hAnsi="Times New Roman"/>
          <w:sz w:val="24"/>
          <w:szCs w:val="24"/>
        </w:rPr>
        <w:t>культури</w:t>
      </w:r>
      <w:proofErr w:type="spellEnd"/>
      <w:r w:rsidRPr="004D0910">
        <w:rPr>
          <w:rFonts w:ascii="Times New Roman" w:hAnsi="Times New Roman"/>
          <w:sz w:val="24"/>
          <w:szCs w:val="24"/>
        </w:rPr>
        <w:t xml:space="preserve">, </w:t>
      </w:r>
      <w:proofErr w:type="spellStart"/>
      <w:r w:rsidRPr="004D0910">
        <w:rPr>
          <w:rFonts w:ascii="Times New Roman" w:hAnsi="Times New Roman"/>
          <w:sz w:val="24"/>
          <w:szCs w:val="24"/>
        </w:rPr>
        <w:t>що</w:t>
      </w:r>
      <w:proofErr w:type="spellEnd"/>
      <w:r w:rsidRPr="004D0910">
        <w:rPr>
          <w:rFonts w:ascii="Times New Roman" w:hAnsi="Times New Roman"/>
          <w:sz w:val="24"/>
          <w:szCs w:val="24"/>
        </w:rPr>
        <w:t xml:space="preserve"> належать до </w:t>
      </w:r>
      <w:proofErr w:type="spellStart"/>
      <w:r w:rsidRPr="004D0910">
        <w:rPr>
          <w:rFonts w:ascii="Times New Roman" w:hAnsi="Times New Roman"/>
          <w:sz w:val="24"/>
          <w:szCs w:val="24"/>
        </w:rPr>
        <w:t>комунальної</w:t>
      </w:r>
      <w:proofErr w:type="spellEnd"/>
      <w:r w:rsidRPr="004D0910">
        <w:rPr>
          <w:rFonts w:ascii="Times New Roman" w:hAnsi="Times New Roman"/>
          <w:sz w:val="24"/>
          <w:szCs w:val="24"/>
        </w:rPr>
        <w:t xml:space="preserve"> </w:t>
      </w:r>
      <w:proofErr w:type="spellStart"/>
      <w:r w:rsidRPr="004D0910">
        <w:rPr>
          <w:rFonts w:ascii="Times New Roman" w:hAnsi="Times New Roman"/>
          <w:sz w:val="24"/>
          <w:szCs w:val="24"/>
        </w:rPr>
        <w:t>власності</w:t>
      </w:r>
      <w:proofErr w:type="spellEnd"/>
      <w:r w:rsidRPr="004D0910">
        <w:rPr>
          <w:rFonts w:ascii="Times New Roman" w:hAnsi="Times New Roman"/>
          <w:sz w:val="24"/>
          <w:szCs w:val="24"/>
        </w:rPr>
        <w:t xml:space="preserve"> </w:t>
      </w:r>
      <w:proofErr w:type="spellStart"/>
      <w:r w:rsidRPr="004D0910">
        <w:rPr>
          <w:rFonts w:ascii="Times New Roman" w:hAnsi="Times New Roman"/>
          <w:sz w:val="24"/>
          <w:szCs w:val="24"/>
        </w:rPr>
        <w:t>територіальної</w:t>
      </w:r>
      <w:proofErr w:type="spellEnd"/>
      <w:r w:rsidRPr="004D0910">
        <w:rPr>
          <w:rFonts w:ascii="Times New Roman" w:hAnsi="Times New Roman"/>
          <w:sz w:val="24"/>
          <w:szCs w:val="24"/>
        </w:rPr>
        <w:t xml:space="preserve"> </w:t>
      </w:r>
      <w:proofErr w:type="spellStart"/>
      <w:r w:rsidRPr="004D0910">
        <w:rPr>
          <w:rFonts w:ascii="Times New Roman" w:hAnsi="Times New Roman"/>
          <w:sz w:val="24"/>
          <w:szCs w:val="24"/>
        </w:rPr>
        <w:t>громади</w:t>
      </w:r>
      <w:proofErr w:type="spellEnd"/>
      <w:r w:rsidRPr="004D0910">
        <w:rPr>
          <w:rFonts w:ascii="Times New Roman" w:hAnsi="Times New Roman"/>
          <w:sz w:val="24"/>
          <w:szCs w:val="24"/>
        </w:rPr>
        <w:t xml:space="preserve"> </w:t>
      </w:r>
      <w:proofErr w:type="spellStart"/>
      <w:r w:rsidRPr="004D0910">
        <w:rPr>
          <w:rFonts w:ascii="Times New Roman" w:hAnsi="Times New Roman"/>
          <w:sz w:val="24"/>
          <w:szCs w:val="24"/>
        </w:rPr>
        <w:t>міста</w:t>
      </w:r>
      <w:proofErr w:type="spellEnd"/>
      <w:r w:rsidRPr="004D0910">
        <w:rPr>
          <w:rFonts w:ascii="Times New Roman" w:hAnsi="Times New Roman"/>
          <w:sz w:val="24"/>
          <w:szCs w:val="24"/>
        </w:rPr>
        <w:t xml:space="preserve"> </w:t>
      </w:r>
      <w:proofErr w:type="spellStart"/>
      <w:r w:rsidRPr="004D0910">
        <w:rPr>
          <w:rFonts w:ascii="Times New Roman" w:hAnsi="Times New Roman"/>
          <w:sz w:val="24"/>
          <w:szCs w:val="24"/>
        </w:rPr>
        <w:t>Чорноморська</w:t>
      </w:r>
      <w:proofErr w:type="spellEnd"/>
      <w:r w:rsidRPr="004D0910">
        <w:rPr>
          <w:rFonts w:ascii="Times New Roman" w:hAnsi="Times New Roman"/>
          <w:sz w:val="24"/>
          <w:szCs w:val="24"/>
        </w:rPr>
        <w:t>;</w:t>
      </w:r>
    </w:p>
    <w:p w14:paraId="3531675F" w14:textId="77777777" w:rsidR="00936BBD" w:rsidRPr="004D0910" w:rsidRDefault="00936BBD" w:rsidP="00936BBD">
      <w:pPr>
        <w:numPr>
          <w:ilvl w:val="0"/>
          <w:numId w:val="4"/>
        </w:numPr>
        <w:spacing w:after="0" w:line="240" w:lineRule="auto"/>
        <w:jc w:val="both"/>
        <w:rPr>
          <w:rFonts w:ascii="Times New Roman" w:hAnsi="Times New Roman"/>
          <w:sz w:val="24"/>
          <w:szCs w:val="24"/>
        </w:rPr>
      </w:pPr>
      <w:proofErr w:type="spellStart"/>
      <w:r w:rsidRPr="004D0910">
        <w:rPr>
          <w:rFonts w:ascii="Times New Roman" w:hAnsi="Times New Roman"/>
          <w:sz w:val="24"/>
          <w:szCs w:val="24"/>
        </w:rPr>
        <w:t>організація</w:t>
      </w:r>
      <w:proofErr w:type="spellEnd"/>
      <w:r w:rsidRPr="004D0910">
        <w:rPr>
          <w:rFonts w:ascii="Times New Roman" w:hAnsi="Times New Roman"/>
          <w:sz w:val="24"/>
          <w:szCs w:val="24"/>
        </w:rPr>
        <w:t xml:space="preserve"> </w:t>
      </w:r>
      <w:proofErr w:type="spellStart"/>
      <w:r w:rsidRPr="004D0910">
        <w:rPr>
          <w:rFonts w:ascii="Times New Roman" w:hAnsi="Times New Roman"/>
          <w:sz w:val="24"/>
          <w:szCs w:val="24"/>
        </w:rPr>
        <w:t>фінансового</w:t>
      </w:r>
      <w:proofErr w:type="spellEnd"/>
      <w:r w:rsidRPr="004D0910">
        <w:rPr>
          <w:rFonts w:ascii="Times New Roman" w:hAnsi="Times New Roman"/>
          <w:sz w:val="24"/>
          <w:szCs w:val="24"/>
        </w:rPr>
        <w:t xml:space="preserve"> </w:t>
      </w:r>
      <w:proofErr w:type="spellStart"/>
      <w:r w:rsidRPr="004D0910">
        <w:rPr>
          <w:rFonts w:ascii="Times New Roman" w:hAnsi="Times New Roman"/>
          <w:sz w:val="24"/>
          <w:szCs w:val="24"/>
        </w:rPr>
        <w:t>забезпечення</w:t>
      </w:r>
      <w:proofErr w:type="spellEnd"/>
      <w:r w:rsidRPr="004D0910">
        <w:rPr>
          <w:rFonts w:ascii="Times New Roman" w:hAnsi="Times New Roman"/>
          <w:sz w:val="24"/>
          <w:szCs w:val="24"/>
        </w:rPr>
        <w:t xml:space="preserve"> та </w:t>
      </w:r>
      <w:proofErr w:type="spellStart"/>
      <w:r w:rsidRPr="004D0910">
        <w:rPr>
          <w:rFonts w:ascii="Times New Roman" w:hAnsi="Times New Roman"/>
          <w:sz w:val="24"/>
          <w:szCs w:val="24"/>
        </w:rPr>
        <w:t>зміцнення</w:t>
      </w:r>
      <w:proofErr w:type="spellEnd"/>
      <w:r w:rsidRPr="004D0910">
        <w:rPr>
          <w:rFonts w:ascii="Times New Roman" w:hAnsi="Times New Roman"/>
          <w:sz w:val="24"/>
          <w:szCs w:val="24"/>
        </w:rPr>
        <w:t xml:space="preserve"> </w:t>
      </w:r>
      <w:proofErr w:type="spellStart"/>
      <w:r w:rsidRPr="004D0910">
        <w:rPr>
          <w:rFonts w:ascii="Times New Roman" w:hAnsi="Times New Roman"/>
          <w:sz w:val="24"/>
          <w:szCs w:val="24"/>
        </w:rPr>
        <w:t>матеріальної</w:t>
      </w:r>
      <w:proofErr w:type="spellEnd"/>
      <w:r w:rsidRPr="004D0910">
        <w:rPr>
          <w:rFonts w:ascii="Times New Roman" w:hAnsi="Times New Roman"/>
          <w:sz w:val="24"/>
          <w:szCs w:val="24"/>
        </w:rPr>
        <w:t xml:space="preserve"> </w:t>
      </w:r>
      <w:proofErr w:type="spellStart"/>
      <w:r w:rsidRPr="004D0910">
        <w:rPr>
          <w:rFonts w:ascii="Times New Roman" w:hAnsi="Times New Roman"/>
          <w:sz w:val="24"/>
          <w:szCs w:val="24"/>
        </w:rPr>
        <w:t>бази</w:t>
      </w:r>
      <w:proofErr w:type="spellEnd"/>
      <w:r w:rsidRPr="004D0910">
        <w:rPr>
          <w:rFonts w:ascii="Times New Roman" w:hAnsi="Times New Roman"/>
          <w:sz w:val="24"/>
          <w:szCs w:val="24"/>
        </w:rPr>
        <w:t xml:space="preserve"> </w:t>
      </w:r>
      <w:proofErr w:type="spellStart"/>
      <w:r w:rsidRPr="004D0910">
        <w:rPr>
          <w:rFonts w:ascii="Times New Roman" w:hAnsi="Times New Roman"/>
          <w:sz w:val="24"/>
          <w:szCs w:val="24"/>
        </w:rPr>
        <w:t>підпорядкованих</w:t>
      </w:r>
      <w:proofErr w:type="spellEnd"/>
      <w:r w:rsidRPr="004D0910">
        <w:rPr>
          <w:rFonts w:ascii="Times New Roman" w:hAnsi="Times New Roman"/>
          <w:sz w:val="24"/>
          <w:szCs w:val="24"/>
        </w:rPr>
        <w:t xml:space="preserve"> </w:t>
      </w:r>
      <w:proofErr w:type="spellStart"/>
      <w:r w:rsidRPr="004D0910">
        <w:rPr>
          <w:rFonts w:ascii="Times New Roman" w:hAnsi="Times New Roman"/>
          <w:sz w:val="24"/>
          <w:szCs w:val="24"/>
        </w:rPr>
        <w:t>закладів</w:t>
      </w:r>
      <w:proofErr w:type="spellEnd"/>
      <w:r w:rsidRPr="004D0910">
        <w:rPr>
          <w:rFonts w:ascii="Times New Roman" w:hAnsi="Times New Roman"/>
          <w:sz w:val="24"/>
          <w:szCs w:val="24"/>
        </w:rPr>
        <w:t xml:space="preserve"> </w:t>
      </w:r>
      <w:proofErr w:type="spellStart"/>
      <w:r w:rsidRPr="004D0910">
        <w:rPr>
          <w:rFonts w:ascii="Times New Roman" w:hAnsi="Times New Roman"/>
          <w:sz w:val="24"/>
          <w:szCs w:val="24"/>
        </w:rPr>
        <w:t>культури</w:t>
      </w:r>
      <w:proofErr w:type="spellEnd"/>
      <w:r w:rsidRPr="004D0910">
        <w:rPr>
          <w:rFonts w:ascii="Times New Roman" w:hAnsi="Times New Roman"/>
          <w:sz w:val="24"/>
          <w:szCs w:val="24"/>
        </w:rPr>
        <w:t>;</w:t>
      </w:r>
    </w:p>
    <w:p w14:paraId="43578699" w14:textId="77777777" w:rsidR="00936BBD" w:rsidRPr="004D0910" w:rsidRDefault="00936BBD" w:rsidP="00936BBD">
      <w:pPr>
        <w:numPr>
          <w:ilvl w:val="0"/>
          <w:numId w:val="4"/>
        </w:numPr>
        <w:spacing w:after="0" w:line="240" w:lineRule="auto"/>
        <w:jc w:val="both"/>
        <w:rPr>
          <w:rFonts w:ascii="Times New Roman" w:hAnsi="Times New Roman"/>
          <w:sz w:val="24"/>
          <w:szCs w:val="24"/>
        </w:rPr>
      </w:pPr>
      <w:proofErr w:type="spellStart"/>
      <w:r w:rsidRPr="004D0910">
        <w:rPr>
          <w:rFonts w:ascii="Times New Roman" w:hAnsi="Times New Roman"/>
          <w:sz w:val="24"/>
          <w:szCs w:val="24"/>
        </w:rPr>
        <w:t>координація</w:t>
      </w:r>
      <w:proofErr w:type="spellEnd"/>
      <w:r w:rsidRPr="004D0910">
        <w:rPr>
          <w:rFonts w:ascii="Times New Roman" w:hAnsi="Times New Roman"/>
          <w:sz w:val="24"/>
          <w:szCs w:val="24"/>
        </w:rPr>
        <w:t xml:space="preserve"> </w:t>
      </w:r>
      <w:proofErr w:type="spellStart"/>
      <w:r w:rsidRPr="004D0910">
        <w:rPr>
          <w:rFonts w:ascii="Times New Roman" w:hAnsi="Times New Roman"/>
          <w:sz w:val="24"/>
          <w:szCs w:val="24"/>
        </w:rPr>
        <w:t>діяльності</w:t>
      </w:r>
      <w:proofErr w:type="spellEnd"/>
      <w:r w:rsidRPr="004D0910">
        <w:rPr>
          <w:rFonts w:ascii="Times New Roman" w:hAnsi="Times New Roman"/>
          <w:sz w:val="24"/>
          <w:szCs w:val="24"/>
        </w:rPr>
        <w:t xml:space="preserve"> </w:t>
      </w:r>
      <w:proofErr w:type="spellStart"/>
      <w:r w:rsidRPr="004D0910">
        <w:rPr>
          <w:rFonts w:ascii="Times New Roman" w:hAnsi="Times New Roman"/>
          <w:sz w:val="24"/>
          <w:szCs w:val="24"/>
        </w:rPr>
        <w:t>виконавчих</w:t>
      </w:r>
      <w:proofErr w:type="spellEnd"/>
      <w:r w:rsidRPr="004D0910">
        <w:rPr>
          <w:rFonts w:ascii="Times New Roman" w:hAnsi="Times New Roman"/>
          <w:sz w:val="24"/>
          <w:szCs w:val="24"/>
        </w:rPr>
        <w:t xml:space="preserve"> </w:t>
      </w:r>
      <w:proofErr w:type="spellStart"/>
      <w:r w:rsidRPr="004D0910">
        <w:rPr>
          <w:rFonts w:ascii="Times New Roman" w:hAnsi="Times New Roman"/>
          <w:sz w:val="24"/>
          <w:szCs w:val="24"/>
        </w:rPr>
        <w:t>органів</w:t>
      </w:r>
      <w:proofErr w:type="spellEnd"/>
      <w:r w:rsidRPr="004D0910">
        <w:rPr>
          <w:rFonts w:ascii="Times New Roman" w:hAnsi="Times New Roman"/>
          <w:sz w:val="24"/>
          <w:szCs w:val="24"/>
        </w:rPr>
        <w:t xml:space="preserve"> </w:t>
      </w:r>
      <w:proofErr w:type="spellStart"/>
      <w:r w:rsidRPr="004D0910">
        <w:rPr>
          <w:rFonts w:ascii="Times New Roman" w:hAnsi="Times New Roman"/>
          <w:sz w:val="24"/>
          <w:szCs w:val="24"/>
        </w:rPr>
        <w:t>міської</w:t>
      </w:r>
      <w:proofErr w:type="spellEnd"/>
      <w:r w:rsidRPr="004D0910">
        <w:rPr>
          <w:rFonts w:ascii="Times New Roman" w:hAnsi="Times New Roman"/>
          <w:sz w:val="24"/>
          <w:szCs w:val="24"/>
        </w:rPr>
        <w:t xml:space="preserve"> ради з </w:t>
      </w:r>
      <w:proofErr w:type="spellStart"/>
      <w:r w:rsidRPr="004D0910">
        <w:rPr>
          <w:rFonts w:ascii="Times New Roman" w:hAnsi="Times New Roman"/>
          <w:sz w:val="24"/>
          <w:szCs w:val="24"/>
        </w:rPr>
        <w:t>питань</w:t>
      </w:r>
      <w:proofErr w:type="spellEnd"/>
      <w:r w:rsidRPr="004D0910">
        <w:rPr>
          <w:rFonts w:ascii="Times New Roman" w:hAnsi="Times New Roman"/>
          <w:sz w:val="24"/>
          <w:szCs w:val="24"/>
        </w:rPr>
        <w:t xml:space="preserve">, </w:t>
      </w:r>
      <w:proofErr w:type="spellStart"/>
      <w:r w:rsidRPr="004D0910">
        <w:rPr>
          <w:rFonts w:ascii="Times New Roman" w:hAnsi="Times New Roman"/>
          <w:sz w:val="24"/>
          <w:szCs w:val="24"/>
        </w:rPr>
        <w:t>покладених</w:t>
      </w:r>
      <w:proofErr w:type="spellEnd"/>
      <w:r w:rsidRPr="004D0910">
        <w:rPr>
          <w:rFonts w:ascii="Times New Roman" w:hAnsi="Times New Roman"/>
          <w:sz w:val="24"/>
          <w:szCs w:val="24"/>
        </w:rPr>
        <w:t xml:space="preserve"> на </w:t>
      </w:r>
      <w:proofErr w:type="spellStart"/>
      <w:r w:rsidRPr="004D0910">
        <w:rPr>
          <w:rFonts w:ascii="Times New Roman" w:hAnsi="Times New Roman"/>
          <w:sz w:val="24"/>
          <w:szCs w:val="24"/>
        </w:rPr>
        <w:t>Відділ</w:t>
      </w:r>
      <w:proofErr w:type="spellEnd"/>
      <w:r w:rsidRPr="004D0910">
        <w:rPr>
          <w:rFonts w:ascii="Times New Roman" w:hAnsi="Times New Roman"/>
          <w:sz w:val="24"/>
          <w:szCs w:val="24"/>
        </w:rPr>
        <w:t xml:space="preserve"> з </w:t>
      </w:r>
      <w:proofErr w:type="spellStart"/>
      <w:r w:rsidRPr="004D0910">
        <w:rPr>
          <w:rFonts w:ascii="Times New Roman" w:hAnsi="Times New Roman"/>
          <w:sz w:val="24"/>
          <w:szCs w:val="24"/>
        </w:rPr>
        <w:t>громадськими</w:t>
      </w:r>
      <w:proofErr w:type="spellEnd"/>
      <w:r w:rsidRPr="004D0910">
        <w:rPr>
          <w:rFonts w:ascii="Times New Roman" w:hAnsi="Times New Roman"/>
          <w:sz w:val="24"/>
          <w:szCs w:val="24"/>
        </w:rPr>
        <w:t xml:space="preserve"> </w:t>
      </w:r>
      <w:proofErr w:type="spellStart"/>
      <w:r w:rsidRPr="004D0910">
        <w:rPr>
          <w:rFonts w:ascii="Times New Roman" w:hAnsi="Times New Roman"/>
          <w:sz w:val="24"/>
          <w:szCs w:val="24"/>
        </w:rPr>
        <w:t>організаціями</w:t>
      </w:r>
      <w:proofErr w:type="spellEnd"/>
      <w:r w:rsidRPr="004D0910">
        <w:rPr>
          <w:rFonts w:ascii="Times New Roman" w:hAnsi="Times New Roman"/>
          <w:sz w:val="24"/>
          <w:szCs w:val="24"/>
        </w:rPr>
        <w:t xml:space="preserve">, </w:t>
      </w:r>
      <w:proofErr w:type="spellStart"/>
      <w:r w:rsidRPr="004D0910">
        <w:rPr>
          <w:rFonts w:ascii="Times New Roman" w:hAnsi="Times New Roman"/>
          <w:sz w:val="24"/>
          <w:szCs w:val="24"/>
        </w:rPr>
        <w:t>творчими</w:t>
      </w:r>
      <w:proofErr w:type="spellEnd"/>
      <w:r w:rsidRPr="004D0910">
        <w:rPr>
          <w:rFonts w:ascii="Times New Roman" w:hAnsi="Times New Roman"/>
          <w:sz w:val="24"/>
          <w:szCs w:val="24"/>
        </w:rPr>
        <w:t xml:space="preserve"> </w:t>
      </w:r>
      <w:proofErr w:type="spellStart"/>
      <w:r w:rsidRPr="004D0910">
        <w:rPr>
          <w:rFonts w:ascii="Times New Roman" w:hAnsi="Times New Roman"/>
          <w:sz w:val="24"/>
          <w:szCs w:val="24"/>
        </w:rPr>
        <w:t>спілками</w:t>
      </w:r>
      <w:proofErr w:type="spellEnd"/>
      <w:r w:rsidRPr="004D0910">
        <w:rPr>
          <w:rFonts w:ascii="Times New Roman" w:hAnsi="Times New Roman"/>
          <w:sz w:val="24"/>
          <w:szCs w:val="24"/>
        </w:rPr>
        <w:t xml:space="preserve">, з метою </w:t>
      </w:r>
      <w:proofErr w:type="spellStart"/>
      <w:r w:rsidRPr="004D0910">
        <w:rPr>
          <w:rFonts w:ascii="Times New Roman" w:hAnsi="Times New Roman"/>
          <w:sz w:val="24"/>
          <w:szCs w:val="24"/>
        </w:rPr>
        <w:t>створення</w:t>
      </w:r>
      <w:proofErr w:type="spellEnd"/>
      <w:r w:rsidRPr="004D0910">
        <w:rPr>
          <w:rFonts w:ascii="Times New Roman" w:hAnsi="Times New Roman"/>
          <w:sz w:val="24"/>
          <w:szCs w:val="24"/>
        </w:rPr>
        <w:t xml:space="preserve"> </w:t>
      </w:r>
      <w:proofErr w:type="spellStart"/>
      <w:r w:rsidRPr="004D0910">
        <w:rPr>
          <w:rFonts w:ascii="Times New Roman" w:hAnsi="Times New Roman"/>
          <w:sz w:val="24"/>
          <w:szCs w:val="24"/>
        </w:rPr>
        <w:t>необхідних</w:t>
      </w:r>
      <w:proofErr w:type="spellEnd"/>
      <w:r w:rsidRPr="004D0910">
        <w:rPr>
          <w:rFonts w:ascii="Times New Roman" w:hAnsi="Times New Roman"/>
          <w:sz w:val="24"/>
          <w:szCs w:val="24"/>
        </w:rPr>
        <w:t xml:space="preserve"> умов для </w:t>
      </w:r>
      <w:proofErr w:type="spellStart"/>
      <w:r w:rsidRPr="004D0910">
        <w:rPr>
          <w:rFonts w:ascii="Times New Roman" w:hAnsi="Times New Roman"/>
          <w:sz w:val="24"/>
          <w:szCs w:val="24"/>
        </w:rPr>
        <w:t>розвитку</w:t>
      </w:r>
      <w:proofErr w:type="spellEnd"/>
      <w:r w:rsidRPr="004D0910">
        <w:rPr>
          <w:rFonts w:ascii="Times New Roman" w:hAnsi="Times New Roman"/>
          <w:sz w:val="24"/>
          <w:szCs w:val="24"/>
        </w:rPr>
        <w:t xml:space="preserve"> </w:t>
      </w:r>
      <w:proofErr w:type="spellStart"/>
      <w:r w:rsidRPr="004D0910">
        <w:rPr>
          <w:rFonts w:ascii="Times New Roman" w:hAnsi="Times New Roman"/>
          <w:sz w:val="24"/>
          <w:szCs w:val="24"/>
        </w:rPr>
        <w:t>народної</w:t>
      </w:r>
      <w:proofErr w:type="spellEnd"/>
      <w:r w:rsidRPr="004D0910">
        <w:rPr>
          <w:rFonts w:ascii="Times New Roman" w:hAnsi="Times New Roman"/>
          <w:sz w:val="24"/>
          <w:szCs w:val="24"/>
        </w:rPr>
        <w:t xml:space="preserve"> </w:t>
      </w:r>
      <w:proofErr w:type="spellStart"/>
      <w:r w:rsidRPr="004D0910">
        <w:rPr>
          <w:rFonts w:ascii="Times New Roman" w:hAnsi="Times New Roman"/>
          <w:sz w:val="24"/>
          <w:szCs w:val="24"/>
        </w:rPr>
        <w:t>творчості</w:t>
      </w:r>
      <w:proofErr w:type="spellEnd"/>
      <w:r w:rsidRPr="004D0910">
        <w:rPr>
          <w:rFonts w:ascii="Times New Roman" w:hAnsi="Times New Roman"/>
          <w:sz w:val="24"/>
          <w:szCs w:val="24"/>
        </w:rPr>
        <w:t xml:space="preserve"> та </w:t>
      </w:r>
      <w:proofErr w:type="spellStart"/>
      <w:r w:rsidRPr="004D0910">
        <w:rPr>
          <w:rFonts w:ascii="Times New Roman" w:hAnsi="Times New Roman"/>
          <w:sz w:val="24"/>
          <w:szCs w:val="24"/>
        </w:rPr>
        <w:t>художньої</w:t>
      </w:r>
      <w:proofErr w:type="spellEnd"/>
      <w:r w:rsidRPr="004D0910">
        <w:rPr>
          <w:rFonts w:ascii="Times New Roman" w:hAnsi="Times New Roman"/>
          <w:sz w:val="24"/>
          <w:szCs w:val="24"/>
        </w:rPr>
        <w:t xml:space="preserve"> </w:t>
      </w:r>
      <w:proofErr w:type="spellStart"/>
      <w:r w:rsidRPr="004D0910">
        <w:rPr>
          <w:rFonts w:ascii="Times New Roman" w:hAnsi="Times New Roman"/>
          <w:sz w:val="24"/>
          <w:szCs w:val="24"/>
        </w:rPr>
        <w:t>самодіяльності</w:t>
      </w:r>
      <w:proofErr w:type="spellEnd"/>
      <w:r w:rsidRPr="004D0910">
        <w:rPr>
          <w:rFonts w:ascii="Times New Roman" w:hAnsi="Times New Roman"/>
          <w:sz w:val="24"/>
          <w:szCs w:val="24"/>
        </w:rPr>
        <w:t xml:space="preserve">, </w:t>
      </w:r>
      <w:proofErr w:type="spellStart"/>
      <w:r w:rsidRPr="004D0910">
        <w:rPr>
          <w:rFonts w:ascii="Times New Roman" w:hAnsi="Times New Roman"/>
          <w:sz w:val="24"/>
          <w:szCs w:val="24"/>
        </w:rPr>
        <w:t>музичного</w:t>
      </w:r>
      <w:proofErr w:type="spellEnd"/>
      <w:r w:rsidRPr="004D0910">
        <w:rPr>
          <w:rFonts w:ascii="Times New Roman" w:hAnsi="Times New Roman"/>
          <w:sz w:val="24"/>
          <w:szCs w:val="24"/>
        </w:rPr>
        <w:t xml:space="preserve">, </w:t>
      </w:r>
      <w:proofErr w:type="spellStart"/>
      <w:r w:rsidRPr="004D0910">
        <w:rPr>
          <w:rFonts w:ascii="Times New Roman" w:hAnsi="Times New Roman"/>
          <w:sz w:val="24"/>
          <w:szCs w:val="24"/>
        </w:rPr>
        <w:t>образотворчого</w:t>
      </w:r>
      <w:proofErr w:type="spellEnd"/>
      <w:r w:rsidRPr="004D0910">
        <w:rPr>
          <w:rFonts w:ascii="Times New Roman" w:hAnsi="Times New Roman"/>
          <w:sz w:val="24"/>
          <w:szCs w:val="24"/>
        </w:rPr>
        <w:t xml:space="preserve"> і театрального </w:t>
      </w:r>
      <w:proofErr w:type="spellStart"/>
      <w:r w:rsidRPr="004D0910">
        <w:rPr>
          <w:rFonts w:ascii="Times New Roman" w:hAnsi="Times New Roman"/>
          <w:sz w:val="24"/>
          <w:szCs w:val="24"/>
        </w:rPr>
        <w:t>мистецтва</w:t>
      </w:r>
      <w:proofErr w:type="spellEnd"/>
      <w:r w:rsidRPr="004D0910">
        <w:rPr>
          <w:rFonts w:ascii="Times New Roman" w:hAnsi="Times New Roman"/>
          <w:sz w:val="24"/>
          <w:szCs w:val="24"/>
        </w:rPr>
        <w:t xml:space="preserve">, а </w:t>
      </w:r>
      <w:proofErr w:type="spellStart"/>
      <w:r w:rsidRPr="004D0910">
        <w:rPr>
          <w:rFonts w:ascii="Times New Roman" w:hAnsi="Times New Roman"/>
          <w:sz w:val="24"/>
          <w:szCs w:val="24"/>
        </w:rPr>
        <w:t>також</w:t>
      </w:r>
      <w:proofErr w:type="spellEnd"/>
      <w:r w:rsidRPr="004D0910">
        <w:rPr>
          <w:rFonts w:ascii="Times New Roman" w:hAnsi="Times New Roman"/>
          <w:sz w:val="24"/>
          <w:szCs w:val="24"/>
        </w:rPr>
        <w:t xml:space="preserve"> </w:t>
      </w:r>
      <w:proofErr w:type="spellStart"/>
      <w:r w:rsidRPr="004D0910">
        <w:rPr>
          <w:rFonts w:ascii="Times New Roman" w:hAnsi="Times New Roman"/>
          <w:sz w:val="24"/>
          <w:szCs w:val="24"/>
        </w:rPr>
        <w:t>дозвілля</w:t>
      </w:r>
      <w:proofErr w:type="spellEnd"/>
      <w:r w:rsidRPr="004D0910">
        <w:rPr>
          <w:rFonts w:ascii="Times New Roman" w:hAnsi="Times New Roman"/>
          <w:sz w:val="24"/>
          <w:szCs w:val="24"/>
        </w:rPr>
        <w:t xml:space="preserve"> та </w:t>
      </w:r>
      <w:proofErr w:type="spellStart"/>
      <w:r w:rsidRPr="004D0910">
        <w:rPr>
          <w:rFonts w:ascii="Times New Roman" w:hAnsi="Times New Roman"/>
          <w:sz w:val="24"/>
          <w:szCs w:val="24"/>
        </w:rPr>
        <w:t>розвитку</w:t>
      </w:r>
      <w:proofErr w:type="spellEnd"/>
      <w:r w:rsidRPr="004D0910">
        <w:rPr>
          <w:rFonts w:ascii="Times New Roman" w:hAnsi="Times New Roman"/>
          <w:sz w:val="24"/>
          <w:szCs w:val="24"/>
        </w:rPr>
        <w:t xml:space="preserve"> </w:t>
      </w:r>
      <w:proofErr w:type="spellStart"/>
      <w:r w:rsidRPr="004D0910">
        <w:rPr>
          <w:rFonts w:ascii="Times New Roman" w:hAnsi="Times New Roman"/>
          <w:sz w:val="24"/>
          <w:szCs w:val="24"/>
        </w:rPr>
        <w:t>національно-культурних</w:t>
      </w:r>
      <w:proofErr w:type="spellEnd"/>
      <w:r w:rsidRPr="004D0910">
        <w:rPr>
          <w:rFonts w:ascii="Times New Roman" w:hAnsi="Times New Roman"/>
          <w:sz w:val="24"/>
          <w:szCs w:val="24"/>
        </w:rPr>
        <w:t xml:space="preserve"> </w:t>
      </w:r>
      <w:proofErr w:type="spellStart"/>
      <w:r w:rsidRPr="004D0910">
        <w:rPr>
          <w:rFonts w:ascii="Times New Roman" w:hAnsi="Times New Roman"/>
          <w:sz w:val="24"/>
          <w:szCs w:val="24"/>
        </w:rPr>
        <w:t>традицій</w:t>
      </w:r>
      <w:proofErr w:type="spellEnd"/>
      <w:r w:rsidRPr="004D0910">
        <w:rPr>
          <w:rFonts w:ascii="Times New Roman" w:hAnsi="Times New Roman"/>
          <w:sz w:val="24"/>
          <w:szCs w:val="24"/>
        </w:rPr>
        <w:t xml:space="preserve"> </w:t>
      </w:r>
      <w:proofErr w:type="spellStart"/>
      <w:r w:rsidRPr="004D0910">
        <w:rPr>
          <w:rFonts w:ascii="Times New Roman" w:hAnsi="Times New Roman"/>
          <w:sz w:val="24"/>
          <w:szCs w:val="24"/>
        </w:rPr>
        <w:t>населення</w:t>
      </w:r>
      <w:proofErr w:type="spellEnd"/>
      <w:r w:rsidRPr="004D0910">
        <w:rPr>
          <w:rFonts w:ascii="Times New Roman" w:hAnsi="Times New Roman"/>
          <w:sz w:val="24"/>
          <w:szCs w:val="24"/>
        </w:rPr>
        <w:t xml:space="preserve"> м. </w:t>
      </w:r>
      <w:proofErr w:type="spellStart"/>
      <w:r w:rsidRPr="004D0910">
        <w:rPr>
          <w:rFonts w:ascii="Times New Roman" w:hAnsi="Times New Roman"/>
          <w:sz w:val="24"/>
          <w:szCs w:val="24"/>
        </w:rPr>
        <w:t>Чорноморська</w:t>
      </w:r>
      <w:proofErr w:type="spellEnd"/>
      <w:r w:rsidRPr="004D0910">
        <w:rPr>
          <w:rFonts w:ascii="Times New Roman" w:hAnsi="Times New Roman"/>
          <w:sz w:val="24"/>
          <w:szCs w:val="24"/>
        </w:rPr>
        <w:t xml:space="preserve">, селища </w:t>
      </w:r>
      <w:proofErr w:type="spellStart"/>
      <w:r w:rsidRPr="004D0910">
        <w:rPr>
          <w:rFonts w:ascii="Times New Roman" w:hAnsi="Times New Roman"/>
          <w:sz w:val="24"/>
          <w:szCs w:val="24"/>
        </w:rPr>
        <w:t>Олександрівка</w:t>
      </w:r>
      <w:proofErr w:type="spellEnd"/>
      <w:r w:rsidRPr="004D0910">
        <w:rPr>
          <w:rFonts w:ascii="Times New Roman" w:hAnsi="Times New Roman"/>
          <w:sz w:val="24"/>
          <w:szCs w:val="24"/>
        </w:rPr>
        <w:t xml:space="preserve">, </w:t>
      </w:r>
      <w:proofErr w:type="spellStart"/>
      <w:r w:rsidRPr="004D0910">
        <w:rPr>
          <w:rFonts w:ascii="Times New Roman" w:hAnsi="Times New Roman"/>
          <w:sz w:val="24"/>
          <w:szCs w:val="24"/>
        </w:rPr>
        <w:t>сіл</w:t>
      </w:r>
      <w:proofErr w:type="spellEnd"/>
      <w:r w:rsidRPr="004D0910">
        <w:rPr>
          <w:rFonts w:ascii="Times New Roman" w:hAnsi="Times New Roman"/>
          <w:sz w:val="24"/>
          <w:szCs w:val="24"/>
        </w:rPr>
        <w:t xml:space="preserve"> </w:t>
      </w:r>
      <w:proofErr w:type="spellStart"/>
      <w:r w:rsidRPr="004D0910">
        <w:rPr>
          <w:rFonts w:ascii="Times New Roman" w:hAnsi="Times New Roman"/>
          <w:sz w:val="24"/>
          <w:szCs w:val="24"/>
        </w:rPr>
        <w:t>Малодолинське</w:t>
      </w:r>
      <w:proofErr w:type="spellEnd"/>
      <w:r w:rsidRPr="004D0910">
        <w:rPr>
          <w:rFonts w:ascii="Times New Roman" w:hAnsi="Times New Roman"/>
          <w:sz w:val="24"/>
          <w:szCs w:val="24"/>
        </w:rPr>
        <w:t xml:space="preserve"> та Бурлача Балка;</w:t>
      </w:r>
    </w:p>
    <w:p w14:paraId="0FD36251" w14:textId="77777777" w:rsidR="00936BBD" w:rsidRPr="004D0910" w:rsidRDefault="00936BBD" w:rsidP="00936BBD">
      <w:pPr>
        <w:numPr>
          <w:ilvl w:val="0"/>
          <w:numId w:val="4"/>
        </w:numPr>
        <w:spacing w:after="0" w:line="240" w:lineRule="auto"/>
        <w:jc w:val="both"/>
        <w:rPr>
          <w:rFonts w:ascii="Times New Roman" w:hAnsi="Times New Roman"/>
          <w:sz w:val="24"/>
          <w:szCs w:val="24"/>
        </w:rPr>
      </w:pPr>
      <w:r w:rsidRPr="004D0910">
        <w:rPr>
          <w:rFonts w:ascii="Times New Roman" w:hAnsi="Times New Roman"/>
          <w:sz w:val="24"/>
          <w:szCs w:val="24"/>
        </w:rPr>
        <w:t xml:space="preserve">контроль за </w:t>
      </w:r>
      <w:proofErr w:type="spellStart"/>
      <w:r w:rsidRPr="004D0910">
        <w:rPr>
          <w:rFonts w:ascii="Times New Roman" w:hAnsi="Times New Roman"/>
          <w:sz w:val="24"/>
          <w:szCs w:val="24"/>
        </w:rPr>
        <w:t>дотриманням</w:t>
      </w:r>
      <w:proofErr w:type="spellEnd"/>
      <w:r w:rsidRPr="004D0910">
        <w:rPr>
          <w:rFonts w:ascii="Times New Roman" w:hAnsi="Times New Roman"/>
          <w:sz w:val="24"/>
          <w:szCs w:val="24"/>
        </w:rPr>
        <w:t xml:space="preserve"> </w:t>
      </w:r>
      <w:proofErr w:type="spellStart"/>
      <w:r w:rsidRPr="004D0910">
        <w:rPr>
          <w:rFonts w:ascii="Times New Roman" w:hAnsi="Times New Roman"/>
          <w:sz w:val="24"/>
          <w:szCs w:val="24"/>
        </w:rPr>
        <w:t>суб’єктами</w:t>
      </w:r>
      <w:proofErr w:type="spellEnd"/>
      <w:r w:rsidRPr="004D0910">
        <w:rPr>
          <w:rFonts w:ascii="Times New Roman" w:hAnsi="Times New Roman"/>
          <w:sz w:val="24"/>
          <w:szCs w:val="24"/>
        </w:rPr>
        <w:t xml:space="preserve"> права на </w:t>
      </w:r>
      <w:proofErr w:type="spellStart"/>
      <w:r w:rsidRPr="004D0910">
        <w:rPr>
          <w:rFonts w:ascii="Times New Roman" w:hAnsi="Times New Roman"/>
          <w:sz w:val="24"/>
          <w:szCs w:val="24"/>
        </w:rPr>
        <w:t>території</w:t>
      </w:r>
      <w:proofErr w:type="spellEnd"/>
      <w:r w:rsidRPr="004D0910">
        <w:rPr>
          <w:rFonts w:ascii="Times New Roman" w:hAnsi="Times New Roman"/>
          <w:sz w:val="24"/>
          <w:szCs w:val="24"/>
        </w:rPr>
        <w:t xml:space="preserve"> </w:t>
      </w:r>
      <w:proofErr w:type="spellStart"/>
      <w:r w:rsidRPr="004D0910">
        <w:rPr>
          <w:rFonts w:ascii="Times New Roman" w:hAnsi="Times New Roman"/>
          <w:sz w:val="24"/>
          <w:szCs w:val="24"/>
        </w:rPr>
        <w:t>територіальної</w:t>
      </w:r>
      <w:proofErr w:type="spellEnd"/>
      <w:r w:rsidRPr="004D0910">
        <w:rPr>
          <w:rFonts w:ascii="Times New Roman" w:hAnsi="Times New Roman"/>
          <w:sz w:val="24"/>
          <w:szCs w:val="24"/>
        </w:rPr>
        <w:t xml:space="preserve"> </w:t>
      </w:r>
      <w:proofErr w:type="spellStart"/>
      <w:r w:rsidRPr="004D0910">
        <w:rPr>
          <w:rFonts w:ascii="Times New Roman" w:hAnsi="Times New Roman"/>
          <w:sz w:val="24"/>
          <w:szCs w:val="24"/>
        </w:rPr>
        <w:t>громади</w:t>
      </w:r>
      <w:proofErr w:type="spellEnd"/>
      <w:r w:rsidRPr="004D0910">
        <w:rPr>
          <w:rFonts w:ascii="Times New Roman" w:hAnsi="Times New Roman"/>
          <w:sz w:val="24"/>
          <w:szCs w:val="24"/>
        </w:rPr>
        <w:t xml:space="preserve"> </w:t>
      </w:r>
      <w:proofErr w:type="spellStart"/>
      <w:r w:rsidRPr="004D0910">
        <w:rPr>
          <w:rFonts w:ascii="Times New Roman" w:hAnsi="Times New Roman"/>
          <w:sz w:val="24"/>
          <w:szCs w:val="24"/>
        </w:rPr>
        <w:t>вимог</w:t>
      </w:r>
      <w:proofErr w:type="spellEnd"/>
      <w:r w:rsidRPr="004D0910">
        <w:rPr>
          <w:rFonts w:ascii="Times New Roman" w:hAnsi="Times New Roman"/>
          <w:sz w:val="24"/>
          <w:szCs w:val="24"/>
        </w:rPr>
        <w:t xml:space="preserve"> </w:t>
      </w:r>
      <w:proofErr w:type="spellStart"/>
      <w:r w:rsidRPr="004D0910">
        <w:rPr>
          <w:rFonts w:ascii="Times New Roman" w:hAnsi="Times New Roman"/>
          <w:sz w:val="24"/>
          <w:szCs w:val="24"/>
        </w:rPr>
        <w:t>діючого</w:t>
      </w:r>
      <w:proofErr w:type="spellEnd"/>
      <w:r w:rsidRPr="004D0910">
        <w:rPr>
          <w:rFonts w:ascii="Times New Roman" w:hAnsi="Times New Roman"/>
          <w:sz w:val="24"/>
          <w:szCs w:val="24"/>
        </w:rPr>
        <w:t xml:space="preserve"> </w:t>
      </w:r>
      <w:proofErr w:type="spellStart"/>
      <w:r w:rsidRPr="004D0910">
        <w:rPr>
          <w:rFonts w:ascii="Times New Roman" w:hAnsi="Times New Roman"/>
          <w:sz w:val="24"/>
          <w:szCs w:val="24"/>
        </w:rPr>
        <w:t>законодавства</w:t>
      </w:r>
      <w:proofErr w:type="spellEnd"/>
      <w:r w:rsidRPr="004D0910">
        <w:rPr>
          <w:rFonts w:ascii="Times New Roman" w:hAnsi="Times New Roman"/>
          <w:sz w:val="24"/>
          <w:szCs w:val="24"/>
        </w:rPr>
        <w:t xml:space="preserve"> </w:t>
      </w:r>
      <w:proofErr w:type="spellStart"/>
      <w:r w:rsidRPr="004D0910">
        <w:rPr>
          <w:rFonts w:ascii="Times New Roman" w:hAnsi="Times New Roman"/>
          <w:sz w:val="24"/>
          <w:szCs w:val="24"/>
        </w:rPr>
        <w:t>щодо</w:t>
      </w:r>
      <w:proofErr w:type="spellEnd"/>
      <w:r w:rsidRPr="004D0910">
        <w:rPr>
          <w:rFonts w:ascii="Times New Roman" w:hAnsi="Times New Roman"/>
          <w:sz w:val="24"/>
          <w:szCs w:val="24"/>
        </w:rPr>
        <w:t xml:space="preserve"> </w:t>
      </w:r>
      <w:proofErr w:type="spellStart"/>
      <w:r w:rsidRPr="004D0910">
        <w:rPr>
          <w:rFonts w:ascii="Times New Roman" w:hAnsi="Times New Roman"/>
          <w:sz w:val="24"/>
          <w:szCs w:val="24"/>
        </w:rPr>
        <w:t>забезпечення</w:t>
      </w:r>
      <w:proofErr w:type="spellEnd"/>
      <w:r w:rsidRPr="004D0910">
        <w:rPr>
          <w:rFonts w:ascii="Times New Roman" w:hAnsi="Times New Roman"/>
          <w:sz w:val="24"/>
          <w:szCs w:val="24"/>
        </w:rPr>
        <w:t xml:space="preserve"> </w:t>
      </w:r>
      <w:proofErr w:type="spellStart"/>
      <w:r w:rsidRPr="004D0910">
        <w:rPr>
          <w:rFonts w:ascii="Times New Roman" w:hAnsi="Times New Roman"/>
          <w:sz w:val="24"/>
          <w:szCs w:val="24"/>
        </w:rPr>
        <w:t>охорони</w:t>
      </w:r>
      <w:proofErr w:type="spellEnd"/>
      <w:r w:rsidRPr="004D0910">
        <w:rPr>
          <w:rFonts w:ascii="Times New Roman" w:hAnsi="Times New Roman"/>
          <w:sz w:val="24"/>
          <w:szCs w:val="24"/>
        </w:rPr>
        <w:t xml:space="preserve"> </w:t>
      </w:r>
      <w:proofErr w:type="spellStart"/>
      <w:r w:rsidRPr="004D0910">
        <w:rPr>
          <w:rFonts w:ascii="Times New Roman" w:hAnsi="Times New Roman"/>
          <w:sz w:val="24"/>
          <w:szCs w:val="24"/>
        </w:rPr>
        <w:t>пам’яток</w:t>
      </w:r>
      <w:proofErr w:type="spellEnd"/>
      <w:r w:rsidRPr="004D0910">
        <w:rPr>
          <w:rFonts w:ascii="Times New Roman" w:hAnsi="Times New Roman"/>
          <w:sz w:val="24"/>
          <w:szCs w:val="24"/>
        </w:rPr>
        <w:t xml:space="preserve"> </w:t>
      </w:r>
      <w:proofErr w:type="spellStart"/>
      <w:r w:rsidRPr="004D0910">
        <w:rPr>
          <w:rFonts w:ascii="Times New Roman" w:hAnsi="Times New Roman"/>
          <w:sz w:val="24"/>
          <w:szCs w:val="24"/>
        </w:rPr>
        <w:t>історії</w:t>
      </w:r>
      <w:proofErr w:type="spellEnd"/>
      <w:r w:rsidRPr="004D0910">
        <w:rPr>
          <w:rFonts w:ascii="Times New Roman" w:hAnsi="Times New Roman"/>
          <w:sz w:val="24"/>
          <w:szCs w:val="24"/>
        </w:rPr>
        <w:t xml:space="preserve"> та </w:t>
      </w:r>
      <w:proofErr w:type="spellStart"/>
      <w:r w:rsidRPr="004D0910">
        <w:rPr>
          <w:rFonts w:ascii="Times New Roman" w:hAnsi="Times New Roman"/>
          <w:sz w:val="24"/>
          <w:szCs w:val="24"/>
        </w:rPr>
        <w:t>культури</w:t>
      </w:r>
      <w:proofErr w:type="spellEnd"/>
      <w:r w:rsidRPr="004D0910">
        <w:rPr>
          <w:rFonts w:ascii="Times New Roman" w:hAnsi="Times New Roman"/>
          <w:sz w:val="24"/>
          <w:szCs w:val="24"/>
        </w:rPr>
        <w:t xml:space="preserve">, </w:t>
      </w:r>
      <w:proofErr w:type="spellStart"/>
      <w:r w:rsidRPr="004D0910">
        <w:rPr>
          <w:rFonts w:ascii="Times New Roman" w:hAnsi="Times New Roman"/>
          <w:sz w:val="24"/>
          <w:szCs w:val="24"/>
        </w:rPr>
        <w:t>збереження</w:t>
      </w:r>
      <w:proofErr w:type="spellEnd"/>
      <w:r w:rsidRPr="004D0910">
        <w:rPr>
          <w:rFonts w:ascii="Times New Roman" w:hAnsi="Times New Roman"/>
          <w:sz w:val="24"/>
          <w:szCs w:val="24"/>
        </w:rPr>
        <w:t xml:space="preserve"> і </w:t>
      </w:r>
      <w:proofErr w:type="spellStart"/>
      <w:r w:rsidRPr="004D0910">
        <w:rPr>
          <w:rFonts w:ascii="Times New Roman" w:hAnsi="Times New Roman"/>
          <w:sz w:val="24"/>
          <w:szCs w:val="24"/>
        </w:rPr>
        <w:t>використання</w:t>
      </w:r>
      <w:proofErr w:type="spellEnd"/>
      <w:r w:rsidRPr="004D0910">
        <w:rPr>
          <w:rFonts w:ascii="Times New Roman" w:hAnsi="Times New Roman"/>
          <w:sz w:val="24"/>
          <w:szCs w:val="24"/>
        </w:rPr>
        <w:t xml:space="preserve"> культурного </w:t>
      </w:r>
      <w:proofErr w:type="spellStart"/>
      <w:r w:rsidRPr="004D0910">
        <w:rPr>
          <w:rFonts w:ascii="Times New Roman" w:hAnsi="Times New Roman"/>
          <w:sz w:val="24"/>
          <w:szCs w:val="24"/>
        </w:rPr>
        <w:t>надбання</w:t>
      </w:r>
      <w:proofErr w:type="spellEnd"/>
      <w:r w:rsidRPr="004D0910">
        <w:rPr>
          <w:rFonts w:ascii="Times New Roman" w:hAnsi="Times New Roman"/>
          <w:sz w:val="24"/>
          <w:szCs w:val="24"/>
        </w:rPr>
        <w:t xml:space="preserve">, </w:t>
      </w:r>
      <w:proofErr w:type="spellStart"/>
      <w:r w:rsidRPr="004D0910">
        <w:rPr>
          <w:rFonts w:ascii="Times New Roman" w:hAnsi="Times New Roman"/>
          <w:sz w:val="24"/>
          <w:szCs w:val="24"/>
        </w:rPr>
        <w:t>проведення</w:t>
      </w:r>
      <w:proofErr w:type="spellEnd"/>
      <w:r w:rsidRPr="004D0910">
        <w:rPr>
          <w:rFonts w:ascii="Times New Roman" w:hAnsi="Times New Roman"/>
          <w:sz w:val="24"/>
          <w:szCs w:val="24"/>
        </w:rPr>
        <w:t xml:space="preserve"> </w:t>
      </w:r>
      <w:proofErr w:type="spellStart"/>
      <w:r w:rsidRPr="004D0910">
        <w:rPr>
          <w:rFonts w:ascii="Times New Roman" w:hAnsi="Times New Roman"/>
          <w:sz w:val="24"/>
          <w:szCs w:val="24"/>
        </w:rPr>
        <w:t>необхідних</w:t>
      </w:r>
      <w:proofErr w:type="spellEnd"/>
      <w:r w:rsidRPr="004D0910">
        <w:rPr>
          <w:rFonts w:ascii="Times New Roman" w:hAnsi="Times New Roman"/>
          <w:sz w:val="24"/>
          <w:szCs w:val="24"/>
        </w:rPr>
        <w:t xml:space="preserve"> для </w:t>
      </w:r>
      <w:proofErr w:type="spellStart"/>
      <w:r w:rsidRPr="004D0910">
        <w:rPr>
          <w:rFonts w:ascii="Times New Roman" w:hAnsi="Times New Roman"/>
          <w:sz w:val="24"/>
          <w:szCs w:val="24"/>
        </w:rPr>
        <w:t>цього</w:t>
      </w:r>
      <w:proofErr w:type="spellEnd"/>
      <w:r w:rsidRPr="004D0910">
        <w:rPr>
          <w:rFonts w:ascii="Times New Roman" w:hAnsi="Times New Roman"/>
          <w:sz w:val="24"/>
          <w:szCs w:val="24"/>
        </w:rPr>
        <w:t xml:space="preserve"> </w:t>
      </w:r>
      <w:proofErr w:type="spellStart"/>
      <w:r w:rsidRPr="004D0910">
        <w:rPr>
          <w:rFonts w:ascii="Times New Roman" w:hAnsi="Times New Roman"/>
          <w:sz w:val="24"/>
          <w:szCs w:val="24"/>
        </w:rPr>
        <w:t>заходів</w:t>
      </w:r>
      <w:proofErr w:type="spellEnd"/>
      <w:r w:rsidRPr="004D0910">
        <w:rPr>
          <w:rFonts w:ascii="Times New Roman" w:hAnsi="Times New Roman"/>
          <w:sz w:val="24"/>
          <w:szCs w:val="24"/>
        </w:rPr>
        <w:t>;</w:t>
      </w:r>
    </w:p>
    <w:p w14:paraId="3B6F82E3" w14:textId="77777777" w:rsidR="00936BBD" w:rsidRPr="004D0910" w:rsidRDefault="00936BBD" w:rsidP="00936BBD">
      <w:pPr>
        <w:numPr>
          <w:ilvl w:val="0"/>
          <w:numId w:val="4"/>
        </w:numPr>
        <w:spacing w:after="0" w:line="240" w:lineRule="auto"/>
        <w:jc w:val="both"/>
        <w:rPr>
          <w:rFonts w:ascii="Times New Roman" w:hAnsi="Times New Roman"/>
          <w:b/>
          <w:bCs/>
          <w:sz w:val="24"/>
          <w:szCs w:val="24"/>
          <w:u w:val="single"/>
        </w:rPr>
      </w:pPr>
      <w:proofErr w:type="spellStart"/>
      <w:r w:rsidRPr="004D0910">
        <w:rPr>
          <w:rFonts w:ascii="Times New Roman" w:hAnsi="Times New Roman"/>
          <w:sz w:val="24"/>
          <w:szCs w:val="24"/>
        </w:rPr>
        <w:lastRenderedPageBreak/>
        <w:t>організація</w:t>
      </w:r>
      <w:proofErr w:type="spellEnd"/>
      <w:r w:rsidRPr="004D0910">
        <w:rPr>
          <w:rFonts w:ascii="Times New Roman" w:hAnsi="Times New Roman"/>
          <w:sz w:val="24"/>
          <w:szCs w:val="24"/>
        </w:rPr>
        <w:t xml:space="preserve"> культурного </w:t>
      </w:r>
      <w:proofErr w:type="spellStart"/>
      <w:r w:rsidRPr="004D0910">
        <w:rPr>
          <w:rFonts w:ascii="Times New Roman" w:hAnsi="Times New Roman"/>
          <w:sz w:val="24"/>
          <w:szCs w:val="24"/>
        </w:rPr>
        <w:t>дозвілля</w:t>
      </w:r>
      <w:proofErr w:type="spellEnd"/>
      <w:r w:rsidRPr="004D0910">
        <w:rPr>
          <w:rFonts w:ascii="Times New Roman" w:hAnsi="Times New Roman"/>
          <w:sz w:val="24"/>
          <w:szCs w:val="24"/>
        </w:rPr>
        <w:t xml:space="preserve"> </w:t>
      </w:r>
      <w:proofErr w:type="spellStart"/>
      <w:r w:rsidRPr="004D0910">
        <w:rPr>
          <w:rFonts w:ascii="Times New Roman" w:hAnsi="Times New Roman"/>
          <w:sz w:val="24"/>
          <w:szCs w:val="24"/>
        </w:rPr>
        <w:t>мешканців</w:t>
      </w:r>
      <w:proofErr w:type="spellEnd"/>
      <w:r w:rsidRPr="004D0910">
        <w:rPr>
          <w:rFonts w:ascii="Times New Roman" w:hAnsi="Times New Roman"/>
          <w:sz w:val="24"/>
          <w:szCs w:val="24"/>
        </w:rPr>
        <w:t xml:space="preserve"> </w:t>
      </w:r>
      <w:proofErr w:type="spellStart"/>
      <w:r w:rsidRPr="004D0910">
        <w:rPr>
          <w:rFonts w:ascii="Times New Roman" w:hAnsi="Times New Roman"/>
          <w:sz w:val="24"/>
          <w:szCs w:val="24"/>
        </w:rPr>
        <w:t>міста</w:t>
      </w:r>
      <w:proofErr w:type="spellEnd"/>
      <w:r w:rsidRPr="004D0910">
        <w:rPr>
          <w:rFonts w:ascii="Times New Roman" w:hAnsi="Times New Roman"/>
          <w:sz w:val="24"/>
          <w:szCs w:val="24"/>
        </w:rPr>
        <w:t xml:space="preserve"> та </w:t>
      </w:r>
      <w:proofErr w:type="spellStart"/>
      <w:r w:rsidRPr="004D0910">
        <w:rPr>
          <w:rFonts w:ascii="Times New Roman" w:hAnsi="Times New Roman"/>
          <w:sz w:val="24"/>
          <w:szCs w:val="24"/>
        </w:rPr>
        <w:t>відпочиваючих</w:t>
      </w:r>
      <w:proofErr w:type="spellEnd"/>
      <w:r w:rsidRPr="004D0910">
        <w:rPr>
          <w:rFonts w:ascii="Times New Roman" w:hAnsi="Times New Roman"/>
          <w:sz w:val="24"/>
          <w:szCs w:val="24"/>
        </w:rPr>
        <w:t xml:space="preserve">, </w:t>
      </w:r>
      <w:proofErr w:type="spellStart"/>
      <w:r w:rsidRPr="004D0910">
        <w:rPr>
          <w:rFonts w:ascii="Times New Roman" w:hAnsi="Times New Roman"/>
          <w:sz w:val="24"/>
          <w:szCs w:val="24"/>
        </w:rPr>
        <w:t>дитячого</w:t>
      </w:r>
      <w:proofErr w:type="spellEnd"/>
      <w:r w:rsidRPr="004D0910">
        <w:rPr>
          <w:rFonts w:ascii="Times New Roman" w:hAnsi="Times New Roman"/>
          <w:sz w:val="24"/>
          <w:szCs w:val="24"/>
        </w:rPr>
        <w:t xml:space="preserve"> </w:t>
      </w:r>
      <w:proofErr w:type="spellStart"/>
      <w:r w:rsidRPr="004D0910">
        <w:rPr>
          <w:rFonts w:ascii="Times New Roman" w:hAnsi="Times New Roman"/>
          <w:sz w:val="24"/>
          <w:szCs w:val="24"/>
        </w:rPr>
        <w:t>відпочинку</w:t>
      </w:r>
      <w:proofErr w:type="spellEnd"/>
      <w:r w:rsidRPr="004D0910">
        <w:rPr>
          <w:rFonts w:ascii="Times New Roman" w:hAnsi="Times New Roman"/>
          <w:sz w:val="24"/>
          <w:szCs w:val="24"/>
        </w:rPr>
        <w:t xml:space="preserve">, </w:t>
      </w:r>
      <w:proofErr w:type="spellStart"/>
      <w:r w:rsidRPr="004D0910">
        <w:rPr>
          <w:rFonts w:ascii="Times New Roman" w:hAnsi="Times New Roman"/>
          <w:sz w:val="24"/>
          <w:szCs w:val="24"/>
        </w:rPr>
        <w:t>відновлення</w:t>
      </w:r>
      <w:proofErr w:type="spellEnd"/>
      <w:r w:rsidRPr="004D0910">
        <w:rPr>
          <w:rFonts w:ascii="Times New Roman" w:hAnsi="Times New Roman"/>
          <w:sz w:val="24"/>
          <w:szCs w:val="24"/>
        </w:rPr>
        <w:t xml:space="preserve"> </w:t>
      </w:r>
      <w:proofErr w:type="spellStart"/>
      <w:r w:rsidRPr="004D0910">
        <w:rPr>
          <w:rFonts w:ascii="Times New Roman" w:hAnsi="Times New Roman"/>
          <w:sz w:val="24"/>
          <w:szCs w:val="24"/>
        </w:rPr>
        <w:t>сімейного</w:t>
      </w:r>
      <w:proofErr w:type="spellEnd"/>
      <w:r w:rsidRPr="004D0910">
        <w:rPr>
          <w:rFonts w:ascii="Times New Roman" w:hAnsi="Times New Roman"/>
          <w:sz w:val="24"/>
          <w:szCs w:val="24"/>
        </w:rPr>
        <w:t xml:space="preserve"> </w:t>
      </w:r>
      <w:proofErr w:type="spellStart"/>
      <w:r w:rsidRPr="004D0910">
        <w:rPr>
          <w:rFonts w:ascii="Times New Roman" w:hAnsi="Times New Roman"/>
          <w:sz w:val="24"/>
          <w:szCs w:val="24"/>
        </w:rPr>
        <w:t>відпочинку</w:t>
      </w:r>
      <w:proofErr w:type="spellEnd"/>
      <w:r w:rsidRPr="004D0910">
        <w:rPr>
          <w:rFonts w:ascii="Times New Roman" w:hAnsi="Times New Roman"/>
          <w:sz w:val="24"/>
          <w:szCs w:val="24"/>
        </w:rPr>
        <w:t xml:space="preserve"> для </w:t>
      </w:r>
      <w:proofErr w:type="spellStart"/>
      <w:r w:rsidRPr="004D0910">
        <w:rPr>
          <w:rFonts w:ascii="Times New Roman" w:hAnsi="Times New Roman"/>
          <w:sz w:val="24"/>
          <w:szCs w:val="24"/>
        </w:rPr>
        <w:t>працівників</w:t>
      </w:r>
      <w:proofErr w:type="spellEnd"/>
      <w:r w:rsidRPr="004D0910">
        <w:rPr>
          <w:rFonts w:ascii="Times New Roman" w:hAnsi="Times New Roman"/>
          <w:sz w:val="24"/>
          <w:szCs w:val="24"/>
        </w:rPr>
        <w:t xml:space="preserve"> </w:t>
      </w:r>
      <w:proofErr w:type="spellStart"/>
      <w:r w:rsidRPr="004D0910">
        <w:rPr>
          <w:rFonts w:ascii="Times New Roman" w:hAnsi="Times New Roman"/>
          <w:sz w:val="24"/>
          <w:szCs w:val="24"/>
        </w:rPr>
        <w:t>трудових</w:t>
      </w:r>
      <w:proofErr w:type="spellEnd"/>
      <w:r w:rsidRPr="004D0910">
        <w:rPr>
          <w:rFonts w:ascii="Times New Roman" w:hAnsi="Times New Roman"/>
          <w:sz w:val="24"/>
          <w:szCs w:val="24"/>
        </w:rPr>
        <w:t xml:space="preserve"> </w:t>
      </w:r>
      <w:proofErr w:type="spellStart"/>
      <w:r w:rsidRPr="004D0910">
        <w:rPr>
          <w:rFonts w:ascii="Times New Roman" w:hAnsi="Times New Roman"/>
          <w:sz w:val="24"/>
          <w:szCs w:val="24"/>
        </w:rPr>
        <w:t>колективів</w:t>
      </w:r>
      <w:proofErr w:type="spellEnd"/>
      <w:r w:rsidRPr="004D0910">
        <w:rPr>
          <w:rFonts w:ascii="Times New Roman" w:hAnsi="Times New Roman"/>
          <w:sz w:val="24"/>
          <w:szCs w:val="24"/>
        </w:rPr>
        <w:t xml:space="preserve"> </w:t>
      </w:r>
      <w:proofErr w:type="spellStart"/>
      <w:r w:rsidRPr="004D0910">
        <w:rPr>
          <w:rFonts w:ascii="Times New Roman" w:hAnsi="Times New Roman"/>
          <w:sz w:val="24"/>
          <w:szCs w:val="24"/>
        </w:rPr>
        <w:t>підприємств</w:t>
      </w:r>
      <w:proofErr w:type="spellEnd"/>
      <w:r w:rsidRPr="004D0910">
        <w:rPr>
          <w:rFonts w:ascii="Times New Roman" w:hAnsi="Times New Roman"/>
          <w:sz w:val="24"/>
          <w:szCs w:val="24"/>
        </w:rPr>
        <w:t xml:space="preserve"> та </w:t>
      </w:r>
      <w:proofErr w:type="spellStart"/>
      <w:r w:rsidRPr="004D0910">
        <w:rPr>
          <w:rFonts w:ascii="Times New Roman" w:hAnsi="Times New Roman"/>
          <w:sz w:val="24"/>
          <w:szCs w:val="24"/>
        </w:rPr>
        <w:t>співпраця</w:t>
      </w:r>
      <w:proofErr w:type="spellEnd"/>
      <w:r w:rsidRPr="004D0910">
        <w:rPr>
          <w:rFonts w:ascii="Times New Roman" w:hAnsi="Times New Roman"/>
          <w:sz w:val="24"/>
          <w:szCs w:val="24"/>
        </w:rPr>
        <w:t xml:space="preserve"> з базами </w:t>
      </w:r>
      <w:proofErr w:type="spellStart"/>
      <w:r w:rsidRPr="004D0910">
        <w:rPr>
          <w:rFonts w:ascii="Times New Roman" w:hAnsi="Times New Roman"/>
          <w:sz w:val="24"/>
          <w:szCs w:val="24"/>
        </w:rPr>
        <w:t>відпочинку</w:t>
      </w:r>
      <w:proofErr w:type="spellEnd"/>
      <w:r w:rsidRPr="004D0910">
        <w:rPr>
          <w:rFonts w:ascii="Times New Roman" w:hAnsi="Times New Roman"/>
          <w:sz w:val="24"/>
          <w:szCs w:val="24"/>
        </w:rPr>
        <w:t xml:space="preserve"> </w:t>
      </w:r>
      <w:proofErr w:type="spellStart"/>
      <w:r w:rsidRPr="004D0910">
        <w:rPr>
          <w:rFonts w:ascii="Times New Roman" w:hAnsi="Times New Roman"/>
          <w:sz w:val="24"/>
          <w:szCs w:val="24"/>
        </w:rPr>
        <w:t>або</w:t>
      </w:r>
      <w:proofErr w:type="spellEnd"/>
      <w:r w:rsidRPr="004D0910">
        <w:rPr>
          <w:rFonts w:ascii="Times New Roman" w:hAnsi="Times New Roman"/>
          <w:sz w:val="24"/>
          <w:szCs w:val="24"/>
        </w:rPr>
        <w:t xml:space="preserve"> </w:t>
      </w:r>
      <w:proofErr w:type="spellStart"/>
      <w:r w:rsidRPr="004D0910">
        <w:rPr>
          <w:rFonts w:ascii="Times New Roman" w:hAnsi="Times New Roman"/>
          <w:sz w:val="24"/>
          <w:szCs w:val="24"/>
        </w:rPr>
        <w:t>іншими</w:t>
      </w:r>
      <w:proofErr w:type="spellEnd"/>
      <w:r w:rsidRPr="004D0910">
        <w:rPr>
          <w:rFonts w:ascii="Times New Roman" w:hAnsi="Times New Roman"/>
          <w:sz w:val="24"/>
          <w:szCs w:val="24"/>
        </w:rPr>
        <w:t xml:space="preserve"> </w:t>
      </w:r>
      <w:proofErr w:type="spellStart"/>
      <w:r w:rsidRPr="004D0910">
        <w:rPr>
          <w:rFonts w:ascii="Times New Roman" w:hAnsi="Times New Roman"/>
          <w:sz w:val="24"/>
          <w:szCs w:val="24"/>
        </w:rPr>
        <w:t>оздоровчими</w:t>
      </w:r>
      <w:proofErr w:type="spellEnd"/>
      <w:r w:rsidRPr="004D0910">
        <w:rPr>
          <w:rFonts w:ascii="Times New Roman" w:hAnsi="Times New Roman"/>
          <w:sz w:val="24"/>
          <w:szCs w:val="24"/>
        </w:rPr>
        <w:t xml:space="preserve"> закладами.</w:t>
      </w:r>
    </w:p>
    <w:p w14:paraId="3FFD008D" w14:textId="77777777" w:rsidR="00936BBD" w:rsidRPr="004D0910" w:rsidRDefault="00936BBD" w:rsidP="00936BBD">
      <w:pPr>
        <w:pStyle w:val="rvps2"/>
        <w:shd w:val="clear" w:color="auto" w:fill="FFFFFF"/>
        <w:spacing w:before="0" w:beforeAutospacing="0" w:after="150" w:afterAutospacing="0"/>
        <w:ind w:firstLine="450"/>
        <w:jc w:val="both"/>
      </w:pPr>
    </w:p>
    <w:p w14:paraId="680B0301" w14:textId="77777777" w:rsidR="00936BBD" w:rsidRPr="004D0910" w:rsidRDefault="00936BBD" w:rsidP="00936BBD">
      <w:pPr>
        <w:pStyle w:val="rvps2"/>
        <w:shd w:val="clear" w:color="auto" w:fill="FFFFFF"/>
        <w:spacing w:before="0" w:beforeAutospacing="0" w:after="150" w:afterAutospacing="0"/>
        <w:ind w:firstLine="450"/>
        <w:jc w:val="both"/>
      </w:pPr>
      <w:bookmarkStart w:id="6" w:name="n50"/>
      <w:bookmarkEnd w:id="6"/>
      <w:r w:rsidRPr="004D0910">
        <w:t>4. Координаційна рада відповідно до покладених на неї завдань:</w:t>
      </w:r>
    </w:p>
    <w:p w14:paraId="097F18C8" w14:textId="77777777" w:rsidR="00936BBD" w:rsidRPr="004D0910" w:rsidRDefault="00936BBD" w:rsidP="00936BBD">
      <w:pPr>
        <w:pStyle w:val="rvps2"/>
        <w:shd w:val="clear" w:color="auto" w:fill="FFFFFF"/>
        <w:spacing w:before="0" w:beforeAutospacing="0" w:after="150" w:afterAutospacing="0"/>
        <w:ind w:firstLine="450"/>
        <w:jc w:val="both"/>
      </w:pPr>
      <w:bookmarkStart w:id="7" w:name="n52"/>
      <w:bookmarkEnd w:id="7"/>
      <w:r w:rsidRPr="004D0910">
        <w:t xml:space="preserve">1) </w:t>
      </w:r>
      <w:bookmarkStart w:id="8" w:name="n53"/>
      <w:bookmarkEnd w:id="8"/>
      <w:r w:rsidRPr="004D0910">
        <w:t>проводить аналіз стану справ та причин виникнення проблем у процесі реалізації місцевої політики у сфері культури;</w:t>
      </w:r>
    </w:p>
    <w:p w14:paraId="6BE654D8" w14:textId="77777777" w:rsidR="00936BBD" w:rsidRPr="004D0910" w:rsidRDefault="00936BBD" w:rsidP="00936BBD">
      <w:pPr>
        <w:pStyle w:val="rvps2"/>
        <w:shd w:val="clear" w:color="auto" w:fill="FFFFFF"/>
        <w:spacing w:before="0" w:beforeAutospacing="0" w:after="150" w:afterAutospacing="0"/>
        <w:ind w:firstLine="450"/>
        <w:jc w:val="both"/>
      </w:pPr>
      <w:r w:rsidRPr="004D0910">
        <w:t>2) бере участь у розробленні, розгляді та внесенні пропозицій, висновків, рекомендацій до місцевих органів виконавчої влади,</w:t>
      </w:r>
    </w:p>
    <w:p w14:paraId="7E51D867" w14:textId="77777777" w:rsidR="00936BBD" w:rsidRPr="004D0910" w:rsidRDefault="00936BBD" w:rsidP="00936BBD">
      <w:pPr>
        <w:pStyle w:val="rvps2"/>
        <w:shd w:val="clear" w:color="auto" w:fill="FFFFFF"/>
        <w:spacing w:before="0" w:beforeAutospacing="0" w:after="150" w:afterAutospacing="0"/>
        <w:ind w:firstLine="450"/>
        <w:jc w:val="both"/>
      </w:pPr>
      <w:bookmarkStart w:id="9" w:name="n54"/>
      <w:bookmarkEnd w:id="9"/>
      <w:r w:rsidRPr="004D0910">
        <w:t>3) бере участь в оцінюванні ефективності місцевої політики у сфері культури;</w:t>
      </w:r>
    </w:p>
    <w:p w14:paraId="24E7E407" w14:textId="77777777" w:rsidR="00936BBD" w:rsidRPr="004D0910" w:rsidRDefault="00936BBD" w:rsidP="00936BBD">
      <w:pPr>
        <w:pStyle w:val="rvps2"/>
        <w:shd w:val="clear" w:color="auto" w:fill="FFFFFF"/>
        <w:spacing w:before="0" w:beforeAutospacing="0" w:after="150" w:afterAutospacing="0"/>
        <w:ind w:firstLine="450"/>
        <w:jc w:val="both"/>
      </w:pPr>
      <w:bookmarkStart w:id="10" w:name="n55"/>
      <w:bookmarkStart w:id="11" w:name="n56"/>
      <w:bookmarkStart w:id="12" w:name="n57"/>
      <w:bookmarkEnd w:id="10"/>
      <w:bookmarkEnd w:id="11"/>
      <w:bookmarkEnd w:id="12"/>
      <w:r w:rsidRPr="004D0910">
        <w:t>5. Координаційна рада має право:</w:t>
      </w:r>
    </w:p>
    <w:p w14:paraId="6F2396B7" w14:textId="77777777" w:rsidR="00936BBD" w:rsidRPr="004D0910" w:rsidRDefault="00936BBD" w:rsidP="00936BBD">
      <w:pPr>
        <w:pStyle w:val="rvps2"/>
        <w:shd w:val="clear" w:color="auto" w:fill="FFFFFF"/>
        <w:spacing w:before="0" w:beforeAutospacing="0" w:after="150" w:afterAutospacing="0"/>
        <w:ind w:firstLine="450"/>
        <w:jc w:val="both"/>
      </w:pPr>
      <w:bookmarkStart w:id="13" w:name="n58"/>
      <w:bookmarkEnd w:id="13"/>
      <w:r w:rsidRPr="004D0910">
        <w:t>1) отримувати в установленому порядку від органів місцевого самоврядування, підприємств, установ та організацій інформацію, необхідну для виконання покладених на неї завдань;</w:t>
      </w:r>
    </w:p>
    <w:p w14:paraId="4359D0D5" w14:textId="77777777" w:rsidR="00936BBD" w:rsidRPr="004D0910" w:rsidRDefault="00936BBD" w:rsidP="00936BBD">
      <w:pPr>
        <w:pStyle w:val="rvps2"/>
        <w:shd w:val="clear" w:color="auto" w:fill="FFFFFF"/>
        <w:spacing w:before="0" w:beforeAutospacing="0" w:after="150" w:afterAutospacing="0"/>
        <w:ind w:firstLine="450"/>
        <w:jc w:val="both"/>
      </w:pPr>
      <w:bookmarkStart w:id="14" w:name="n59"/>
      <w:bookmarkEnd w:id="14"/>
      <w:r w:rsidRPr="004D0910">
        <w:t>2) залучати до участі у своїй роботі представників органів місцевого самоврядування, підприємств, установ та організацій (за погодженням з їх керівниками), а також незалежних експертів (за згодою);</w:t>
      </w:r>
    </w:p>
    <w:p w14:paraId="67AD5A03" w14:textId="77777777" w:rsidR="00936BBD" w:rsidRPr="004D0910" w:rsidRDefault="00936BBD" w:rsidP="00936BBD">
      <w:pPr>
        <w:pStyle w:val="rvps2"/>
        <w:shd w:val="clear" w:color="auto" w:fill="FFFFFF"/>
        <w:spacing w:before="0" w:beforeAutospacing="0" w:after="150" w:afterAutospacing="0"/>
        <w:ind w:firstLine="450"/>
        <w:jc w:val="both"/>
      </w:pPr>
      <w:bookmarkStart w:id="15" w:name="n60"/>
      <w:bookmarkEnd w:id="15"/>
      <w:r w:rsidRPr="004D0910">
        <w:t>3) утворювати у разі потреби для виконання покладених на неї завдань постійні або тимчасові робочі групи;</w:t>
      </w:r>
    </w:p>
    <w:p w14:paraId="00630EBE" w14:textId="77777777" w:rsidR="00936BBD" w:rsidRPr="004D0910" w:rsidRDefault="00936BBD" w:rsidP="00936BBD">
      <w:pPr>
        <w:pStyle w:val="rvps2"/>
        <w:shd w:val="clear" w:color="auto" w:fill="FFFFFF"/>
        <w:spacing w:before="0" w:beforeAutospacing="0" w:after="150" w:afterAutospacing="0"/>
        <w:ind w:firstLine="450"/>
        <w:jc w:val="both"/>
      </w:pPr>
      <w:bookmarkStart w:id="16" w:name="n61"/>
      <w:bookmarkEnd w:id="16"/>
      <w:r w:rsidRPr="004D0910">
        <w:t>4) організовувати проведення конференцій, семінарів, нарад та інших заходів.</w:t>
      </w:r>
    </w:p>
    <w:p w14:paraId="733946D8" w14:textId="77777777" w:rsidR="00936BBD" w:rsidRPr="004D0910" w:rsidRDefault="00936BBD" w:rsidP="00936BBD">
      <w:pPr>
        <w:pStyle w:val="rvps2"/>
        <w:shd w:val="clear" w:color="auto" w:fill="FFFFFF"/>
        <w:spacing w:before="0" w:beforeAutospacing="0" w:after="150" w:afterAutospacing="0"/>
        <w:ind w:firstLine="450"/>
        <w:jc w:val="both"/>
      </w:pPr>
      <w:bookmarkStart w:id="17" w:name="n62"/>
      <w:bookmarkEnd w:id="17"/>
      <w:r w:rsidRPr="004D0910">
        <w:t>6. Координаційна рада під час виконання покладених на неї завдань взаємодіє з органами місцевого самоврядування, підприємствами, установами та організаціями.</w:t>
      </w:r>
    </w:p>
    <w:p w14:paraId="775FB2AB" w14:textId="7727F367" w:rsidR="00936BBD" w:rsidRPr="004D0910" w:rsidRDefault="00936BBD" w:rsidP="00936BBD">
      <w:pPr>
        <w:pStyle w:val="rvps2"/>
        <w:shd w:val="clear" w:color="auto" w:fill="FFFFFF"/>
        <w:spacing w:before="0" w:beforeAutospacing="0" w:after="150" w:afterAutospacing="0"/>
        <w:ind w:firstLine="450"/>
        <w:jc w:val="both"/>
      </w:pPr>
      <w:bookmarkStart w:id="18" w:name="n63"/>
      <w:bookmarkEnd w:id="18"/>
      <w:r w:rsidRPr="004D0910">
        <w:t>7. Склад Координаційної ради затверджує</w:t>
      </w:r>
      <w:r w:rsidR="00462FCB">
        <w:t xml:space="preserve">ться </w:t>
      </w:r>
      <w:r w:rsidR="000F16BB">
        <w:t>розпорядженням міського голови</w:t>
      </w:r>
      <w:r w:rsidRPr="004D0910">
        <w:t>.</w:t>
      </w:r>
    </w:p>
    <w:p w14:paraId="741A451B" w14:textId="18FE1EA0" w:rsidR="001D10F9" w:rsidRDefault="00936BBD" w:rsidP="001D10F9">
      <w:pPr>
        <w:pStyle w:val="rvps2"/>
        <w:shd w:val="clear" w:color="auto" w:fill="FFFFFF"/>
        <w:spacing w:after="150"/>
        <w:ind w:firstLine="450"/>
        <w:jc w:val="both"/>
      </w:pPr>
      <w:bookmarkStart w:id="19" w:name="n64"/>
      <w:bookmarkEnd w:id="19"/>
      <w:r w:rsidRPr="004D0910">
        <w:t>8. Формою роботи Координаційної ради є засідання, що проводяться за рішенням голови Координаційної ради в разі потреби, але не рідше ніж один раз на квартал. Засідання Координаційної ради проводить голова Координаційної ради</w:t>
      </w:r>
      <w:r w:rsidR="003B37CE">
        <w:t>:</w:t>
      </w:r>
    </w:p>
    <w:p w14:paraId="2EDA11B3" w14:textId="77777777" w:rsidR="001D10F9" w:rsidRDefault="001D10F9" w:rsidP="001D10F9">
      <w:pPr>
        <w:pStyle w:val="rvps2"/>
        <w:shd w:val="clear" w:color="auto" w:fill="FFFFFF"/>
        <w:spacing w:after="150"/>
        <w:ind w:firstLine="450"/>
        <w:jc w:val="both"/>
      </w:pPr>
      <w:r>
        <w:t>•</w:t>
      </w:r>
      <w:r>
        <w:tab/>
        <w:t>у разі відсутності голови його повноваження виконує заступник;</w:t>
      </w:r>
    </w:p>
    <w:p w14:paraId="2D564F6C" w14:textId="7EE5C149" w:rsidR="00936BBD" w:rsidRPr="004D0910" w:rsidRDefault="001D10F9" w:rsidP="001D10F9">
      <w:pPr>
        <w:pStyle w:val="rvps2"/>
        <w:shd w:val="clear" w:color="auto" w:fill="FFFFFF"/>
        <w:spacing w:before="0" w:beforeAutospacing="0" w:after="150" w:afterAutospacing="0"/>
        <w:ind w:firstLine="450"/>
        <w:jc w:val="both"/>
      </w:pPr>
      <w:r>
        <w:t>•</w:t>
      </w:r>
      <w:r>
        <w:tab/>
        <w:t>у разі відсутності секретаря обирається відповідальний за ведення протоколу.</w:t>
      </w:r>
    </w:p>
    <w:p w14:paraId="63319B1A" w14:textId="77777777" w:rsidR="00936BBD" w:rsidRPr="004D0910" w:rsidRDefault="00936BBD" w:rsidP="00936BBD">
      <w:pPr>
        <w:pStyle w:val="rvps2"/>
        <w:shd w:val="clear" w:color="auto" w:fill="FFFFFF"/>
        <w:spacing w:before="0" w:beforeAutospacing="0" w:after="150" w:afterAutospacing="0"/>
        <w:ind w:firstLine="450"/>
        <w:jc w:val="both"/>
      </w:pPr>
      <w:bookmarkStart w:id="20" w:name="n65"/>
      <w:bookmarkStart w:id="21" w:name="n66"/>
      <w:bookmarkEnd w:id="20"/>
      <w:bookmarkEnd w:id="21"/>
      <w:r w:rsidRPr="004D0910">
        <w:t>Пропозиції щодо розгляду питань на засіданні Координаційної ради вносять голова та члени Координаційної ради.</w:t>
      </w:r>
    </w:p>
    <w:p w14:paraId="01182F7B" w14:textId="77777777" w:rsidR="00936BBD" w:rsidRPr="004D0910" w:rsidRDefault="00936BBD" w:rsidP="00936BBD">
      <w:pPr>
        <w:pStyle w:val="rvps2"/>
        <w:shd w:val="clear" w:color="auto" w:fill="FFFFFF"/>
        <w:spacing w:before="0" w:beforeAutospacing="0" w:after="150" w:afterAutospacing="0"/>
        <w:ind w:firstLine="450"/>
        <w:jc w:val="both"/>
      </w:pPr>
      <w:bookmarkStart w:id="22" w:name="n67"/>
      <w:bookmarkEnd w:id="22"/>
      <w:r w:rsidRPr="004D0910">
        <w:t>Секретар Координаційної ради забезпечує підготовку матеріалів для розгляду на засіданні Координаційної ради.</w:t>
      </w:r>
    </w:p>
    <w:p w14:paraId="17E23EE7" w14:textId="77777777" w:rsidR="00936BBD" w:rsidRPr="004D0910" w:rsidRDefault="00936BBD" w:rsidP="00936BBD">
      <w:pPr>
        <w:pStyle w:val="rvps2"/>
        <w:shd w:val="clear" w:color="auto" w:fill="FFFFFF"/>
        <w:spacing w:before="0" w:beforeAutospacing="0" w:after="150" w:afterAutospacing="0"/>
        <w:ind w:firstLine="450"/>
        <w:jc w:val="both"/>
      </w:pPr>
      <w:bookmarkStart w:id="23" w:name="n68"/>
      <w:bookmarkEnd w:id="23"/>
      <w:r w:rsidRPr="004D0910">
        <w:t>Засідання Координаційної ради вважається правоможним, якщо на ньому присутні більш як половина її членів.</w:t>
      </w:r>
    </w:p>
    <w:p w14:paraId="5D93E6C1" w14:textId="77777777" w:rsidR="00936BBD" w:rsidRPr="004D0910" w:rsidRDefault="00936BBD" w:rsidP="00936BBD">
      <w:pPr>
        <w:pStyle w:val="rvps2"/>
        <w:shd w:val="clear" w:color="auto" w:fill="FFFFFF"/>
        <w:spacing w:before="0" w:beforeAutospacing="0" w:after="150" w:afterAutospacing="0"/>
        <w:ind w:firstLine="450"/>
        <w:jc w:val="both"/>
      </w:pPr>
      <w:bookmarkStart w:id="24" w:name="n69"/>
      <w:bookmarkEnd w:id="24"/>
      <w:r w:rsidRPr="004D0910">
        <w:t>Голова Координаційної ради може прийняти рішення про проведення засідання Координаційної ради у режимі реального часу (он-лайн) з використанням відповідних технічних засобів, зокрема через Інтернет, або про участь члена Координаційної ради в такому режимі у засіданні Координаційної ради.</w:t>
      </w:r>
    </w:p>
    <w:p w14:paraId="0E08605B" w14:textId="77777777" w:rsidR="00936BBD" w:rsidRPr="004D0910" w:rsidRDefault="00936BBD" w:rsidP="00936BBD">
      <w:pPr>
        <w:pStyle w:val="rvps2"/>
        <w:shd w:val="clear" w:color="auto" w:fill="FFFFFF"/>
        <w:spacing w:before="0" w:beforeAutospacing="0" w:after="150" w:afterAutospacing="0"/>
        <w:ind w:firstLine="450"/>
        <w:jc w:val="both"/>
      </w:pPr>
      <w:bookmarkStart w:id="25" w:name="n70"/>
      <w:bookmarkEnd w:id="25"/>
      <w:r w:rsidRPr="004D0910">
        <w:t>10. На своїх засіданнях Координаційна рада розробляє пропозиції та рекомендації з питань, що належать до її компетенції.</w:t>
      </w:r>
    </w:p>
    <w:p w14:paraId="726543F2" w14:textId="77777777" w:rsidR="00936BBD" w:rsidRPr="004D0910" w:rsidRDefault="00936BBD" w:rsidP="00936BBD">
      <w:pPr>
        <w:pStyle w:val="rvps2"/>
        <w:shd w:val="clear" w:color="auto" w:fill="FFFFFF"/>
        <w:spacing w:before="0" w:beforeAutospacing="0" w:after="150" w:afterAutospacing="0"/>
        <w:ind w:firstLine="450"/>
        <w:jc w:val="both"/>
      </w:pPr>
      <w:bookmarkStart w:id="26" w:name="n71"/>
      <w:bookmarkEnd w:id="26"/>
      <w:r w:rsidRPr="004D0910">
        <w:lastRenderedPageBreak/>
        <w:t>Пропозиції та рекомендації, розроблені Координаційною радою, вважаються схваленими, якщо за них проголосували більш як половина її членів, присутніх на засіданні.</w:t>
      </w:r>
    </w:p>
    <w:p w14:paraId="31EC804B" w14:textId="77777777" w:rsidR="00936BBD" w:rsidRPr="004D0910" w:rsidRDefault="00936BBD" w:rsidP="00936BBD">
      <w:pPr>
        <w:pStyle w:val="rvps2"/>
        <w:shd w:val="clear" w:color="auto" w:fill="FFFFFF"/>
        <w:spacing w:before="0" w:beforeAutospacing="0" w:after="150" w:afterAutospacing="0"/>
        <w:ind w:firstLine="450"/>
        <w:jc w:val="both"/>
      </w:pPr>
      <w:bookmarkStart w:id="27" w:name="n72"/>
      <w:bookmarkEnd w:id="27"/>
      <w:r w:rsidRPr="004D0910">
        <w:t>У разі рівного розподілу голосів вирішальним є голос головуючого на засіданні.</w:t>
      </w:r>
    </w:p>
    <w:p w14:paraId="59028DF1" w14:textId="77777777" w:rsidR="00936BBD" w:rsidRPr="004D0910" w:rsidRDefault="00936BBD" w:rsidP="00936BBD">
      <w:pPr>
        <w:pStyle w:val="rvps2"/>
        <w:shd w:val="clear" w:color="auto" w:fill="FFFFFF"/>
        <w:spacing w:before="0" w:beforeAutospacing="0" w:after="150" w:afterAutospacing="0"/>
        <w:ind w:firstLine="450"/>
        <w:jc w:val="both"/>
      </w:pPr>
      <w:bookmarkStart w:id="28" w:name="n73"/>
      <w:bookmarkEnd w:id="28"/>
      <w:r w:rsidRPr="004D0910">
        <w:t>Пропозиції та рекомендації, схвалені Координаційною радою, фіксуються у протоколі, який підписується головуючим на засіданні та секретарем Координаційної ради протягом трьох робочих днів.</w:t>
      </w:r>
    </w:p>
    <w:p w14:paraId="520C4871" w14:textId="77777777" w:rsidR="00936BBD" w:rsidRPr="004D0910" w:rsidRDefault="00936BBD" w:rsidP="00936BBD">
      <w:pPr>
        <w:pStyle w:val="rvps2"/>
        <w:shd w:val="clear" w:color="auto" w:fill="FFFFFF"/>
        <w:spacing w:before="0" w:beforeAutospacing="0" w:after="150" w:afterAutospacing="0"/>
        <w:ind w:firstLine="450"/>
        <w:jc w:val="both"/>
      </w:pPr>
      <w:bookmarkStart w:id="29" w:name="n74"/>
      <w:bookmarkEnd w:id="29"/>
      <w:r w:rsidRPr="004D0910">
        <w:t>Член Координаційної ради, який не підтримує пропозиції (рекомендації), може викласти у письмовій формі свою окрему думку, що додається до протоколу засідання.</w:t>
      </w:r>
    </w:p>
    <w:p w14:paraId="3C43F47D" w14:textId="77777777" w:rsidR="00936BBD" w:rsidRPr="004D0910" w:rsidRDefault="00936BBD" w:rsidP="00936BBD">
      <w:pPr>
        <w:pStyle w:val="rvps2"/>
        <w:shd w:val="clear" w:color="auto" w:fill="FFFFFF"/>
        <w:spacing w:before="0" w:beforeAutospacing="0" w:after="150" w:afterAutospacing="0"/>
        <w:ind w:firstLine="450"/>
        <w:jc w:val="both"/>
      </w:pPr>
      <w:bookmarkStart w:id="30" w:name="n75"/>
      <w:bookmarkEnd w:id="30"/>
      <w:r w:rsidRPr="004D0910">
        <w:t>11. Пропозиції та рекомендації Координаційної ради можуть бути реалізовані шляхом прийняття органом виконавчої влади відповідно до своїх повноважень.</w:t>
      </w:r>
    </w:p>
    <w:p w14:paraId="25B31016" w14:textId="14EF12F2" w:rsidR="00B32F72" w:rsidRDefault="00B32F72" w:rsidP="00645345">
      <w:pPr>
        <w:shd w:val="clear" w:color="auto" w:fill="FFFFFF"/>
        <w:spacing w:after="0" w:line="240" w:lineRule="auto"/>
        <w:jc w:val="both"/>
        <w:textAlignment w:val="baseline"/>
        <w:rPr>
          <w:rFonts w:ascii="Times New Roman" w:eastAsia="Times New Roman" w:hAnsi="Times New Roman"/>
          <w:sz w:val="24"/>
          <w:szCs w:val="24"/>
          <w:bdr w:val="none" w:sz="0" w:space="0" w:color="auto" w:frame="1"/>
          <w:lang w:val="uk-UA" w:eastAsia="uk-UA"/>
        </w:rPr>
      </w:pPr>
      <w:bookmarkStart w:id="31" w:name="n76"/>
      <w:bookmarkEnd w:id="31"/>
    </w:p>
    <w:p w14:paraId="32B68164" w14:textId="77777777" w:rsidR="00200781" w:rsidRPr="004D0910" w:rsidRDefault="00200781" w:rsidP="00645345">
      <w:pPr>
        <w:shd w:val="clear" w:color="auto" w:fill="FFFFFF"/>
        <w:spacing w:after="0" w:line="240" w:lineRule="auto"/>
        <w:jc w:val="both"/>
        <w:textAlignment w:val="baseline"/>
        <w:rPr>
          <w:rFonts w:ascii="Times New Roman" w:eastAsia="Times New Roman" w:hAnsi="Times New Roman"/>
          <w:sz w:val="24"/>
          <w:szCs w:val="24"/>
          <w:bdr w:val="none" w:sz="0" w:space="0" w:color="auto" w:frame="1"/>
          <w:lang w:val="uk-UA" w:eastAsia="uk-UA"/>
        </w:rPr>
      </w:pPr>
    </w:p>
    <w:p w14:paraId="11600485" w14:textId="2B9A2395" w:rsidR="00B32F72" w:rsidRDefault="00B32F72" w:rsidP="00645345">
      <w:pPr>
        <w:shd w:val="clear" w:color="auto" w:fill="FFFFFF"/>
        <w:spacing w:after="0" w:line="240" w:lineRule="auto"/>
        <w:jc w:val="both"/>
        <w:textAlignment w:val="baseline"/>
        <w:rPr>
          <w:rFonts w:ascii="Times New Roman" w:eastAsia="Times New Roman" w:hAnsi="Times New Roman"/>
          <w:color w:val="FF0000"/>
          <w:sz w:val="24"/>
          <w:szCs w:val="24"/>
          <w:bdr w:val="none" w:sz="0" w:space="0" w:color="auto" w:frame="1"/>
          <w:lang w:val="uk-UA" w:eastAsia="uk-UA"/>
        </w:rPr>
      </w:pPr>
    </w:p>
    <w:p w14:paraId="5353C69F" w14:textId="77777777" w:rsidR="00B32F72" w:rsidRDefault="00B32F72" w:rsidP="00645345">
      <w:pPr>
        <w:shd w:val="clear" w:color="auto" w:fill="FFFFFF"/>
        <w:spacing w:after="0" w:line="240" w:lineRule="auto"/>
        <w:jc w:val="both"/>
        <w:textAlignment w:val="baseline"/>
        <w:rPr>
          <w:rFonts w:ascii="Times New Roman" w:eastAsia="Times New Roman" w:hAnsi="Times New Roman"/>
          <w:color w:val="FF0000"/>
          <w:sz w:val="24"/>
          <w:szCs w:val="24"/>
          <w:bdr w:val="none" w:sz="0" w:space="0" w:color="auto" w:frame="1"/>
          <w:lang w:val="uk-UA" w:eastAsia="uk-UA"/>
        </w:rPr>
      </w:pPr>
    </w:p>
    <w:p w14:paraId="2D7227D8" w14:textId="77777777" w:rsidR="00645345" w:rsidRPr="000A1151" w:rsidRDefault="00645345" w:rsidP="00645345">
      <w:pPr>
        <w:shd w:val="clear" w:color="auto" w:fill="FFFFFF"/>
        <w:spacing w:after="0" w:line="240" w:lineRule="auto"/>
        <w:jc w:val="both"/>
        <w:textAlignment w:val="baseline"/>
        <w:rPr>
          <w:rFonts w:ascii="Times New Roman" w:eastAsia="Times New Roman" w:hAnsi="Times New Roman"/>
          <w:color w:val="FF0000"/>
          <w:sz w:val="24"/>
          <w:szCs w:val="24"/>
          <w:bdr w:val="none" w:sz="0" w:space="0" w:color="auto" w:frame="1"/>
          <w:lang w:val="uk-UA" w:eastAsia="uk-UA"/>
        </w:rPr>
      </w:pPr>
    </w:p>
    <w:p w14:paraId="6D99624E" w14:textId="77777777" w:rsidR="00764471" w:rsidRPr="003140E0" w:rsidRDefault="00645345" w:rsidP="00764471">
      <w:pPr>
        <w:rPr>
          <w:rFonts w:ascii="Times New Roman" w:hAnsi="Times New Roman"/>
          <w:sz w:val="24"/>
          <w:szCs w:val="24"/>
          <w:lang w:val="uk-UA"/>
        </w:rPr>
      </w:pPr>
      <w:r w:rsidRPr="001045DD">
        <w:rPr>
          <w:rFonts w:ascii="Times New Roman" w:eastAsia="Times New Roman" w:hAnsi="Times New Roman"/>
          <w:sz w:val="24"/>
          <w:szCs w:val="24"/>
          <w:bdr w:val="none" w:sz="0" w:space="0" w:color="auto" w:frame="1"/>
          <w:lang w:val="uk-UA" w:eastAsia="uk-UA"/>
        </w:rPr>
        <w:t xml:space="preserve">    </w:t>
      </w:r>
      <w:r w:rsidR="00764471" w:rsidRPr="003140E0">
        <w:rPr>
          <w:rFonts w:ascii="Times New Roman" w:hAnsi="Times New Roman"/>
          <w:sz w:val="24"/>
          <w:szCs w:val="24"/>
          <w:lang w:val="uk-UA"/>
        </w:rPr>
        <w:t xml:space="preserve">Начальник відділу культури                                                 </w:t>
      </w:r>
      <w:r w:rsidR="00764471">
        <w:rPr>
          <w:rFonts w:ascii="Times New Roman" w:hAnsi="Times New Roman"/>
          <w:sz w:val="24"/>
          <w:szCs w:val="24"/>
          <w:lang w:val="uk-UA"/>
        </w:rPr>
        <w:t xml:space="preserve">       </w:t>
      </w:r>
      <w:r w:rsidR="00764471" w:rsidRPr="003140E0">
        <w:rPr>
          <w:rFonts w:ascii="Times New Roman" w:hAnsi="Times New Roman"/>
          <w:sz w:val="24"/>
          <w:szCs w:val="24"/>
          <w:lang w:val="uk-UA"/>
        </w:rPr>
        <w:t xml:space="preserve">            Ю</w:t>
      </w:r>
      <w:r w:rsidR="00764471">
        <w:rPr>
          <w:rFonts w:ascii="Times New Roman" w:hAnsi="Times New Roman"/>
          <w:sz w:val="24"/>
          <w:szCs w:val="24"/>
          <w:lang w:val="uk-UA"/>
        </w:rPr>
        <w:t xml:space="preserve">лія </w:t>
      </w:r>
      <w:r w:rsidR="00764471" w:rsidRPr="003140E0">
        <w:rPr>
          <w:rFonts w:ascii="Times New Roman" w:hAnsi="Times New Roman"/>
          <w:sz w:val="24"/>
          <w:szCs w:val="24"/>
          <w:lang w:val="uk-UA"/>
        </w:rPr>
        <w:t>К</w:t>
      </w:r>
      <w:r w:rsidR="00764471">
        <w:rPr>
          <w:rFonts w:ascii="Times New Roman" w:hAnsi="Times New Roman"/>
          <w:sz w:val="24"/>
          <w:szCs w:val="24"/>
          <w:lang w:val="uk-UA"/>
        </w:rPr>
        <w:t>РІСТАНОВА</w:t>
      </w:r>
    </w:p>
    <w:p w14:paraId="3D7E53AD" w14:textId="305D3FC0" w:rsidR="00645345" w:rsidRPr="000A1151" w:rsidRDefault="00645345" w:rsidP="00764471">
      <w:pPr>
        <w:shd w:val="clear" w:color="auto" w:fill="FFFFFF"/>
        <w:spacing w:after="0" w:line="240" w:lineRule="auto"/>
        <w:ind w:firstLine="360"/>
        <w:jc w:val="both"/>
        <w:textAlignment w:val="baseline"/>
        <w:rPr>
          <w:rFonts w:ascii="Times New Roman" w:hAnsi="Times New Roman"/>
          <w:color w:val="FF0000"/>
          <w:sz w:val="24"/>
          <w:szCs w:val="24"/>
          <w:lang w:val="uk-UA"/>
        </w:rPr>
      </w:pPr>
    </w:p>
    <w:p w14:paraId="325CE811" w14:textId="77777777" w:rsidR="00645345" w:rsidRPr="000A1151" w:rsidRDefault="00645345" w:rsidP="00645345">
      <w:pPr>
        <w:spacing w:after="0"/>
        <w:rPr>
          <w:rFonts w:ascii="Times New Roman" w:hAnsi="Times New Roman"/>
          <w:color w:val="FF0000"/>
          <w:sz w:val="24"/>
          <w:szCs w:val="24"/>
          <w:lang w:val="uk-UA"/>
        </w:rPr>
      </w:pPr>
    </w:p>
    <w:p w14:paraId="313FB44F" w14:textId="77777777" w:rsidR="00645345" w:rsidRPr="001211C4" w:rsidRDefault="00645345" w:rsidP="00645345">
      <w:pPr>
        <w:spacing w:after="0"/>
        <w:rPr>
          <w:rFonts w:ascii="Times New Roman" w:hAnsi="Times New Roman"/>
          <w:b/>
          <w:sz w:val="24"/>
          <w:szCs w:val="24"/>
          <w:u w:val="single"/>
          <w:lang w:val="uk-UA"/>
        </w:rPr>
      </w:pPr>
    </w:p>
    <w:p w14:paraId="5BEC8E8A" w14:textId="77777777" w:rsidR="001752BF" w:rsidRDefault="001752BF"/>
    <w:sectPr w:rsidR="001752BF" w:rsidSect="006B4E08">
      <w:headerReference w:type="default" r:id="rId8"/>
      <w:pgSz w:w="11906" w:h="16838"/>
      <w:pgMar w:top="1134" w:right="567" w:bottom="1134" w:left="1701" w:header="709" w:footer="709"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AAA08" w14:textId="77777777" w:rsidR="00F8217C" w:rsidRDefault="00F8217C" w:rsidP="006B4E08">
      <w:pPr>
        <w:spacing w:after="0" w:line="240" w:lineRule="auto"/>
      </w:pPr>
      <w:r>
        <w:separator/>
      </w:r>
    </w:p>
  </w:endnote>
  <w:endnote w:type="continuationSeparator" w:id="0">
    <w:p w14:paraId="6B79DA41" w14:textId="77777777" w:rsidR="00F8217C" w:rsidRDefault="00F8217C" w:rsidP="006B4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E166B" w14:textId="77777777" w:rsidR="00F8217C" w:rsidRDefault="00F8217C" w:rsidP="006B4E08">
      <w:pPr>
        <w:spacing w:after="0" w:line="240" w:lineRule="auto"/>
      </w:pPr>
      <w:r>
        <w:separator/>
      </w:r>
    </w:p>
  </w:footnote>
  <w:footnote w:type="continuationSeparator" w:id="0">
    <w:p w14:paraId="70911248" w14:textId="77777777" w:rsidR="00F8217C" w:rsidRDefault="00F8217C" w:rsidP="006B4E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86DBC" w14:textId="77777777" w:rsidR="006B4E08" w:rsidRDefault="006B4E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2822"/>
    <w:multiLevelType w:val="hybridMultilevel"/>
    <w:tmpl w:val="FBF20F52"/>
    <w:lvl w:ilvl="0" w:tplc="4F225CD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163125"/>
    <w:multiLevelType w:val="hybridMultilevel"/>
    <w:tmpl w:val="8C44A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F5C6E34"/>
    <w:multiLevelType w:val="hybridMultilevel"/>
    <w:tmpl w:val="18DE6D06"/>
    <w:lvl w:ilvl="0" w:tplc="0D70C0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F180141"/>
    <w:multiLevelType w:val="hybridMultilevel"/>
    <w:tmpl w:val="E55A7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345"/>
    <w:rsid w:val="00005B95"/>
    <w:rsid w:val="00005D66"/>
    <w:rsid w:val="00025267"/>
    <w:rsid w:val="000343AE"/>
    <w:rsid w:val="00035A72"/>
    <w:rsid w:val="00044204"/>
    <w:rsid w:val="00045A20"/>
    <w:rsid w:val="000534C6"/>
    <w:rsid w:val="000544A0"/>
    <w:rsid w:val="000577BD"/>
    <w:rsid w:val="00072E45"/>
    <w:rsid w:val="00086487"/>
    <w:rsid w:val="000A0216"/>
    <w:rsid w:val="000A4054"/>
    <w:rsid w:val="000A5A92"/>
    <w:rsid w:val="000A7094"/>
    <w:rsid w:val="000B45D6"/>
    <w:rsid w:val="000D035D"/>
    <w:rsid w:val="000E0AB6"/>
    <w:rsid w:val="000F16BB"/>
    <w:rsid w:val="00130FF7"/>
    <w:rsid w:val="00141264"/>
    <w:rsid w:val="00146C5A"/>
    <w:rsid w:val="00151D0B"/>
    <w:rsid w:val="001536EF"/>
    <w:rsid w:val="00154E6C"/>
    <w:rsid w:val="00165144"/>
    <w:rsid w:val="001752BF"/>
    <w:rsid w:val="001761C3"/>
    <w:rsid w:val="00180DDC"/>
    <w:rsid w:val="001B36B4"/>
    <w:rsid w:val="001B76B0"/>
    <w:rsid w:val="001C1315"/>
    <w:rsid w:val="001C35A0"/>
    <w:rsid w:val="001D10F9"/>
    <w:rsid w:val="00200781"/>
    <w:rsid w:val="0023203E"/>
    <w:rsid w:val="00237E45"/>
    <w:rsid w:val="00246D3C"/>
    <w:rsid w:val="00273BB2"/>
    <w:rsid w:val="002818CE"/>
    <w:rsid w:val="00284F15"/>
    <w:rsid w:val="002947AF"/>
    <w:rsid w:val="00295066"/>
    <w:rsid w:val="002A4E8E"/>
    <w:rsid w:val="002B4EB4"/>
    <w:rsid w:val="002C6201"/>
    <w:rsid w:val="002E48CD"/>
    <w:rsid w:val="00314027"/>
    <w:rsid w:val="00322A97"/>
    <w:rsid w:val="003366AB"/>
    <w:rsid w:val="00360A16"/>
    <w:rsid w:val="0037098F"/>
    <w:rsid w:val="00371DBC"/>
    <w:rsid w:val="003721AB"/>
    <w:rsid w:val="00391593"/>
    <w:rsid w:val="00391B9B"/>
    <w:rsid w:val="00393925"/>
    <w:rsid w:val="003A4F7E"/>
    <w:rsid w:val="003B37CE"/>
    <w:rsid w:val="003B422A"/>
    <w:rsid w:val="003D197A"/>
    <w:rsid w:val="003F6C34"/>
    <w:rsid w:val="004171AB"/>
    <w:rsid w:val="0044571C"/>
    <w:rsid w:val="00462FCB"/>
    <w:rsid w:val="00474F3F"/>
    <w:rsid w:val="00484B04"/>
    <w:rsid w:val="00493CED"/>
    <w:rsid w:val="004A2807"/>
    <w:rsid w:val="004A359E"/>
    <w:rsid w:val="004B3B5B"/>
    <w:rsid w:val="004C19C5"/>
    <w:rsid w:val="004C35FE"/>
    <w:rsid w:val="004D0910"/>
    <w:rsid w:val="004E160F"/>
    <w:rsid w:val="004F3A2A"/>
    <w:rsid w:val="004F6F22"/>
    <w:rsid w:val="0051066D"/>
    <w:rsid w:val="00513E9A"/>
    <w:rsid w:val="005240AF"/>
    <w:rsid w:val="00546391"/>
    <w:rsid w:val="00546559"/>
    <w:rsid w:val="00551699"/>
    <w:rsid w:val="00553791"/>
    <w:rsid w:val="00554F7A"/>
    <w:rsid w:val="00575F4D"/>
    <w:rsid w:val="00591FAE"/>
    <w:rsid w:val="005A3615"/>
    <w:rsid w:val="005B50A6"/>
    <w:rsid w:val="005F7584"/>
    <w:rsid w:val="005F7906"/>
    <w:rsid w:val="006023E7"/>
    <w:rsid w:val="0061550B"/>
    <w:rsid w:val="00617651"/>
    <w:rsid w:val="00620053"/>
    <w:rsid w:val="00642E0E"/>
    <w:rsid w:val="00645345"/>
    <w:rsid w:val="006651A2"/>
    <w:rsid w:val="00676918"/>
    <w:rsid w:val="00691BF7"/>
    <w:rsid w:val="00693F70"/>
    <w:rsid w:val="006B4E08"/>
    <w:rsid w:val="006B66EE"/>
    <w:rsid w:val="006C311C"/>
    <w:rsid w:val="006D300C"/>
    <w:rsid w:val="006E1017"/>
    <w:rsid w:val="006F6914"/>
    <w:rsid w:val="007019B9"/>
    <w:rsid w:val="007023DC"/>
    <w:rsid w:val="00703734"/>
    <w:rsid w:val="00706491"/>
    <w:rsid w:val="0071189D"/>
    <w:rsid w:val="00744A6F"/>
    <w:rsid w:val="00753BA0"/>
    <w:rsid w:val="00764471"/>
    <w:rsid w:val="00770032"/>
    <w:rsid w:val="007736BA"/>
    <w:rsid w:val="00795894"/>
    <w:rsid w:val="00797F2C"/>
    <w:rsid w:val="00804478"/>
    <w:rsid w:val="00815B45"/>
    <w:rsid w:val="0084151D"/>
    <w:rsid w:val="0084229B"/>
    <w:rsid w:val="00846ED6"/>
    <w:rsid w:val="00863B19"/>
    <w:rsid w:val="00864F27"/>
    <w:rsid w:val="00866589"/>
    <w:rsid w:val="008762D9"/>
    <w:rsid w:val="00885D1B"/>
    <w:rsid w:val="00892E09"/>
    <w:rsid w:val="008B2DAE"/>
    <w:rsid w:val="008B6690"/>
    <w:rsid w:val="00903CD2"/>
    <w:rsid w:val="009070B2"/>
    <w:rsid w:val="009230BA"/>
    <w:rsid w:val="0093617E"/>
    <w:rsid w:val="00936BBD"/>
    <w:rsid w:val="00941C1F"/>
    <w:rsid w:val="00942D80"/>
    <w:rsid w:val="00944EAC"/>
    <w:rsid w:val="009804D0"/>
    <w:rsid w:val="00984E77"/>
    <w:rsid w:val="00991665"/>
    <w:rsid w:val="009A7197"/>
    <w:rsid w:val="009C6961"/>
    <w:rsid w:val="00A22C93"/>
    <w:rsid w:val="00A4038E"/>
    <w:rsid w:val="00A436B6"/>
    <w:rsid w:val="00A43BC7"/>
    <w:rsid w:val="00A47A33"/>
    <w:rsid w:val="00A80166"/>
    <w:rsid w:val="00A96815"/>
    <w:rsid w:val="00AB0A3E"/>
    <w:rsid w:val="00AC3244"/>
    <w:rsid w:val="00AD7C56"/>
    <w:rsid w:val="00AE36DB"/>
    <w:rsid w:val="00AE54E8"/>
    <w:rsid w:val="00B03A4E"/>
    <w:rsid w:val="00B10D6A"/>
    <w:rsid w:val="00B17E22"/>
    <w:rsid w:val="00B222B9"/>
    <w:rsid w:val="00B25661"/>
    <w:rsid w:val="00B32F72"/>
    <w:rsid w:val="00B52CC2"/>
    <w:rsid w:val="00B803F9"/>
    <w:rsid w:val="00B83487"/>
    <w:rsid w:val="00B83BDB"/>
    <w:rsid w:val="00B904DE"/>
    <w:rsid w:val="00B965D9"/>
    <w:rsid w:val="00BA17D4"/>
    <w:rsid w:val="00BA2B8E"/>
    <w:rsid w:val="00BB42D5"/>
    <w:rsid w:val="00BB4ACD"/>
    <w:rsid w:val="00BD5581"/>
    <w:rsid w:val="00BE0AFD"/>
    <w:rsid w:val="00BE43C7"/>
    <w:rsid w:val="00C119E0"/>
    <w:rsid w:val="00C239B0"/>
    <w:rsid w:val="00C63269"/>
    <w:rsid w:val="00C82A00"/>
    <w:rsid w:val="00CA0140"/>
    <w:rsid w:val="00CA1444"/>
    <w:rsid w:val="00CA1CD1"/>
    <w:rsid w:val="00CB083A"/>
    <w:rsid w:val="00CC3A11"/>
    <w:rsid w:val="00CC6CB9"/>
    <w:rsid w:val="00CC6D76"/>
    <w:rsid w:val="00CD15A5"/>
    <w:rsid w:val="00CD3751"/>
    <w:rsid w:val="00CD6187"/>
    <w:rsid w:val="00D05954"/>
    <w:rsid w:val="00D11B88"/>
    <w:rsid w:val="00D14413"/>
    <w:rsid w:val="00D22F36"/>
    <w:rsid w:val="00D256C7"/>
    <w:rsid w:val="00D31C5C"/>
    <w:rsid w:val="00D32070"/>
    <w:rsid w:val="00D53F5B"/>
    <w:rsid w:val="00D56D20"/>
    <w:rsid w:val="00D70B65"/>
    <w:rsid w:val="00DA2956"/>
    <w:rsid w:val="00DD50F8"/>
    <w:rsid w:val="00DF0552"/>
    <w:rsid w:val="00DF1888"/>
    <w:rsid w:val="00DF2EEF"/>
    <w:rsid w:val="00E44725"/>
    <w:rsid w:val="00E47E85"/>
    <w:rsid w:val="00E702EB"/>
    <w:rsid w:val="00E71B93"/>
    <w:rsid w:val="00E929A3"/>
    <w:rsid w:val="00EA0785"/>
    <w:rsid w:val="00EA11A6"/>
    <w:rsid w:val="00EA138D"/>
    <w:rsid w:val="00EA324F"/>
    <w:rsid w:val="00ED1B50"/>
    <w:rsid w:val="00EE4713"/>
    <w:rsid w:val="00F04ADD"/>
    <w:rsid w:val="00F7208C"/>
    <w:rsid w:val="00F8217C"/>
    <w:rsid w:val="00F86AA1"/>
    <w:rsid w:val="00F96C3A"/>
    <w:rsid w:val="00FA6896"/>
    <w:rsid w:val="00FB7EB3"/>
    <w:rsid w:val="00FE5703"/>
    <w:rsid w:val="00FF208F"/>
    <w:rsid w:val="00FF59D3"/>
    <w:rsid w:val="00FF76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ED178"/>
  <w15:chartTrackingRefBased/>
  <w15:docId w15:val="{77C50061-5C55-44D4-BFD6-278CC5190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345"/>
    <w:pPr>
      <w:spacing w:after="200" w:line="276" w:lineRule="auto"/>
    </w:pPr>
    <w:rPr>
      <w:rFonts w:ascii="Calibri" w:eastAsia="Calibri" w:hAnsi="Calibri" w:cs="Times New Roman"/>
      <w:lang w:val="ru-RU"/>
    </w:rPr>
  </w:style>
  <w:style w:type="paragraph" w:styleId="Heading1">
    <w:name w:val="heading 1"/>
    <w:basedOn w:val="Normal"/>
    <w:next w:val="Normal"/>
    <w:link w:val="Heading1Char"/>
    <w:uiPriority w:val="9"/>
    <w:qFormat/>
    <w:rsid w:val="00D05954"/>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5345"/>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645345"/>
    <w:rPr>
      <w:rFonts w:ascii="Tahoma" w:eastAsia="Calibri" w:hAnsi="Tahoma" w:cs="Times New Roman"/>
      <w:sz w:val="16"/>
      <w:szCs w:val="16"/>
      <w:lang w:val="x-none" w:eastAsia="x-none"/>
    </w:rPr>
  </w:style>
  <w:style w:type="table" w:styleId="TableGrid">
    <w:name w:val="Table Grid"/>
    <w:basedOn w:val="TableNormal"/>
    <w:uiPriority w:val="59"/>
    <w:rsid w:val="00645345"/>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5345"/>
    <w:pPr>
      <w:tabs>
        <w:tab w:val="center" w:pos="4677"/>
        <w:tab w:val="right" w:pos="9355"/>
      </w:tabs>
    </w:pPr>
    <w:rPr>
      <w:lang w:val="x-none"/>
    </w:rPr>
  </w:style>
  <w:style w:type="character" w:customStyle="1" w:styleId="HeaderChar">
    <w:name w:val="Header Char"/>
    <w:basedOn w:val="DefaultParagraphFont"/>
    <w:link w:val="Header"/>
    <w:uiPriority w:val="99"/>
    <w:rsid w:val="00645345"/>
    <w:rPr>
      <w:rFonts w:ascii="Calibri" w:eastAsia="Calibri" w:hAnsi="Calibri" w:cs="Times New Roman"/>
      <w:lang w:val="x-none"/>
    </w:rPr>
  </w:style>
  <w:style w:type="paragraph" w:styleId="Footer">
    <w:name w:val="footer"/>
    <w:basedOn w:val="Normal"/>
    <w:link w:val="FooterChar"/>
    <w:uiPriority w:val="99"/>
    <w:unhideWhenUsed/>
    <w:rsid w:val="00645345"/>
    <w:pPr>
      <w:tabs>
        <w:tab w:val="center" w:pos="4677"/>
        <w:tab w:val="right" w:pos="9355"/>
      </w:tabs>
    </w:pPr>
    <w:rPr>
      <w:lang w:val="x-none"/>
    </w:rPr>
  </w:style>
  <w:style w:type="character" w:customStyle="1" w:styleId="FooterChar">
    <w:name w:val="Footer Char"/>
    <w:basedOn w:val="DefaultParagraphFont"/>
    <w:link w:val="Footer"/>
    <w:uiPriority w:val="99"/>
    <w:rsid w:val="00645345"/>
    <w:rPr>
      <w:rFonts w:ascii="Calibri" w:eastAsia="Calibri" w:hAnsi="Calibri" w:cs="Times New Roman"/>
      <w:lang w:val="x-none"/>
    </w:rPr>
  </w:style>
  <w:style w:type="paragraph" w:customStyle="1" w:styleId="rvps6">
    <w:name w:val="rvps6"/>
    <w:basedOn w:val="Normal"/>
    <w:rsid w:val="00936BBD"/>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rvts23">
    <w:name w:val="rvts23"/>
    <w:basedOn w:val="DefaultParagraphFont"/>
    <w:rsid w:val="00936BBD"/>
  </w:style>
  <w:style w:type="paragraph" w:customStyle="1" w:styleId="rvps2">
    <w:name w:val="rvps2"/>
    <w:basedOn w:val="Normal"/>
    <w:rsid w:val="00936BBD"/>
    <w:pPr>
      <w:spacing w:before="100" w:beforeAutospacing="1" w:after="100" w:afterAutospacing="1" w:line="240" w:lineRule="auto"/>
    </w:pPr>
    <w:rPr>
      <w:rFonts w:ascii="Times New Roman" w:eastAsia="Times New Roman" w:hAnsi="Times New Roman"/>
      <w:sz w:val="24"/>
      <w:szCs w:val="24"/>
      <w:lang w:val="uk-UA" w:eastAsia="uk-UA"/>
    </w:rPr>
  </w:style>
  <w:style w:type="character" w:styleId="Hyperlink">
    <w:name w:val="Hyperlink"/>
    <w:basedOn w:val="DefaultParagraphFont"/>
    <w:uiPriority w:val="99"/>
    <w:semiHidden/>
    <w:unhideWhenUsed/>
    <w:rsid w:val="00936BBD"/>
    <w:rPr>
      <w:color w:val="0000FF"/>
      <w:u w:val="single"/>
    </w:rPr>
  </w:style>
  <w:style w:type="paragraph" w:styleId="BodyTextIndent3">
    <w:name w:val="Body Text Indent 3"/>
    <w:basedOn w:val="Normal"/>
    <w:link w:val="BodyTextIndent3Char"/>
    <w:rsid w:val="00936BBD"/>
    <w:pPr>
      <w:spacing w:after="0" w:line="240" w:lineRule="auto"/>
      <w:ind w:left="540" w:hanging="540"/>
    </w:pPr>
    <w:rPr>
      <w:rFonts w:ascii="Times New Roman" w:eastAsia="Times New Roman" w:hAnsi="Times New Roman"/>
      <w:sz w:val="24"/>
      <w:szCs w:val="24"/>
      <w:lang w:val="uk-UA" w:eastAsia="ru-RU"/>
    </w:rPr>
  </w:style>
  <w:style w:type="character" w:customStyle="1" w:styleId="BodyTextIndent3Char">
    <w:name w:val="Body Text Indent 3 Char"/>
    <w:basedOn w:val="DefaultParagraphFont"/>
    <w:link w:val="BodyTextIndent3"/>
    <w:rsid w:val="00936BBD"/>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936BBD"/>
    <w:pPr>
      <w:spacing w:after="0" w:line="240" w:lineRule="auto"/>
      <w:ind w:left="720"/>
      <w:contextualSpacing/>
    </w:pPr>
    <w:rPr>
      <w:rFonts w:ascii="Times New Roman" w:eastAsia="Times New Roman" w:hAnsi="Times New Roman"/>
      <w:sz w:val="24"/>
      <w:szCs w:val="24"/>
      <w:lang w:eastAsia="ru-RU"/>
    </w:rPr>
  </w:style>
  <w:style w:type="character" w:customStyle="1" w:styleId="Heading1Char">
    <w:name w:val="Heading 1 Char"/>
    <w:basedOn w:val="DefaultParagraphFont"/>
    <w:link w:val="Heading1"/>
    <w:uiPriority w:val="9"/>
    <w:rsid w:val="00D05954"/>
    <w:rPr>
      <w:rFonts w:asciiTheme="majorHAnsi" w:eastAsiaTheme="majorEastAsia" w:hAnsiTheme="majorHAnsi" w:cstheme="majorBidi"/>
      <w:color w:val="2F5496" w:themeColor="accent1" w:themeShade="BF"/>
      <w:sz w:val="32"/>
      <w:szCs w:val="3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akon.rada.gov.ua/laws/show/254%D0%BA/96-%D0%B2%D1%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5</Pages>
  <Words>7426</Words>
  <Characters>4233</Characters>
  <Application>Microsoft Office Word</Application>
  <DocSecurity>0</DocSecurity>
  <Lines>35</Lines>
  <Paragraphs>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HawkPC</cp:lastModifiedBy>
  <cp:revision>448</cp:revision>
  <cp:lastPrinted>2025-03-24T11:49:00Z</cp:lastPrinted>
  <dcterms:created xsi:type="dcterms:W3CDTF">2025-03-18T08:55:00Z</dcterms:created>
  <dcterms:modified xsi:type="dcterms:W3CDTF">2025-03-28T11:20:00Z</dcterms:modified>
</cp:coreProperties>
</file>