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630B" w14:textId="77777777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2CCB3EE3" w14:textId="77777777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667063EB" w14:textId="77777777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631AE924" w14:textId="77777777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2C6F5CE5" w14:textId="77777777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4563C973" w14:textId="77777777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073090A1" w14:textId="1C307F25" w:rsidR="00E41119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0B8A6691" w14:textId="77777777" w:rsidR="00BA3154" w:rsidRDefault="00BA3154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5022EC56" w14:textId="31C126B9" w:rsidR="00E41119" w:rsidRPr="00336365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Про втрату чинності актів </w:t>
      </w:r>
      <w:r w:rsidR="00BA315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336365">
        <w:rPr>
          <w:rFonts w:ascii="Times New Roman" w:hAnsi="Times New Roman" w:cs="Times New Roman"/>
          <w:sz w:val="24"/>
          <w:szCs w:val="24"/>
        </w:rPr>
        <w:t>Чорноморської міської ради</w:t>
      </w:r>
    </w:p>
    <w:p w14:paraId="66D1879E" w14:textId="77777777" w:rsidR="00E41119" w:rsidRPr="00336365" w:rsidRDefault="00E41119" w:rsidP="00E41119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0F4C9337" w14:textId="52B2EC41" w:rsidR="00E41119" w:rsidRDefault="00E41119" w:rsidP="00E4111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З метою упорядкування нормативно-правових актів </w:t>
      </w:r>
      <w:r w:rsidR="00BA315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336365">
        <w:rPr>
          <w:rFonts w:ascii="Times New Roman" w:hAnsi="Times New Roman" w:cs="Times New Roman"/>
          <w:sz w:val="24"/>
          <w:szCs w:val="24"/>
        </w:rPr>
        <w:t>Чорноморської міської ради,</w:t>
      </w:r>
      <w:r w:rsidR="00BA3154">
        <w:rPr>
          <w:rFonts w:ascii="Times New Roman" w:hAnsi="Times New Roman" w:cs="Times New Roman"/>
          <w:sz w:val="24"/>
          <w:szCs w:val="24"/>
        </w:rPr>
        <w:t xml:space="preserve"> а саме рішень виконавчого комітету Чорноморської міської ради,</w:t>
      </w:r>
      <w:r w:rsidRPr="00336365">
        <w:rPr>
          <w:rFonts w:ascii="Times New Roman" w:hAnsi="Times New Roman" w:cs="Times New Roman"/>
          <w:sz w:val="24"/>
          <w:szCs w:val="24"/>
        </w:rPr>
        <w:t xml:space="preserve"> керуючись ст.</w:t>
      </w:r>
      <w:r w:rsidR="00986A1C" w:rsidRPr="00986A1C">
        <w:rPr>
          <w:rFonts w:ascii="Times New Roman" w:hAnsi="Times New Roman" w:cs="Times New Roman"/>
          <w:sz w:val="24"/>
          <w:szCs w:val="24"/>
        </w:rPr>
        <w:t>ст.36,</w:t>
      </w:r>
      <w:r w:rsidRPr="00336365">
        <w:rPr>
          <w:rFonts w:ascii="Times New Roman" w:hAnsi="Times New Roman" w:cs="Times New Roman"/>
          <w:sz w:val="24"/>
          <w:szCs w:val="24"/>
        </w:rPr>
        <w:t>42 Закону України «Про місцеве самоврядування в Україні»,</w:t>
      </w:r>
    </w:p>
    <w:p w14:paraId="34887142" w14:textId="7E99D562" w:rsidR="00EF7840" w:rsidRPr="00336365" w:rsidRDefault="00EF7840" w:rsidP="00EF784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07B85E28" w14:textId="77777777" w:rsidR="00E41119" w:rsidRPr="00E85996" w:rsidRDefault="00E41119" w:rsidP="00E4111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>Визнати такими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365">
        <w:rPr>
          <w:rFonts w:ascii="Times New Roman" w:hAnsi="Times New Roman" w:cs="Times New Roman"/>
          <w:sz w:val="24"/>
          <w:szCs w:val="24"/>
        </w:rPr>
        <w:t xml:space="preserve"> що втратили чинність:</w:t>
      </w:r>
    </w:p>
    <w:p w14:paraId="4700C859" w14:textId="351E61C4" w:rsidR="00E41119" w:rsidRDefault="00E41119" w:rsidP="00E4111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36365">
        <w:rPr>
          <w:rFonts w:ascii="Times New Roman" w:hAnsi="Times New Roman" w:cs="Times New Roman"/>
          <w:sz w:val="24"/>
          <w:szCs w:val="24"/>
        </w:rPr>
        <w:t>ішення виконавчого комітету Чорноморської міської ради від 27.02.2020 №31 «Про створення позаштатної постійно діючої військово – лікарської комісії при Чорноморському міському територіальному центрі комплектування та соціальної підтримки для проведення медичного огляду військовозобов’язаних у 2020 році» (із змінами та доповненнями)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2D16E" w14:textId="77777777" w:rsidR="00E41119" w:rsidRPr="00336365" w:rsidRDefault="00E41119" w:rsidP="00E4111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36365">
        <w:rPr>
          <w:rFonts w:ascii="Times New Roman" w:hAnsi="Times New Roman" w:cs="Times New Roman"/>
          <w:sz w:val="24"/>
          <w:szCs w:val="24"/>
        </w:rPr>
        <w:t>ішення виконавчого комітету Чорноморської міської ради від 01.06.2022 №147 «Про створення комісії для перевірки захисних споруд цивільного захисту на території Чорноморської міської територіальної громади Одеського району Одеської області»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92D4B" w14:textId="6999621C" w:rsidR="00E41119" w:rsidRPr="000A28CC" w:rsidRDefault="00E41119" w:rsidP="00E4111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36365">
        <w:rPr>
          <w:rFonts w:ascii="Times New Roman" w:hAnsi="Times New Roman" w:cs="Times New Roman"/>
          <w:sz w:val="24"/>
          <w:szCs w:val="24"/>
        </w:rPr>
        <w:t>ішення виконавчого комітету Чорноморської міської ради від 25.11.2022 №333 «Про створення призовної комісії в місті Чорноморську під час дії воєнного стану»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D0E71" w14:textId="77777777" w:rsidR="00E41119" w:rsidRPr="00336365" w:rsidRDefault="00E41119" w:rsidP="00E41119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74FDF1D" w14:textId="53BFB2D2" w:rsidR="00E41119" w:rsidRPr="00336365" w:rsidRDefault="00E41119" w:rsidP="00E4111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>Контроль за виконанням цього р</w:t>
      </w:r>
      <w:r w:rsidR="00BA3154">
        <w:rPr>
          <w:rFonts w:ascii="Times New Roman" w:hAnsi="Times New Roman" w:cs="Times New Roman"/>
          <w:sz w:val="24"/>
          <w:szCs w:val="24"/>
        </w:rPr>
        <w:t>ішення</w:t>
      </w:r>
      <w:r w:rsidRPr="00336365">
        <w:rPr>
          <w:rFonts w:ascii="Times New Roman" w:hAnsi="Times New Roman" w:cs="Times New Roman"/>
          <w:sz w:val="24"/>
          <w:szCs w:val="24"/>
        </w:rPr>
        <w:t xml:space="preserve"> </w:t>
      </w:r>
      <w:r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покласти на заступника міського голови Руслана </w:t>
      </w:r>
      <w:proofErr w:type="spellStart"/>
      <w:r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Саїнчука</w:t>
      </w:r>
      <w:proofErr w:type="spellEnd"/>
      <w:r w:rsidRPr="0068718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E2F421D" w14:textId="77777777" w:rsidR="00E41119" w:rsidRPr="00336365" w:rsidRDefault="00E41119" w:rsidP="00E41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81FA4" w14:textId="77777777" w:rsidR="00E41119" w:rsidRPr="00336365" w:rsidRDefault="00E41119" w:rsidP="00E41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8689" w14:textId="77777777" w:rsidR="00E41119" w:rsidRPr="00336365" w:rsidRDefault="00E41119" w:rsidP="00E41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FF2D6" w14:textId="77777777" w:rsidR="00E41119" w:rsidRPr="00336365" w:rsidRDefault="00E41119" w:rsidP="00E41119">
      <w:pPr>
        <w:tabs>
          <w:tab w:val="left" w:pos="709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365">
        <w:rPr>
          <w:rFonts w:ascii="Times New Roman" w:hAnsi="Times New Roman" w:cs="Times New Roman"/>
          <w:sz w:val="24"/>
          <w:szCs w:val="24"/>
        </w:rPr>
        <w:t xml:space="preserve">Міський голова   </w:t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099B01F4" w14:textId="075B23F6" w:rsidR="000425B8" w:rsidRDefault="000425B8"/>
    <w:p w14:paraId="4E7F557B" w14:textId="05FF239B" w:rsidR="00962F14" w:rsidRDefault="00962F14"/>
    <w:p w14:paraId="6F204F33" w14:textId="6A3517D1" w:rsidR="00962F14" w:rsidRDefault="00962F14" w:rsidP="00962F14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ояснювальна записка</w:t>
      </w:r>
    </w:p>
    <w:p w14:paraId="458B587B" w14:textId="77777777" w:rsidR="00962F14" w:rsidRDefault="00962F14" w:rsidP="00962F14">
      <w:pPr>
        <w:tabs>
          <w:tab w:val="left" w:pos="7088"/>
        </w:tabs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 виконавчого комітету  Чорноморської міської ради «Про втрату чинності актів виконавчого комітету Чорноморської міської ради»</w:t>
      </w:r>
    </w:p>
    <w:p w14:paraId="0DCE3164" w14:textId="77777777" w:rsidR="00962F14" w:rsidRDefault="00962F14" w:rsidP="00962F14">
      <w:pPr>
        <w:tabs>
          <w:tab w:val="left" w:pos="7088"/>
        </w:tabs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49807A" w14:textId="77777777" w:rsidR="00962F14" w:rsidRPr="00EE5E01" w:rsidRDefault="00962F14" w:rsidP="00962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зв'язку із Розпорядженням Чорноморського міського голови від 02.05.2024 № 129 «Про створення комісії з питань обстеження функціонування захисних споруд цивільного захисту, які розташовані на території Чорноморської міської територіальної громади Одеського району  Одеської області» 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виконавчого комітету Чорноморської міської ради від 01.06.2022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147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створення комісії для перевірки захисних споруд цивільного захисту на території Чорноморської міської територіальної громади Одеського району Одеської області» 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>втратил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9F68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актуальн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ість</w:t>
      </w:r>
      <w:r w:rsidRPr="00EE5E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0D2962C" w14:textId="77777777" w:rsidR="00962F14" w:rsidRDefault="00962F14" w:rsidP="00962F14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зв’язку з тим, що рішення виконавчого комітету: від 27.02.2020 № 31 «Про створення постійно – діючої військово – лікарської комісії при Чорноморському міському територіальному центрі комплектування та соціальної підтримки для проведення медичного огляду військовозобов'язаних у 2020 році» та від 25.11.2022 року  № 333 «Про створення призовної комісії в м. Чорноморську під час дії воєнного стану»  створювались на певний час та наразі вже не працюють, даним рішенням пропоную визнати ці рішення виконавчого комітету Чорноморської міської ради такими</w:t>
      </w:r>
      <w:r w:rsidRPr="00EE5E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 втратили чинність.</w:t>
      </w:r>
    </w:p>
    <w:p w14:paraId="19D7E543" w14:textId="77777777" w:rsidR="00962F14" w:rsidRDefault="00962F14" w:rsidP="00962F14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82F590" w14:textId="77777777" w:rsidR="00962F14" w:rsidRDefault="00962F14" w:rsidP="00962F1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5D134DF5" w14:textId="77777777" w:rsidR="00962F14" w:rsidRDefault="00962F14" w:rsidP="00962F1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48A29622" w14:textId="77777777" w:rsidR="00962F14" w:rsidRDefault="00962F14" w:rsidP="00962F1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20665FEF" w14:textId="77777777" w:rsidR="00962F14" w:rsidRDefault="00962F14" w:rsidP="00962F14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                                                                                              Микола МАЛИЙ</w:t>
      </w:r>
    </w:p>
    <w:p w14:paraId="127B158A" w14:textId="77777777" w:rsidR="00962F14" w:rsidRDefault="00962F14" w:rsidP="00962F1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17F956" w14:textId="11DFAB42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4CB9BFE5" w14:textId="0D038185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A8C902D" w14:textId="5D83E56A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804EFE5" w14:textId="6073FC9B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CAEAD09" w14:textId="34310D3C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8D57DE7" w14:textId="114BEF39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9250B31" w14:textId="0D2B1418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48AEA686" w14:textId="6F37394B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349DF18D" w14:textId="2A487914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3959B95A" w14:textId="4228774E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575BB5C" w14:textId="30A191F6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41696687" w14:textId="038F32EC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27A12E19" w14:textId="6D724EEB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554A8568" w14:textId="26ECC053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639AE5F3" w14:textId="48748527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p w14:paraId="3924F5E5" w14:textId="77777777" w:rsidR="00962F14" w:rsidRDefault="00962F14" w:rsidP="00962F14">
      <w:pPr>
        <w:tabs>
          <w:tab w:val="left" w:pos="567"/>
          <w:tab w:val="left" w:pos="9072"/>
        </w:tabs>
        <w:ind w:firstLine="709"/>
        <w:jc w:val="both"/>
      </w:pPr>
    </w:p>
    <w:tbl>
      <w:tblPr>
        <w:tblStyle w:val="a6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45"/>
        <w:gridCol w:w="3453"/>
      </w:tblGrid>
      <w:tr w:rsidR="00962F14" w14:paraId="4DF8FC9A" w14:textId="77777777" w:rsidTr="00962F14">
        <w:tc>
          <w:tcPr>
            <w:tcW w:w="4536" w:type="dxa"/>
          </w:tcPr>
          <w:p w14:paraId="53C512C3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ПОГОДЖЕНО:</w:t>
            </w:r>
          </w:p>
          <w:p w14:paraId="4A6D975C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547A1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8DBA94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14" w14:paraId="01E7624A" w14:textId="77777777" w:rsidTr="00962F14">
        <w:tc>
          <w:tcPr>
            <w:tcW w:w="4536" w:type="dxa"/>
          </w:tcPr>
          <w:p w14:paraId="63FF7F8D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</w:p>
          <w:p w14:paraId="5BCD3BBB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B796A45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2BEEC424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САЇНЧУК</w:t>
            </w:r>
          </w:p>
        </w:tc>
      </w:tr>
      <w:tr w:rsidR="00962F14" w14:paraId="6C5D61EE" w14:textId="77777777" w:rsidTr="00962F14">
        <w:tc>
          <w:tcPr>
            <w:tcW w:w="4536" w:type="dxa"/>
            <w:hideMark/>
          </w:tcPr>
          <w:p w14:paraId="24B24FC1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645" w:type="dxa"/>
          </w:tcPr>
          <w:p w14:paraId="67AA72A9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10FD9C2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СУРНІН</w:t>
            </w:r>
          </w:p>
        </w:tc>
      </w:tr>
      <w:tr w:rsidR="00962F14" w14:paraId="729CB144" w14:textId="77777777" w:rsidTr="00962F14">
        <w:tc>
          <w:tcPr>
            <w:tcW w:w="4536" w:type="dxa"/>
          </w:tcPr>
          <w:p w14:paraId="5582E3C4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968BD3B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23050E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14" w14:paraId="2348CD05" w14:textId="77777777" w:rsidTr="00962F14">
        <w:tc>
          <w:tcPr>
            <w:tcW w:w="4536" w:type="dxa"/>
          </w:tcPr>
          <w:p w14:paraId="00496782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справами</w:t>
            </w:r>
          </w:p>
          <w:p w14:paraId="1B1485A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D5702B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0E1052E5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Наталя КУШНІРЕНКО</w:t>
            </w:r>
          </w:p>
        </w:tc>
      </w:tr>
      <w:tr w:rsidR="00962F14" w14:paraId="29F91D73" w14:textId="77777777" w:rsidTr="00962F14">
        <w:tc>
          <w:tcPr>
            <w:tcW w:w="4536" w:type="dxa"/>
          </w:tcPr>
          <w:p w14:paraId="3AEE0AA4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антикорупційної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  <w:p w14:paraId="591AF68A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A70F87A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5AF9532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 ЧУХЛІБ</w:t>
            </w:r>
          </w:p>
        </w:tc>
      </w:tr>
      <w:tr w:rsidR="00962F14" w14:paraId="4E30FCBE" w14:textId="77777777" w:rsidTr="00962F14">
        <w:tc>
          <w:tcPr>
            <w:tcW w:w="4536" w:type="dxa"/>
          </w:tcPr>
          <w:p w14:paraId="54EB836B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УДРП та ПЗ</w:t>
            </w:r>
          </w:p>
          <w:p w14:paraId="6A1D7403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F8969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09B70B16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СКРИПНИЧЕНКО</w:t>
            </w:r>
          </w:p>
        </w:tc>
      </w:tr>
      <w:tr w:rsidR="00962F14" w14:paraId="62D81E69" w14:textId="77777777" w:rsidTr="00962F14">
        <w:tc>
          <w:tcPr>
            <w:tcW w:w="4536" w:type="dxa"/>
          </w:tcPr>
          <w:p w14:paraId="485CF63D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  <w:p w14:paraId="315F6D9C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BF4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F42FD2E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hideMark/>
          </w:tcPr>
          <w:p w14:paraId="27F7A741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ТЕМНА</w:t>
            </w:r>
          </w:p>
        </w:tc>
      </w:tr>
      <w:tr w:rsidR="00962F14" w14:paraId="7F2C76CA" w14:textId="77777777" w:rsidTr="00962F14">
        <w:tc>
          <w:tcPr>
            <w:tcW w:w="4536" w:type="dxa"/>
          </w:tcPr>
          <w:p w14:paraId="18138C05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Розсилка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EF688B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ВзПО,ОДСНС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,ОР</w:t>
            </w:r>
            <w:proofErr w:type="spellEnd"/>
          </w:p>
          <w:p w14:paraId="3B8A7656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92EA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712F466" w14:textId="77777777" w:rsidR="00962F14" w:rsidRDefault="0096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BB48" w14:textId="77777777" w:rsidR="00962F14" w:rsidRDefault="0096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7BB84E8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AA9F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F14" w14:paraId="5BA83763" w14:textId="77777777" w:rsidTr="00962F14">
        <w:tc>
          <w:tcPr>
            <w:tcW w:w="4536" w:type="dxa"/>
            <w:hideMark/>
          </w:tcPr>
          <w:p w14:paraId="67D62C46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5358165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6D743D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45" w:type="dxa"/>
          </w:tcPr>
          <w:p w14:paraId="681116D5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2A5DEF0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9D2A" w14:textId="77777777" w:rsidR="00962F14" w:rsidRDefault="00962F14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 МАЛИЙ</w:t>
            </w:r>
          </w:p>
        </w:tc>
      </w:tr>
      <w:bookmarkEnd w:id="0"/>
    </w:tbl>
    <w:p w14:paraId="5F61B6B7" w14:textId="77777777" w:rsidR="00962F14" w:rsidRDefault="00962F14" w:rsidP="00962F14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AB7DF2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0B833B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B651DC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Відмітка про наявність/не наявність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інформації, передбаченої п. 2 розпорядження міського голови від 08.08.2022 №228:</w:t>
      </w:r>
    </w:p>
    <w:p w14:paraId="796F668B" w14:textId="77777777" w:rsidR="00962F14" w:rsidRDefault="00962F14" w:rsidP="00962F14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018"/>
        <w:gridCol w:w="4825"/>
      </w:tblGrid>
      <w:tr w:rsidR="00962F14" w14:paraId="3CC4C421" w14:textId="77777777" w:rsidTr="00962F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BFD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EBD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CBB" w14:textId="77777777" w:rsidR="00962F14" w:rsidRDefault="00962F1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3A509CA" w14:textId="77777777" w:rsidR="00962F14" w:rsidRDefault="00962F14" w:rsidP="00962F14">
      <w:pPr>
        <w:rPr>
          <w:rFonts w:ascii="Times New Roman" w:hAnsi="Times New Roman" w:cs="Times New Roman"/>
          <w:sz w:val="24"/>
          <w:szCs w:val="24"/>
        </w:rPr>
      </w:pPr>
    </w:p>
    <w:p w14:paraId="497EFB33" w14:textId="77777777" w:rsidR="00962F14" w:rsidRDefault="00962F14"/>
    <w:sectPr w:rsidR="00962F14" w:rsidSect="005A06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D4A" w14:textId="77777777" w:rsidR="004C4602" w:rsidRDefault="004C4602">
      <w:pPr>
        <w:spacing w:after="0" w:line="240" w:lineRule="auto"/>
      </w:pPr>
      <w:r>
        <w:separator/>
      </w:r>
    </w:p>
  </w:endnote>
  <w:endnote w:type="continuationSeparator" w:id="0">
    <w:p w14:paraId="54E37D20" w14:textId="77777777" w:rsidR="004C4602" w:rsidRDefault="004C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53B" w14:textId="77777777" w:rsidR="004C4602" w:rsidRDefault="004C4602">
      <w:pPr>
        <w:spacing w:after="0" w:line="240" w:lineRule="auto"/>
      </w:pPr>
      <w:r>
        <w:separator/>
      </w:r>
    </w:p>
  </w:footnote>
  <w:footnote w:type="continuationSeparator" w:id="0">
    <w:p w14:paraId="2C27F0A9" w14:textId="77777777" w:rsidR="004C4602" w:rsidRDefault="004C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088085"/>
      <w:docPartObj>
        <w:docPartGallery w:val="Page Numbers (Top of Page)"/>
        <w:docPartUnique/>
      </w:docPartObj>
    </w:sdtPr>
    <w:sdtEndPr/>
    <w:sdtContent>
      <w:p w14:paraId="3973D702" w14:textId="77777777" w:rsidR="005A06A6" w:rsidRDefault="00E41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C2FCF" w14:textId="77777777" w:rsidR="005A06A6" w:rsidRDefault="004C46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654"/>
    <w:multiLevelType w:val="multilevel"/>
    <w:tmpl w:val="F70AD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31"/>
    <w:rsid w:val="000425B8"/>
    <w:rsid w:val="004C4602"/>
    <w:rsid w:val="008712E0"/>
    <w:rsid w:val="009417E8"/>
    <w:rsid w:val="00962F14"/>
    <w:rsid w:val="00986A1C"/>
    <w:rsid w:val="00A60631"/>
    <w:rsid w:val="00BA3154"/>
    <w:rsid w:val="00DE2E02"/>
    <w:rsid w:val="00E41119"/>
    <w:rsid w:val="00E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0F3A"/>
  <w15:chartTrackingRefBased/>
  <w15:docId w15:val="{DC866D86-D2DA-4B46-BB87-5B6DE1C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1119"/>
  </w:style>
  <w:style w:type="table" w:styleId="a6">
    <w:name w:val="Table Grid"/>
    <w:basedOn w:val="a1"/>
    <w:uiPriority w:val="59"/>
    <w:rsid w:val="00962F1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2245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9</cp:revision>
  <cp:lastPrinted>2025-04-04T13:01:00Z</cp:lastPrinted>
  <dcterms:created xsi:type="dcterms:W3CDTF">2025-03-31T06:26:00Z</dcterms:created>
  <dcterms:modified xsi:type="dcterms:W3CDTF">2025-04-10T05:07:00Z</dcterms:modified>
</cp:coreProperties>
</file>