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F038" w14:textId="0A8DB8DF" w:rsidR="00A2173E" w:rsidRPr="00B93DD9" w:rsidRDefault="00A2173E" w:rsidP="00A2173E">
      <w:pPr>
        <w:pStyle w:val="a8"/>
        <w:tabs>
          <w:tab w:val="left" w:pos="7088"/>
        </w:tabs>
        <w:ind w:left="5670"/>
        <w:jc w:val="center"/>
        <w:rPr>
          <w:spacing w:val="0"/>
          <w:sz w:val="24"/>
          <w:szCs w:val="24"/>
        </w:rPr>
      </w:pPr>
      <w:r w:rsidRPr="00B93DD9">
        <w:rPr>
          <w:spacing w:val="0"/>
          <w:sz w:val="24"/>
          <w:szCs w:val="24"/>
        </w:rPr>
        <w:t>Додаток 1</w:t>
      </w:r>
    </w:p>
    <w:p w14:paraId="609F572E" w14:textId="77777777" w:rsidR="00A2173E" w:rsidRDefault="00A2173E" w:rsidP="00A2173E">
      <w:pPr>
        <w:pStyle w:val="a8"/>
        <w:ind w:left="5670"/>
        <w:jc w:val="both"/>
        <w:rPr>
          <w:spacing w:val="0"/>
          <w:sz w:val="24"/>
          <w:szCs w:val="24"/>
        </w:rPr>
      </w:pPr>
      <w:r w:rsidRPr="00B93DD9">
        <w:rPr>
          <w:spacing w:val="0"/>
          <w:sz w:val="24"/>
          <w:szCs w:val="24"/>
        </w:rPr>
        <w:t>до рішення виконавчого комітету</w:t>
      </w:r>
    </w:p>
    <w:p w14:paraId="5BE05A73" w14:textId="77777777" w:rsidR="00A2173E" w:rsidRPr="00B93DD9" w:rsidRDefault="00A2173E" w:rsidP="00A2173E">
      <w:pPr>
        <w:pStyle w:val="a8"/>
        <w:ind w:left="567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Чорноморської міської ради</w:t>
      </w:r>
      <w:r w:rsidRPr="00B93DD9">
        <w:rPr>
          <w:spacing w:val="0"/>
          <w:sz w:val="24"/>
          <w:szCs w:val="24"/>
        </w:rPr>
        <w:t xml:space="preserve"> </w:t>
      </w:r>
    </w:p>
    <w:p w14:paraId="48FAC658" w14:textId="608A89CC" w:rsidR="00A2173E" w:rsidRPr="009A4BFB" w:rsidRDefault="00A2173E" w:rsidP="00A2173E">
      <w:pPr>
        <w:pStyle w:val="a8"/>
        <w:ind w:left="5670"/>
        <w:jc w:val="both"/>
        <w:rPr>
          <w:spacing w:val="0"/>
          <w:sz w:val="24"/>
          <w:szCs w:val="24"/>
        </w:rPr>
      </w:pPr>
      <w:r w:rsidRPr="00B93DD9">
        <w:rPr>
          <w:spacing w:val="0"/>
          <w:sz w:val="24"/>
          <w:szCs w:val="24"/>
        </w:rPr>
        <w:t xml:space="preserve">від </w:t>
      </w:r>
      <w:r>
        <w:rPr>
          <w:spacing w:val="0"/>
          <w:sz w:val="24"/>
          <w:szCs w:val="24"/>
        </w:rPr>
        <w:t xml:space="preserve"> </w:t>
      </w:r>
      <w:r w:rsidR="0047200C">
        <w:rPr>
          <w:spacing w:val="0"/>
          <w:sz w:val="24"/>
          <w:szCs w:val="24"/>
        </w:rPr>
        <w:t xml:space="preserve">  11.04.</w:t>
      </w:r>
      <w:r w:rsidRPr="009A4BFB">
        <w:rPr>
          <w:spacing w:val="0"/>
          <w:sz w:val="24"/>
          <w:szCs w:val="24"/>
        </w:rPr>
        <w:t>2025</w:t>
      </w:r>
      <w:r w:rsidRPr="00B93DD9">
        <w:rPr>
          <w:spacing w:val="0"/>
          <w:sz w:val="24"/>
          <w:szCs w:val="24"/>
        </w:rPr>
        <w:t xml:space="preserve"> №</w:t>
      </w:r>
      <w:r>
        <w:rPr>
          <w:spacing w:val="0"/>
          <w:sz w:val="24"/>
          <w:szCs w:val="24"/>
        </w:rPr>
        <w:t xml:space="preserve">  </w:t>
      </w:r>
      <w:r w:rsidR="0047200C">
        <w:rPr>
          <w:spacing w:val="0"/>
          <w:sz w:val="24"/>
          <w:szCs w:val="24"/>
        </w:rPr>
        <w:t>147</w:t>
      </w:r>
    </w:p>
    <w:p w14:paraId="0030415C" w14:textId="77777777" w:rsidR="00990CA6" w:rsidRPr="00B93DD9" w:rsidRDefault="00990CA6" w:rsidP="008664BE">
      <w:pPr>
        <w:jc w:val="center"/>
        <w:rPr>
          <w:lang w:val="uk-UA"/>
        </w:rPr>
      </w:pPr>
      <w:r w:rsidRPr="00B93DD9">
        <w:rPr>
          <w:lang w:val="uk-UA"/>
        </w:rPr>
        <w:t>Склад</w:t>
      </w:r>
    </w:p>
    <w:p w14:paraId="26642640" w14:textId="7CC266D6" w:rsidR="00302384" w:rsidRPr="00AA1061" w:rsidRDefault="00AA1061" w:rsidP="00990CA6">
      <w:pPr>
        <w:ind w:left="709" w:hanging="709"/>
        <w:jc w:val="center"/>
        <w:rPr>
          <w:lang w:val="uk-UA"/>
        </w:rPr>
      </w:pPr>
      <w:r>
        <w:rPr>
          <w:lang w:val="uk-UA"/>
        </w:rPr>
        <w:t>м</w:t>
      </w:r>
      <w:r w:rsidRPr="00AA1061">
        <w:rPr>
          <w:lang w:val="uk-UA"/>
        </w:rPr>
        <w:t>іськ</w:t>
      </w:r>
      <w:r>
        <w:rPr>
          <w:lang w:val="uk-UA"/>
        </w:rPr>
        <w:t>ої</w:t>
      </w:r>
      <w:r w:rsidRPr="00AA1061">
        <w:rPr>
          <w:lang w:val="uk-UA"/>
        </w:rPr>
        <w:t xml:space="preserve"> комісі</w:t>
      </w:r>
      <w:r>
        <w:rPr>
          <w:lang w:val="uk-UA"/>
        </w:rPr>
        <w:t>ї</w:t>
      </w:r>
      <w:r w:rsidRPr="00AA1061">
        <w:rPr>
          <w:lang w:val="uk-UA"/>
        </w:rPr>
        <w:t xml:space="preserve"> з питань легалізації виплати заробітної плати та зайнятості населення, погашення заборгованості із заробітної плати (грошового забезпечення), пенсій, стипендій, та інших соціальних виплат</w:t>
      </w:r>
    </w:p>
    <w:p w14:paraId="2F901F04" w14:textId="77777777" w:rsidR="00C82F10" w:rsidRPr="00B93DD9" w:rsidRDefault="00C82F10" w:rsidP="00990CA6">
      <w:pPr>
        <w:ind w:left="709" w:hanging="709"/>
        <w:jc w:val="center"/>
        <w:rPr>
          <w:lang w:val="uk-UA"/>
        </w:rPr>
      </w:pPr>
    </w:p>
    <w:p w14:paraId="6B1C199F" w14:textId="7061F085" w:rsidR="00EA28EA" w:rsidRDefault="00EA28EA" w:rsidP="003A4167">
      <w:pPr>
        <w:tabs>
          <w:tab w:val="left" w:pos="2694"/>
          <w:tab w:val="left" w:pos="3544"/>
          <w:tab w:val="left" w:pos="3828"/>
        </w:tabs>
        <w:suppressAutoHyphens w:val="0"/>
        <w:jc w:val="both"/>
        <w:rPr>
          <w:rFonts w:eastAsia="Calibri"/>
          <w:lang w:val="uk-UA" w:eastAsia="ru-RU"/>
        </w:rPr>
      </w:pPr>
      <w:r w:rsidRPr="00B93DD9">
        <w:rPr>
          <w:lang w:val="uk-UA"/>
        </w:rPr>
        <w:t xml:space="preserve">1. </w:t>
      </w:r>
      <w:r w:rsidR="00931E1E" w:rsidRPr="00B93DD9">
        <w:rPr>
          <w:lang w:val="uk-UA"/>
        </w:rPr>
        <w:t>Роман Т</w:t>
      </w:r>
      <w:r w:rsidR="00340E9E" w:rsidRPr="00B93DD9">
        <w:rPr>
          <w:lang w:val="uk-UA"/>
        </w:rPr>
        <w:t>Є</w:t>
      </w:r>
      <w:r w:rsidR="00931E1E" w:rsidRPr="00B93DD9">
        <w:rPr>
          <w:lang w:val="uk-UA"/>
        </w:rPr>
        <w:t>ЛІПОВ</w:t>
      </w:r>
      <w:r w:rsidRPr="00B93DD9">
        <w:rPr>
          <w:lang w:val="uk-UA"/>
        </w:rPr>
        <w:tab/>
      </w:r>
      <w:r w:rsidR="00E15BFA" w:rsidRPr="00B93DD9">
        <w:rPr>
          <w:lang w:val="uk-UA"/>
        </w:rPr>
        <w:tab/>
      </w:r>
      <w:r w:rsidR="00577BAE" w:rsidRPr="00B93DD9">
        <w:rPr>
          <w:lang w:val="uk-UA"/>
        </w:rPr>
        <w:t>-</w:t>
      </w:r>
      <w:r w:rsidR="00E15BFA" w:rsidRPr="00B93DD9">
        <w:rPr>
          <w:lang w:val="uk-UA"/>
        </w:rPr>
        <w:tab/>
      </w:r>
      <w:r w:rsidRPr="00B93DD9">
        <w:rPr>
          <w:lang w:val="uk-UA"/>
        </w:rPr>
        <w:t>г</w:t>
      </w:r>
      <w:r w:rsidR="00990CA6" w:rsidRPr="00B93DD9">
        <w:rPr>
          <w:rFonts w:eastAsia="Calibri"/>
          <w:lang w:val="uk-UA" w:eastAsia="ru-RU"/>
        </w:rPr>
        <w:t>олова комісії, заступник міського голови;</w:t>
      </w:r>
    </w:p>
    <w:p w14:paraId="18EA1531" w14:textId="77777777" w:rsidR="003A4167" w:rsidRDefault="003A4167" w:rsidP="003A4167">
      <w:pPr>
        <w:tabs>
          <w:tab w:val="left" w:pos="2694"/>
          <w:tab w:val="left" w:pos="3544"/>
          <w:tab w:val="left" w:pos="3828"/>
        </w:tabs>
        <w:suppressAutoHyphens w:val="0"/>
        <w:jc w:val="both"/>
        <w:rPr>
          <w:rFonts w:eastAsia="Calibri"/>
          <w:lang w:val="uk-UA" w:eastAsia="ru-RU"/>
        </w:rPr>
      </w:pPr>
    </w:p>
    <w:p w14:paraId="6D383FC0" w14:textId="3F0DD68B" w:rsidR="00E15BFA" w:rsidRPr="00B93DD9" w:rsidRDefault="00990CA6" w:rsidP="003A4167">
      <w:pPr>
        <w:tabs>
          <w:tab w:val="left" w:pos="3828"/>
        </w:tabs>
        <w:ind w:left="3544" w:hanging="3544"/>
        <w:jc w:val="both"/>
        <w:rPr>
          <w:rFonts w:eastAsia="Calibri"/>
          <w:lang w:val="uk-UA" w:eastAsia="ru-RU"/>
        </w:rPr>
      </w:pPr>
      <w:r w:rsidRPr="00B93DD9">
        <w:rPr>
          <w:lang w:val="uk-UA" w:eastAsia="ru-RU"/>
        </w:rPr>
        <w:t>2.</w:t>
      </w:r>
      <w:r w:rsidR="00EA28EA" w:rsidRPr="00B93DD9">
        <w:rPr>
          <w:lang w:val="uk-UA" w:eastAsia="ru-RU"/>
        </w:rPr>
        <w:t xml:space="preserve"> </w:t>
      </w:r>
      <w:r w:rsidR="00A45C9A" w:rsidRPr="00B93DD9">
        <w:rPr>
          <w:lang w:val="uk-UA" w:eastAsia="ru-RU"/>
        </w:rPr>
        <w:t>Тетяна ПРИЩЕПА</w:t>
      </w:r>
      <w:r w:rsidRPr="00B93DD9">
        <w:rPr>
          <w:rFonts w:eastAsia="Calibri"/>
          <w:lang w:val="uk-UA" w:eastAsia="ru-RU"/>
        </w:rPr>
        <w:tab/>
        <w:t>-</w:t>
      </w:r>
      <w:r w:rsidR="00E15BFA" w:rsidRPr="00B93DD9">
        <w:rPr>
          <w:rFonts w:eastAsia="Calibri"/>
          <w:lang w:val="uk-UA" w:eastAsia="ru-RU"/>
        </w:rPr>
        <w:tab/>
      </w:r>
      <w:r w:rsidRPr="00B93DD9">
        <w:rPr>
          <w:rFonts w:eastAsia="Calibri"/>
          <w:lang w:val="uk-UA" w:eastAsia="ru-RU"/>
        </w:rPr>
        <w:t>заступник голови комісії,</w:t>
      </w:r>
      <w:r w:rsidR="00FA4528" w:rsidRPr="00B93DD9">
        <w:rPr>
          <w:rFonts w:eastAsia="Calibri"/>
          <w:lang w:val="uk-UA" w:eastAsia="ru-RU"/>
        </w:rPr>
        <w:t xml:space="preserve"> </w:t>
      </w:r>
      <w:r w:rsidRPr="00B93DD9">
        <w:rPr>
          <w:rFonts w:eastAsia="Calibri"/>
          <w:lang w:val="uk-UA" w:eastAsia="ru-RU"/>
        </w:rPr>
        <w:t>начальни</w:t>
      </w:r>
      <w:r w:rsidR="00577BAE" w:rsidRPr="00B93DD9">
        <w:rPr>
          <w:rFonts w:eastAsia="Calibri"/>
          <w:lang w:val="uk-UA" w:eastAsia="ru-RU"/>
        </w:rPr>
        <w:t>к</w:t>
      </w:r>
      <w:r w:rsidRPr="00B93DD9">
        <w:rPr>
          <w:rFonts w:eastAsia="Calibri"/>
          <w:lang w:val="uk-UA" w:eastAsia="ru-RU"/>
        </w:rPr>
        <w:t xml:space="preserve"> управління  соціальної </w:t>
      </w:r>
      <w:r w:rsidR="00EA28EA" w:rsidRPr="00B93DD9">
        <w:rPr>
          <w:rFonts w:eastAsia="Calibri"/>
          <w:lang w:val="uk-UA" w:eastAsia="ru-RU"/>
        </w:rPr>
        <w:t>політики Чо</w:t>
      </w:r>
      <w:r w:rsidRPr="00B93DD9">
        <w:rPr>
          <w:rFonts w:eastAsia="Calibri"/>
          <w:lang w:val="uk-UA" w:eastAsia="ru-RU"/>
        </w:rPr>
        <w:t xml:space="preserve">рноморської </w:t>
      </w:r>
      <w:r w:rsidR="00EA28EA" w:rsidRPr="00B93DD9">
        <w:rPr>
          <w:rFonts w:eastAsia="Calibri"/>
          <w:lang w:val="uk-UA" w:eastAsia="ru-RU"/>
        </w:rPr>
        <w:t>мі</w:t>
      </w:r>
      <w:r w:rsidRPr="00B93DD9">
        <w:rPr>
          <w:rFonts w:eastAsia="Calibri"/>
          <w:lang w:val="uk-UA" w:eastAsia="ru-RU"/>
        </w:rPr>
        <w:t xml:space="preserve">ської ради </w:t>
      </w:r>
      <w:r w:rsidR="00EA28EA" w:rsidRPr="00B93DD9">
        <w:rPr>
          <w:rFonts w:eastAsia="Calibri"/>
          <w:lang w:val="uk-UA" w:eastAsia="ru-RU"/>
        </w:rPr>
        <w:t xml:space="preserve">Одеського району </w:t>
      </w:r>
      <w:r w:rsidRPr="00B93DD9">
        <w:rPr>
          <w:rFonts w:eastAsia="Calibri"/>
          <w:lang w:val="uk-UA" w:eastAsia="ru-RU"/>
        </w:rPr>
        <w:t>Одеської області;</w:t>
      </w:r>
    </w:p>
    <w:p w14:paraId="708E40E8" w14:textId="77777777" w:rsidR="00E15BFA" w:rsidRPr="00B93DD9" w:rsidRDefault="00E15BFA" w:rsidP="003A4167">
      <w:pPr>
        <w:tabs>
          <w:tab w:val="left" w:pos="3828"/>
        </w:tabs>
        <w:ind w:left="3544" w:hanging="3544"/>
        <w:jc w:val="both"/>
        <w:rPr>
          <w:lang w:val="uk-UA"/>
        </w:rPr>
      </w:pPr>
    </w:p>
    <w:p w14:paraId="1C5CF43A" w14:textId="77777777" w:rsidR="00990CA6" w:rsidRPr="00B93DD9" w:rsidRDefault="00E15BFA" w:rsidP="003A4167">
      <w:pPr>
        <w:pStyle w:val="a5"/>
        <w:numPr>
          <w:ilvl w:val="0"/>
          <w:numId w:val="6"/>
        </w:numPr>
        <w:tabs>
          <w:tab w:val="left" w:pos="284"/>
          <w:tab w:val="left" w:pos="3544"/>
          <w:tab w:val="left" w:pos="3686"/>
          <w:tab w:val="left" w:pos="3828"/>
        </w:tabs>
        <w:ind w:left="3544" w:hanging="3544"/>
        <w:jc w:val="both"/>
        <w:rPr>
          <w:sz w:val="24"/>
          <w:szCs w:val="24"/>
          <w:lang w:val="uk-UA"/>
        </w:rPr>
      </w:pPr>
      <w:r w:rsidRPr="00B93DD9">
        <w:rPr>
          <w:sz w:val="24"/>
          <w:szCs w:val="24"/>
          <w:lang w:val="uk-UA"/>
        </w:rPr>
        <w:t>Кристина МАЙОРСЬКА</w:t>
      </w:r>
      <w:r w:rsidRPr="00B93DD9">
        <w:rPr>
          <w:sz w:val="24"/>
          <w:szCs w:val="24"/>
          <w:lang w:val="uk-UA"/>
        </w:rPr>
        <w:tab/>
      </w:r>
      <w:r w:rsidR="00577BAE" w:rsidRPr="00B93DD9">
        <w:rPr>
          <w:sz w:val="24"/>
          <w:szCs w:val="24"/>
          <w:lang w:val="uk-UA"/>
        </w:rPr>
        <w:t>-</w:t>
      </w:r>
      <w:r w:rsidR="00577BAE" w:rsidRPr="00B93DD9">
        <w:rPr>
          <w:sz w:val="24"/>
          <w:szCs w:val="24"/>
          <w:lang w:val="uk-UA"/>
        </w:rPr>
        <w:tab/>
      </w:r>
      <w:r w:rsidR="00990CA6" w:rsidRPr="00B93DD9">
        <w:rPr>
          <w:sz w:val="24"/>
          <w:szCs w:val="24"/>
          <w:lang w:val="uk-UA"/>
        </w:rPr>
        <w:t>секретар комісії, начальни</w:t>
      </w:r>
      <w:r w:rsidR="00577BAE" w:rsidRPr="00B93DD9">
        <w:rPr>
          <w:sz w:val="24"/>
          <w:szCs w:val="24"/>
          <w:lang w:val="uk-UA"/>
        </w:rPr>
        <w:t>к</w:t>
      </w:r>
      <w:r w:rsidR="00990CA6" w:rsidRPr="00B93DD9">
        <w:rPr>
          <w:sz w:val="24"/>
          <w:szCs w:val="24"/>
          <w:lang w:val="uk-UA"/>
        </w:rPr>
        <w:t xml:space="preserve"> відділу</w:t>
      </w:r>
      <w:r w:rsidR="00577BAE" w:rsidRPr="00B93DD9">
        <w:rPr>
          <w:sz w:val="24"/>
          <w:szCs w:val="24"/>
          <w:lang w:val="uk-UA"/>
        </w:rPr>
        <w:t xml:space="preserve"> з питань</w:t>
      </w:r>
      <w:r w:rsidR="00990CA6" w:rsidRPr="00B93DD9">
        <w:rPr>
          <w:sz w:val="24"/>
          <w:szCs w:val="24"/>
          <w:lang w:val="uk-UA"/>
        </w:rPr>
        <w:t xml:space="preserve"> праці та соціально-трудових відносин управління соціальної політики Чорноморської </w:t>
      </w:r>
      <w:r w:rsidRPr="00B93DD9">
        <w:rPr>
          <w:sz w:val="24"/>
          <w:szCs w:val="24"/>
          <w:lang w:val="uk-UA"/>
        </w:rPr>
        <w:t>м</w:t>
      </w:r>
      <w:r w:rsidR="00990CA6" w:rsidRPr="00B93DD9">
        <w:rPr>
          <w:sz w:val="24"/>
          <w:szCs w:val="24"/>
          <w:lang w:val="uk-UA"/>
        </w:rPr>
        <w:t xml:space="preserve">іської ради </w:t>
      </w:r>
      <w:r w:rsidRPr="00B93DD9">
        <w:rPr>
          <w:sz w:val="24"/>
          <w:szCs w:val="24"/>
          <w:lang w:val="uk-UA"/>
        </w:rPr>
        <w:t xml:space="preserve">Одеського району </w:t>
      </w:r>
      <w:r w:rsidR="00990CA6" w:rsidRPr="00B93DD9">
        <w:rPr>
          <w:sz w:val="24"/>
          <w:szCs w:val="24"/>
          <w:lang w:val="uk-UA"/>
        </w:rPr>
        <w:t>Одеської області.</w:t>
      </w:r>
    </w:p>
    <w:p w14:paraId="351216EF" w14:textId="77777777" w:rsidR="00990CA6" w:rsidRDefault="00990CA6" w:rsidP="00990CA6">
      <w:pPr>
        <w:ind w:left="1843" w:hanging="1843"/>
        <w:rPr>
          <w:lang w:val="uk-UA"/>
        </w:rPr>
      </w:pPr>
    </w:p>
    <w:p w14:paraId="229009CE" w14:textId="77777777" w:rsidR="00990CA6" w:rsidRPr="00B93DD9" w:rsidRDefault="00990CA6" w:rsidP="00990CA6">
      <w:pPr>
        <w:ind w:left="709" w:hanging="709"/>
        <w:jc w:val="center"/>
        <w:rPr>
          <w:bCs/>
          <w:u w:val="single"/>
          <w:lang w:val="uk-UA"/>
        </w:rPr>
      </w:pPr>
      <w:r w:rsidRPr="00B93DD9">
        <w:rPr>
          <w:bCs/>
          <w:u w:val="single"/>
          <w:lang w:val="uk-UA"/>
        </w:rPr>
        <w:t xml:space="preserve">Члени </w:t>
      </w:r>
      <w:r w:rsidR="00E15BFA" w:rsidRPr="00B93DD9">
        <w:rPr>
          <w:bCs/>
          <w:u w:val="single"/>
          <w:lang w:val="uk-UA"/>
        </w:rPr>
        <w:t>комісії</w:t>
      </w:r>
      <w:r w:rsidRPr="00B93DD9">
        <w:rPr>
          <w:bCs/>
          <w:u w:val="single"/>
          <w:lang w:val="uk-UA"/>
        </w:rPr>
        <w:t>:</w:t>
      </w:r>
    </w:p>
    <w:p w14:paraId="1DA03A5E" w14:textId="77777777" w:rsidR="00371FFC" w:rsidRPr="00B93DD9" w:rsidRDefault="00371FFC" w:rsidP="00371FFC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14:paraId="7BEFA6F3" w14:textId="77777777" w:rsidR="009A4BFB" w:rsidRDefault="009A4BFB" w:rsidP="009A4BFB">
      <w:pPr>
        <w:pBdr>
          <w:top w:val="nil"/>
          <w:left w:val="nil"/>
          <w:bottom w:val="nil"/>
          <w:right w:val="nil"/>
          <w:between w:val="nil"/>
        </w:pBdr>
        <w:tabs>
          <w:tab w:val="left" w:pos="3109"/>
        </w:tabs>
        <w:ind w:left="3545" w:hangingChars="1477" w:hanging="3545"/>
        <w:jc w:val="both"/>
        <w:rPr>
          <w:color w:val="000000"/>
          <w:lang w:val="uk-UA"/>
        </w:rPr>
      </w:pPr>
      <w:r w:rsidRPr="00943C89">
        <w:rPr>
          <w:color w:val="000000"/>
          <w:lang w:val="uk-UA"/>
        </w:rPr>
        <w:t xml:space="preserve">1. </w:t>
      </w:r>
      <w:r w:rsidRPr="00943C89">
        <w:rPr>
          <w:lang w:val="uk-UA"/>
        </w:rPr>
        <w:t>Наталя ГЄНЧЕВА</w:t>
      </w:r>
      <w:r w:rsidRPr="00943C89">
        <w:rPr>
          <w:lang w:val="uk-UA"/>
        </w:rPr>
        <w:tab/>
      </w:r>
      <w:r w:rsidRPr="00943C89">
        <w:rPr>
          <w:lang w:val="uk-UA"/>
        </w:rPr>
        <w:tab/>
      </w:r>
      <w:r w:rsidRPr="00943C89">
        <w:rPr>
          <w:color w:val="000000"/>
          <w:lang w:val="uk-UA"/>
        </w:rPr>
        <w:t>- начальник управління економічного розвитку та торгівлі</w:t>
      </w:r>
      <w:r>
        <w:rPr>
          <w:color w:val="000000"/>
          <w:lang w:val="uk-UA"/>
        </w:rPr>
        <w:t xml:space="preserve"> </w:t>
      </w:r>
      <w:r w:rsidRPr="00943C89">
        <w:rPr>
          <w:color w:val="000000"/>
          <w:lang w:val="uk-UA"/>
        </w:rPr>
        <w:t>виконавчого комітету</w:t>
      </w:r>
      <w:r>
        <w:rPr>
          <w:color w:val="000000"/>
          <w:lang w:val="uk-UA"/>
        </w:rPr>
        <w:t xml:space="preserve"> </w:t>
      </w:r>
      <w:r w:rsidRPr="00943C89">
        <w:rPr>
          <w:color w:val="000000"/>
          <w:lang w:val="uk-UA"/>
        </w:rPr>
        <w:t>Чорноморської міської ради</w:t>
      </w:r>
      <w:r>
        <w:rPr>
          <w:color w:val="000000"/>
          <w:lang w:val="uk-UA"/>
        </w:rPr>
        <w:t xml:space="preserve"> </w:t>
      </w:r>
      <w:r w:rsidRPr="00943C89">
        <w:rPr>
          <w:color w:val="000000"/>
          <w:lang w:val="uk-UA"/>
        </w:rPr>
        <w:t xml:space="preserve">Одеського </w:t>
      </w:r>
      <w:r w:rsidRPr="00943C89">
        <w:rPr>
          <w:lang w:val="uk-UA"/>
        </w:rPr>
        <w:t>району</w:t>
      </w:r>
      <w:r>
        <w:rPr>
          <w:color w:val="000000"/>
          <w:lang w:val="uk-UA"/>
        </w:rPr>
        <w:t xml:space="preserve"> Одеської області;</w:t>
      </w:r>
    </w:p>
    <w:p w14:paraId="33E4A3E0" w14:textId="77777777" w:rsidR="009A4BFB" w:rsidRPr="00943C89" w:rsidRDefault="009A4BFB" w:rsidP="009A4BFB">
      <w:pPr>
        <w:pBdr>
          <w:top w:val="nil"/>
          <w:left w:val="nil"/>
          <w:bottom w:val="nil"/>
          <w:right w:val="nil"/>
          <w:between w:val="nil"/>
        </w:pBdr>
        <w:tabs>
          <w:tab w:val="left" w:pos="3109"/>
          <w:tab w:val="left" w:pos="3544"/>
        </w:tabs>
        <w:ind w:hanging="2"/>
        <w:jc w:val="both"/>
        <w:rPr>
          <w:color w:val="000000"/>
          <w:lang w:val="uk-UA"/>
        </w:rPr>
      </w:pPr>
    </w:p>
    <w:p w14:paraId="656F9BEB" w14:textId="77777777" w:rsidR="009A4BFB" w:rsidRDefault="009A4BFB" w:rsidP="009A4BFB">
      <w:pPr>
        <w:pBdr>
          <w:top w:val="nil"/>
          <w:left w:val="nil"/>
          <w:bottom w:val="nil"/>
          <w:right w:val="nil"/>
          <w:between w:val="nil"/>
        </w:pBdr>
        <w:tabs>
          <w:tab w:val="left" w:pos="3109"/>
          <w:tab w:val="left" w:pos="2268"/>
        </w:tabs>
        <w:ind w:left="3544" w:hanging="3544"/>
        <w:jc w:val="both"/>
        <w:rPr>
          <w:color w:val="000000"/>
          <w:lang w:val="uk-UA"/>
        </w:rPr>
      </w:pPr>
      <w:r w:rsidRPr="00943C89">
        <w:rPr>
          <w:color w:val="000000"/>
          <w:lang w:val="uk-UA"/>
        </w:rPr>
        <w:t xml:space="preserve">2. </w:t>
      </w:r>
      <w:r w:rsidRPr="00943C89">
        <w:rPr>
          <w:lang w:val="uk-UA"/>
        </w:rPr>
        <w:t>Юлія МАЗУР</w:t>
      </w:r>
      <w:r w:rsidRPr="00943C89">
        <w:rPr>
          <w:lang w:val="uk-UA"/>
        </w:rPr>
        <w:tab/>
      </w:r>
      <w:r w:rsidRPr="00943C89">
        <w:rPr>
          <w:lang w:val="uk-UA"/>
        </w:rPr>
        <w:tab/>
      </w:r>
      <w:r w:rsidRPr="00943C89">
        <w:rPr>
          <w:color w:val="000000"/>
          <w:lang w:val="uk-UA"/>
        </w:rPr>
        <w:t xml:space="preserve">- начальник відділу обслуговування громадян №19 (сервісний  центр) управління обслуговування громадян </w:t>
      </w:r>
      <w:r>
        <w:rPr>
          <w:color w:val="000000"/>
          <w:lang w:val="uk-UA"/>
        </w:rPr>
        <w:t>Г</w:t>
      </w:r>
      <w:r w:rsidRPr="00943C89">
        <w:rPr>
          <w:color w:val="000000"/>
          <w:lang w:val="uk-UA"/>
        </w:rPr>
        <w:t>оловного управління Пенсійного фонду України в Одеській області</w:t>
      </w:r>
      <w:r>
        <w:rPr>
          <w:color w:val="000000"/>
          <w:lang w:val="uk-UA"/>
        </w:rPr>
        <w:t>;</w:t>
      </w:r>
    </w:p>
    <w:p w14:paraId="05BD7485" w14:textId="77777777" w:rsidR="009A4BFB" w:rsidRDefault="009A4BFB" w:rsidP="009A4BFB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ind w:left="3540" w:hanging="3540"/>
        <w:jc w:val="both"/>
        <w:rPr>
          <w:color w:val="000000"/>
          <w:lang w:val="uk-UA"/>
        </w:rPr>
      </w:pPr>
    </w:p>
    <w:p w14:paraId="502BC63E" w14:textId="366C2BE1" w:rsidR="009A4BFB" w:rsidRDefault="009A4BFB" w:rsidP="009A4BFB">
      <w:pPr>
        <w:pBdr>
          <w:top w:val="nil"/>
          <w:left w:val="nil"/>
          <w:bottom w:val="nil"/>
          <w:right w:val="nil"/>
          <w:between w:val="nil"/>
        </w:pBdr>
        <w:tabs>
          <w:tab w:val="left" w:pos="3120"/>
          <w:tab w:val="left" w:pos="3109"/>
          <w:tab w:val="left" w:pos="2268"/>
        </w:tabs>
        <w:ind w:left="3545" w:hangingChars="1477" w:hanging="354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="00C455C2">
        <w:rPr>
          <w:lang w:val="uk-UA"/>
        </w:rPr>
        <w:t>Катерина МІТАСОВА</w:t>
      </w:r>
      <w:r w:rsidRPr="00943C89">
        <w:rPr>
          <w:lang w:val="uk-UA"/>
        </w:rPr>
        <w:tab/>
      </w:r>
      <w:r w:rsidRPr="00943C89">
        <w:rPr>
          <w:lang w:val="uk-UA"/>
        </w:rPr>
        <w:tab/>
      </w:r>
      <w:r w:rsidRPr="00943C89">
        <w:rPr>
          <w:color w:val="000000"/>
          <w:lang w:val="uk-UA"/>
        </w:rPr>
        <w:t xml:space="preserve">- </w:t>
      </w:r>
      <w:r>
        <w:rPr>
          <w:color w:val="000000"/>
          <w:lang w:val="uk-UA"/>
        </w:rPr>
        <w:t>начальник</w:t>
      </w:r>
      <w:r w:rsidRPr="00943C89">
        <w:rPr>
          <w:color w:val="000000"/>
          <w:lang w:val="uk-UA"/>
        </w:rPr>
        <w:t xml:space="preserve"> Чорноморсько</w:t>
      </w:r>
      <w:r>
        <w:rPr>
          <w:color w:val="000000"/>
          <w:lang w:val="uk-UA"/>
        </w:rPr>
        <w:t xml:space="preserve">го відділу Одеської </w:t>
      </w:r>
      <w:r w:rsidRPr="00943C89">
        <w:rPr>
          <w:color w:val="000000"/>
          <w:lang w:val="uk-UA"/>
        </w:rPr>
        <w:t xml:space="preserve">філії Одеського </w:t>
      </w:r>
      <w:r>
        <w:rPr>
          <w:color w:val="000000"/>
          <w:lang w:val="uk-UA"/>
        </w:rPr>
        <w:t>обласного</w:t>
      </w:r>
      <w:r w:rsidRPr="00943C89">
        <w:rPr>
          <w:color w:val="000000"/>
          <w:lang w:val="uk-UA"/>
        </w:rPr>
        <w:t xml:space="preserve"> центру зайнятості; </w:t>
      </w:r>
    </w:p>
    <w:p w14:paraId="3A610DA5" w14:textId="77777777" w:rsidR="009A4BFB" w:rsidRDefault="009A4BFB" w:rsidP="009A4BFB">
      <w:pPr>
        <w:pBdr>
          <w:top w:val="nil"/>
          <w:left w:val="nil"/>
          <w:bottom w:val="nil"/>
          <w:right w:val="nil"/>
          <w:between w:val="nil"/>
        </w:pBdr>
        <w:tabs>
          <w:tab w:val="left" w:pos="3120"/>
          <w:tab w:val="left" w:pos="3109"/>
          <w:tab w:val="left" w:pos="2268"/>
        </w:tabs>
        <w:ind w:left="3545" w:hangingChars="1477" w:hanging="3545"/>
        <w:jc w:val="both"/>
        <w:rPr>
          <w:color w:val="000000"/>
          <w:lang w:val="uk-UA"/>
        </w:rPr>
      </w:pPr>
    </w:p>
    <w:p w14:paraId="7F4A82A4" w14:textId="40D3A11F" w:rsidR="009A4BFB" w:rsidRDefault="009A4BFB" w:rsidP="00D05BAD">
      <w:pPr>
        <w:pBdr>
          <w:top w:val="nil"/>
          <w:left w:val="nil"/>
          <w:bottom w:val="nil"/>
          <w:right w:val="nil"/>
          <w:between w:val="nil"/>
        </w:pBdr>
        <w:tabs>
          <w:tab w:val="left" w:pos="3109"/>
          <w:tab w:val="left" w:pos="2268"/>
        </w:tabs>
        <w:ind w:left="3545" w:hangingChars="1477" w:hanging="354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</w:t>
      </w:r>
      <w:r w:rsidRPr="00943C89">
        <w:rPr>
          <w:lang w:val="uk-UA"/>
        </w:rPr>
        <w:t>Лариса СИРОМЯТ</w:t>
      </w:r>
      <w:r w:rsidRPr="00943C89">
        <w:rPr>
          <w:lang w:val="uk-UA"/>
        </w:rPr>
        <w:tab/>
      </w:r>
      <w:r w:rsidRPr="00943C89">
        <w:rPr>
          <w:lang w:val="uk-UA"/>
        </w:rPr>
        <w:tab/>
      </w:r>
      <w:r w:rsidRPr="00943C89">
        <w:rPr>
          <w:color w:val="000000"/>
          <w:lang w:val="uk-UA"/>
        </w:rPr>
        <w:t xml:space="preserve">- </w:t>
      </w:r>
      <w:r>
        <w:rPr>
          <w:color w:val="000000"/>
          <w:lang w:val="uk-UA"/>
        </w:rPr>
        <w:t>н</w:t>
      </w:r>
      <w:r w:rsidRPr="00943C89">
        <w:rPr>
          <w:lang w:val="uk-UA"/>
        </w:rPr>
        <w:t xml:space="preserve">ачальник Причорноморського відділу податків і зборів </w:t>
      </w:r>
      <w:r>
        <w:rPr>
          <w:lang w:val="uk-UA"/>
        </w:rPr>
        <w:t xml:space="preserve">з </w:t>
      </w:r>
      <w:r w:rsidRPr="00943C89">
        <w:rPr>
          <w:lang w:val="uk-UA"/>
        </w:rPr>
        <w:t>фізичних осіб та проведення камеральних</w:t>
      </w:r>
      <w:r>
        <w:rPr>
          <w:lang w:val="uk-UA"/>
        </w:rPr>
        <w:t xml:space="preserve"> </w:t>
      </w:r>
      <w:r w:rsidRPr="00943C89">
        <w:rPr>
          <w:lang w:val="uk-UA"/>
        </w:rPr>
        <w:t xml:space="preserve">перевірок управління </w:t>
      </w:r>
      <w:r>
        <w:rPr>
          <w:lang w:val="uk-UA"/>
        </w:rPr>
        <w:t>о</w:t>
      </w:r>
      <w:r w:rsidRPr="00943C89">
        <w:rPr>
          <w:lang w:val="uk-UA"/>
        </w:rPr>
        <w:t>податк</w:t>
      </w:r>
      <w:r>
        <w:rPr>
          <w:lang w:val="uk-UA"/>
        </w:rPr>
        <w:t xml:space="preserve">ування </w:t>
      </w:r>
      <w:r w:rsidRPr="00943C89">
        <w:rPr>
          <w:lang w:val="uk-UA"/>
        </w:rPr>
        <w:t>фізичних осіб Головного управління ДПС в Одеській</w:t>
      </w:r>
      <w:r>
        <w:rPr>
          <w:lang w:val="uk-UA"/>
        </w:rPr>
        <w:t xml:space="preserve"> </w:t>
      </w:r>
      <w:r w:rsidRPr="00943C89">
        <w:rPr>
          <w:lang w:val="uk-UA"/>
        </w:rPr>
        <w:t>област</w:t>
      </w:r>
      <w:r w:rsidRPr="00943C89">
        <w:rPr>
          <w:color w:val="000000"/>
          <w:lang w:val="uk-UA"/>
        </w:rPr>
        <w:t>і;</w:t>
      </w:r>
    </w:p>
    <w:p w14:paraId="6882B760" w14:textId="77777777" w:rsidR="009A4BFB" w:rsidRDefault="009A4BFB" w:rsidP="009A4BFB">
      <w:pPr>
        <w:pBdr>
          <w:top w:val="nil"/>
          <w:left w:val="nil"/>
          <w:bottom w:val="nil"/>
          <w:right w:val="nil"/>
          <w:between w:val="nil"/>
        </w:pBdr>
        <w:tabs>
          <w:tab w:val="left" w:pos="3120"/>
          <w:tab w:val="left" w:pos="3109"/>
          <w:tab w:val="left" w:pos="2268"/>
        </w:tabs>
        <w:ind w:left="1416" w:hangingChars="590" w:hanging="1416"/>
        <w:jc w:val="both"/>
        <w:rPr>
          <w:color w:val="000000"/>
          <w:lang w:val="uk-UA"/>
        </w:rPr>
      </w:pPr>
    </w:p>
    <w:p w14:paraId="79C1C9FE" w14:textId="757603AA" w:rsidR="009A4BFB" w:rsidRDefault="00D05BAD" w:rsidP="009A4BFB">
      <w:pPr>
        <w:pBdr>
          <w:top w:val="nil"/>
          <w:left w:val="nil"/>
          <w:bottom w:val="nil"/>
          <w:right w:val="nil"/>
          <w:between w:val="nil"/>
        </w:pBdr>
        <w:tabs>
          <w:tab w:val="left" w:pos="3109"/>
        </w:tabs>
        <w:ind w:left="3542" w:hangingChars="1476" w:hanging="3542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</w:t>
      </w:r>
      <w:r w:rsidR="009A4BFB">
        <w:rPr>
          <w:color w:val="000000"/>
          <w:lang w:val="uk-UA"/>
        </w:rPr>
        <w:t>. Людмила СЛАВИЧ</w:t>
      </w:r>
      <w:r w:rsidR="009A4BFB">
        <w:rPr>
          <w:color w:val="000000"/>
          <w:lang w:val="uk-UA"/>
        </w:rPr>
        <w:tab/>
      </w:r>
      <w:r w:rsidR="009A4BFB">
        <w:rPr>
          <w:color w:val="000000"/>
          <w:lang w:val="uk-UA"/>
        </w:rPr>
        <w:tab/>
        <w:t>-  головний державний інспектор відділу з питань праці управління інспекційної діяльності в Одеській області Південного міжрегіонального управління Державної служби з питань праці</w:t>
      </w:r>
      <w:r>
        <w:rPr>
          <w:color w:val="000000"/>
          <w:lang w:val="uk-UA"/>
        </w:rPr>
        <w:t>;</w:t>
      </w:r>
    </w:p>
    <w:p w14:paraId="4B778D5D" w14:textId="77777777" w:rsidR="00D05BAD" w:rsidRDefault="00D05BAD" w:rsidP="009A4BFB">
      <w:pPr>
        <w:pBdr>
          <w:top w:val="nil"/>
          <w:left w:val="nil"/>
          <w:bottom w:val="nil"/>
          <w:right w:val="nil"/>
          <w:between w:val="nil"/>
        </w:pBdr>
        <w:tabs>
          <w:tab w:val="left" w:pos="3109"/>
        </w:tabs>
        <w:ind w:left="3542" w:hangingChars="1476" w:hanging="3542"/>
        <w:jc w:val="both"/>
        <w:rPr>
          <w:color w:val="000000"/>
          <w:lang w:val="uk-UA"/>
        </w:rPr>
      </w:pPr>
    </w:p>
    <w:p w14:paraId="5C0E6A5E" w14:textId="633AD095" w:rsidR="00D05BAD" w:rsidRDefault="00D05BAD" w:rsidP="00D05BAD">
      <w:pPr>
        <w:pBdr>
          <w:top w:val="nil"/>
          <w:left w:val="nil"/>
          <w:bottom w:val="nil"/>
          <w:right w:val="nil"/>
          <w:between w:val="nil"/>
        </w:pBdr>
        <w:tabs>
          <w:tab w:val="left" w:pos="3120"/>
          <w:tab w:val="left" w:pos="3109"/>
          <w:tab w:val="left" w:pos="2268"/>
        </w:tabs>
        <w:ind w:left="3545" w:hangingChars="1477" w:hanging="3545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6. Валентина ЦУБЕНКО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- начальник відділу доходів фінансового управління Чорноморської міської ради Одеського району Одеської області.</w:t>
      </w:r>
    </w:p>
    <w:p w14:paraId="7EC955DF" w14:textId="77777777" w:rsidR="00C455C2" w:rsidRDefault="00C455C2" w:rsidP="00302384">
      <w:pPr>
        <w:tabs>
          <w:tab w:val="left" w:pos="709"/>
        </w:tabs>
        <w:rPr>
          <w:lang w:val="uk-UA"/>
        </w:rPr>
      </w:pPr>
    </w:p>
    <w:p w14:paraId="79DAA6B8" w14:textId="77777777" w:rsidR="00C455C2" w:rsidRDefault="00C455C2" w:rsidP="00C455C2">
      <w:pPr>
        <w:rPr>
          <w:lang w:val="uk-UA"/>
        </w:rPr>
      </w:pPr>
    </w:p>
    <w:p w14:paraId="5CFD0A22" w14:textId="1EA55D03" w:rsidR="00371FFC" w:rsidRDefault="00C455C2" w:rsidP="00302384">
      <w:pPr>
        <w:tabs>
          <w:tab w:val="left" w:pos="709"/>
        </w:tabs>
        <w:rPr>
          <w:lang w:val="uk-UA"/>
        </w:rPr>
      </w:pPr>
      <w:r>
        <w:rPr>
          <w:lang w:val="uk-UA"/>
        </w:rPr>
        <w:tab/>
        <w:t xml:space="preserve">Начальник управління </w:t>
      </w:r>
    </w:p>
    <w:p w14:paraId="700E65AA" w14:textId="73D10114" w:rsidR="00C455C2" w:rsidRDefault="00C455C2" w:rsidP="00302384">
      <w:pPr>
        <w:tabs>
          <w:tab w:val="left" w:pos="709"/>
        </w:tabs>
        <w:rPr>
          <w:lang w:val="uk-UA"/>
        </w:rPr>
      </w:pPr>
      <w:r>
        <w:rPr>
          <w:lang w:val="uk-UA"/>
        </w:rPr>
        <w:tab/>
        <w:t>соціальної політики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Тетяна ПРИЩЕПА</w:t>
      </w:r>
    </w:p>
    <w:sectPr w:rsidR="00C455C2" w:rsidSect="001C0AC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68A9" w14:textId="77777777" w:rsidR="00CF0AE4" w:rsidRDefault="00CF0AE4" w:rsidP="001C0AC5">
      <w:r>
        <w:separator/>
      </w:r>
    </w:p>
  </w:endnote>
  <w:endnote w:type="continuationSeparator" w:id="0">
    <w:p w14:paraId="075CD8C0" w14:textId="77777777" w:rsidR="00CF0AE4" w:rsidRDefault="00CF0AE4" w:rsidP="001C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A42D" w14:textId="77777777" w:rsidR="00CF0AE4" w:rsidRDefault="00CF0AE4" w:rsidP="001C0AC5">
      <w:r>
        <w:separator/>
      </w:r>
    </w:p>
  </w:footnote>
  <w:footnote w:type="continuationSeparator" w:id="0">
    <w:p w14:paraId="3BCAE992" w14:textId="77777777" w:rsidR="00CF0AE4" w:rsidRDefault="00CF0AE4" w:rsidP="001C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2FB34" w14:textId="24A78B02" w:rsidR="001C0AC5" w:rsidRDefault="001C0AC5">
    <w:pPr>
      <w:pStyle w:val="aa"/>
      <w:tabs>
        <w:tab w:val="clear" w:pos="4677"/>
        <w:tab w:val="clear" w:pos="9355"/>
      </w:tabs>
      <w:jc w:val="right"/>
    </w:pPr>
  </w:p>
  <w:p w14:paraId="4A8C9C20" w14:textId="77777777" w:rsidR="00D05BAD" w:rsidRPr="001C0AC5" w:rsidRDefault="00D05BAD">
    <w:pPr>
      <w:pStyle w:val="aa"/>
      <w:tabs>
        <w:tab w:val="clear" w:pos="4677"/>
        <w:tab w:val="clear" w:pos="9355"/>
      </w:tabs>
      <w:jc w:val="right"/>
    </w:pPr>
  </w:p>
  <w:p w14:paraId="7761FE05" w14:textId="77777777" w:rsidR="001C0AC5" w:rsidRDefault="001C0AC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8483E"/>
    <w:multiLevelType w:val="multilevel"/>
    <w:tmpl w:val="86002D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0FC254A"/>
    <w:multiLevelType w:val="hybridMultilevel"/>
    <w:tmpl w:val="591C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450C1"/>
    <w:multiLevelType w:val="hybridMultilevel"/>
    <w:tmpl w:val="8DE61BF4"/>
    <w:lvl w:ilvl="0" w:tplc="CF5205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3547E"/>
    <w:multiLevelType w:val="hybridMultilevel"/>
    <w:tmpl w:val="40BE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433F7"/>
    <w:multiLevelType w:val="hybridMultilevel"/>
    <w:tmpl w:val="0B46DD72"/>
    <w:lvl w:ilvl="0" w:tplc="5A726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48A763D"/>
    <w:multiLevelType w:val="hybridMultilevel"/>
    <w:tmpl w:val="E7FC68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F7C4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87114"/>
    <w:multiLevelType w:val="hybridMultilevel"/>
    <w:tmpl w:val="BECAE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6FF"/>
    <w:rsid w:val="0000243E"/>
    <w:rsid w:val="00017593"/>
    <w:rsid w:val="00022CC4"/>
    <w:rsid w:val="00027F6C"/>
    <w:rsid w:val="000343B5"/>
    <w:rsid w:val="00037AEF"/>
    <w:rsid w:val="0004751F"/>
    <w:rsid w:val="00060CF8"/>
    <w:rsid w:val="00065FB3"/>
    <w:rsid w:val="0006763F"/>
    <w:rsid w:val="00070942"/>
    <w:rsid w:val="00086BD3"/>
    <w:rsid w:val="00091F37"/>
    <w:rsid w:val="000A503C"/>
    <w:rsid w:val="000C18DC"/>
    <w:rsid w:val="000D0891"/>
    <w:rsid w:val="000E360E"/>
    <w:rsid w:val="000F52B7"/>
    <w:rsid w:val="00101A9C"/>
    <w:rsid w:val="0011589C"/>
    <w:rsid w:val="001162E5"/>
    <w:rsid w:val="001176B3"/>
    <w:rsid w:val="00121D48"/>
    <w:rsid w:val="001223A0"/>
    <w:rsid w:val="001311FC"/>
    <w:rsid w:val="001509BF"/>
    <w:rsid w:val="001557FD"/>
    <w:rsid w:val="00172401"/>
    <w:rsid w:val="00180797"/>
    <w:rsid w:val="001857B7"/>
    <w:rsid w:val="00186754"/>
    <w:rsid w:val="00186A14"/>
    <w:rsid w:val="00187EE7"/>
    <w:rsid w:val="001A3F18"/>
    <w:rsid w:val="001A7F7F"/>
    <w:rsid w:val="001C0AC5"/>
    <w:rsid w:val="001E1CB4"/>
    <w:rsid w:val="001E5981"/>
    <w:rsid w:val="00207E6B"/>
    <w:rsid w:val="00221C50"/>
    <w:rsid w:val="00284F1B"/>
    <w:rsid w:val="002A1F49"/>
    <w:rsid w:val="002A3D03"/>
    <w:rsid w:val="002A48BF"/>
    <w:rsid w:val="002C257A"/>
    <w:rsid w:val="002E1AC2"/>
    <w:rsid w:val="002F46E4"/>
    <w:rsid w:val="00301F3C"/>
    <w:rsid w:val="00302384"/>
    <w:rsid w:val="00302CAA"/>
    <w:rsid w:val="00316DB3"/>
    <w:rsid w:val="00340E9E"/>
    <w:rsid w:val="00341260"/>
    <w:rsid w:val="00345CE6"/>
    <w:rsid w:val="00356382"/>
    <w:rsid w:val="00356F55"/>
    <w:rsid w:val="003578AD"/>
    <w:rsid w:val="00371FFC"/>
    <w:rsid w:val="0038156A"/>
    <w:rsid w:val="00384082"/>
    <w:rsid w:val="003950F2"/>
    <w:rsid w:val="003A363C"/>
    <w:rsid w:val="003A4167"/>
    <w:rsid w:val="003A6ADC"/>
    <w:rsid w:val="003B3322"/>
    <w:rsid w:val="003D6278"/>
    <w:rsid w:val="003D757D"/>
    <w:rsid w:val="003E45C1"/>
    <w:rsid w:val="003F3BE8"/>
    <w:rsid w:val="00407136"/>
    <w:rsid w:val="00426ADC"/>
    <w:rsid w:val="00430500"/>
    <w:rsid w:val="00443901"/>
    <w:rsid w:val="004472AD"/>
    <w:rsid w:val="00455FEE"/>
    <w:rsid w:val="004712BD"/>
    <w:rsid w:val="0047200C"/>
    <w:rsid w:val="0047689D"/>
    <w:rsid w:val="00484974"/>
    <w:rsid w:val="004A0468"/>
    <w:rsid w:val="004A0FC3"/>
    <w:rsid w:val="004B2632"/>
    <w:rsid w:val="004B73B1"/>
    <w:rsid w:val="004D0D9C"/>
    <w:rsid w:val="004D2FAC"/>
    <w:rsid w:val="004D3919"/>
    <w:rsid w:val="004D601B"/>
    <w:rsid w:val="004F2D5B"/>
    <w:rsid w:val="004F4CE3"/>
    <w:rsid w:val="00514F5F"/>
    <w:rsid w:val="00526E85"/>
    <w:rsid w:val="005538D5"/>
    <w:rsid w:val="00565C11"/>
    <w:rsid w:val="00572B49"/>
    <w:rsid w:val="00577BAE"/>
    <w:rsid w:val="00583019"/>
    <w:rsid w:val="00591E47"/>
    <w:rsid w:val="005A067E"/>
    <w:rsid w:val="005A5F99"/>
    <w:rsid w:val="005C5762"/>
    <w:rsid w:val="005D06BC"/>
    <w:rsid w:val="005F2C26"/>
    <w:rsid w:val="00602462"/>
    <w:rsid w:val="006106A8"/>
    <w:rsid w:val="00612F94"/>
    <w:rsid w:val="006246D7"/>
    <w:rsid w:val="00630954"/>
    <w:rsid w:val="006408AE"/>
    <w:rsid w:val="00643E01"/>
    <w:rsid w:val="00644B5E"/>
    <w:rsid w:val="00647AE5"/>
    <w:rsid w:val="00653893"/>
    <w:rsid w:val="006617F1"/>
    <w:rsid w:val="00664C9A"/>
    <w:rsid w:val="006674C9"/>
    <w:rsid w:val="00671FE9"/>
    <w:rsid w:val="00683FC8"/>
    <w:rsid w:val="006957D8"/>
    <w:rsid w:val="006A48AE"/>
    <w:rsid w:val="006A5D34"/>
    <w:rsid w:val="006B6DD0"/>
    <w:rsid w:val="006B7235"/>
    <w:rsid w:val="006C43E3"/>
    <w:rsid w:val="006D1C41"/>
    <w:rsid w:val="006D23C7"/>
    <w:rsid w:val="006F472A"/>
    <w:rsid w:val="007004F3"/>
    <w:rsid w:val="00704C4D"/>
    <w:rsid w:val="007115C2"/>
    <w:rsid w:val="00712546"/>
    <w:rsid w:val="007254E8"/>
    <w:rsid w:val="00726361"/>
    <w:rsid w:val="0073610B"/>
    <w:rsid w:val="0074328A"/>
    <w:rsid w:val="0074582A"/>
    <w:rsid w:val="00772504"/>
    <w:rsid w:val="00797516"/>
    <w:rsid w:val="007B4C98"/>
    <w:rsid w:val="007E2C3C"/>
    <w:rsid w:val="007E4609"/>
    <w:rsid w:val="007E6268"/>
    <w:rsid w:val="007F06FF"/>
    <w:rsid w:val="007F2C97"/>
    <w:rsid w:val="007F4718"/>
    <w:rsid w:val="007F6AB9"/>
    <w:rsid w:val="00804C15"/>
    <w:rsid w:val="008179EC"/>
    <w:rsid w:val="00833289"/>
    <w:rsid w:val="00836408"/>
    <w:rsid w:val="008437E4"/>
    <w:rsid w:val="00851038"/>
    <w:rsid w:val="008664BE"/>
    <w:rsid w:val="0086696F"/>
    <w:rsid w:val="008C64F8"/>
    <w:rsid w:val="00904D59"/>
    <w:rsid w:val="00925714"/>
    <w:rsid w:val="00931E1E"/>
    <w:rsid w:val="00937C56"/>
    <w:rsid w:val="00943EE9"/>
    <w:rsid w:val="00965558"/>
    <w:rsid w:val="00970BA7"/>
    <w:rsid w:val="00975546"/>
    <w:rsid w:val="00990CA6"/>
    <w:rsid w:val="0099716A"/>
    <w:rsid w:val="009A156E"/>
    <w:rsid w:val="009A4BFB"/>
    <w:rsid w:val="009B2ABE"/>
    <w:rsid w:val="009B4412"/>
    <w:rsid w:val="009C387D"/>
    <w:rsid w:val="009C67B3"/>
    <w:rsid w:val="009C69C4"/>
    <w:rsid w:val="009C7F4E"/>
    <w:rsid w:val="009D538B"/>
    <w:rsid w:val="009E20E5"/>
    <w:rsid w:val="009E7EBC"/>
    <w:rsid w:val="00A004FE"/>
    <w:rsid w:val="00A03C78"/>
    <w:rsid w:val="00A2173E"/>
    <w:rsid w:val="00A357C6"/>
    <w:rsid w:val="00A45C9A"/>
    <w:rsid w:val="00A4639E"/>
    <w:rsid w:val="00A534FA"/>
    <w:rsid w:val="00A542C5"/>
    <w:rsid w:val="00A62775"/>
    <w:rsid w:val="00A66932"/>
    <w:rsid w:val="00A74BD8"/>
    <w:rsid w:val="00A75A62"/>
    <w:rsid w:val="00A8696E"/>
    <w:rsid w:val="00A90431"/>
    <w:rsid w:val="00A91480"/>
    <w:rsid w:val="00AA1061"/>
    <w:rsid w:val="00AB0496"/>
    <w:rsid w:val="00AB6179"/>
    <w:rsid w:val="00AB6E7C"/>
    <w:rsid w:val="00AC27FE"/>
    <w:rsid w:val="00AC61AF"/>
    <w:rsid w:val="00AD02E7"/>
    <w:rsid w:val="00AD32B6"/>
    <w:rsid w:val="00AF12FB"/>
    <w:rsid w:val="00AF2EC3"/>
    <w:rsid w:val="00B018E9"/>
    <w:rsid w:val="00B044A4"/>
    <w:rsid w:val="00B1080C"/>
    <w:rsid w:val="00B4148A"/>
    <w:rsid w:val="00B44830"/>
    <w:rsid w:val="00B54005"/>
    <w:rsid w:val="00B6300F"/>
    <w:rsid w:val="00B744D5"/>
    <w:rsid w:val="00B74952"/>
    <w:rsid w:val="00B74A7F"/>
    <w:rsid w:val="00B81A93"/>
    <w:rsid w:val="00B85573"/>
    <w:rsid w:val="00B93DD9"/>
    <w:rsid w:val="00BC770D"/>
    <w:rsid w:val="00BD111F"/>
    <w:rsid w:val="00BF0EA2"/>
    <w:rsid w:val="00C04827"/>
    <w:rsid w:val="00C073D1"/>
    <w:rsid w:val="00C179C3"/>
    <w:rsid w:val="00C326D0"/>
    <w:rsid w:val="00C455C2"/>
    <w:rsid w:val="00C663FB"/>
    <w:rsid w:val="00C74C6B"/>
    <w:rsid w:val="00C762F0"/>
    <w:rsid w:val="00C81198"/>
    <w:rsid w:val="00C82029"/>
    <w:rsid w:val="00C82F10"/>
    <w:rsid w:val="00C85412"/>
    <w:rsid w:val="00C8710F"/>
    <w:rsid w:val="00C912A3"/>
    <w:rsid w:val="00CA309E"/>
    <w:rsid w:val="00CA55E5"/>
    <w:rsid w:val="00CD4DA1"/>
    <w:rsid w:val="00CE08B2"/>
    <w:rsid w:val="00CE3C7E"/>
    <w:rsid w:val="00CE5197"/>
    <w:rsid w:val="00CF0147"/>
    <w:rsid w:val="00CF0AE4"/>
    <w:rsid w:val="00CF540D"/>
    <w:rsid w:val="00CF6A52"/>
    <w:rsid w:val="00D05BAD"/>
    <w:rsid w:val="00D2112C"/>
    <w:rsid w:val="00D224A5"/>
    <w:rsid w:val="00D26542"/>
    <w:rsid w:val="00D27965"/>
    <w:rsid w:val="00D5581F"/>
    <w:rsid w:val="00DA5779"/>
    <w:rsid w:val="00DB057F"/>
    <w:rsid w:val="00DB2E36"/>
    <w:rsid w:val="00E15BFA"/>
    <w:rsid w:val="00E34382"/>
    <w:rsid w:val="00E506E6"/>
    <w:rsid w:val="00E51972"/>
    <w:rsid w:val="00E520B7"/>
    <w:rsid w:val="00E73C55"/>
    <w:rsid w:val="00E83680"/>
    <w:rsid w:val="00E87FDD"/>
    <w:rsid w:val="00E91E90"/>
    <w:rsid w:val="00EA28EA"/>
    <w:rsid w:val="00EA5ACD"/>
    <w:rsid w:val="00EB6FF1"/>
    <w:rsid w:val="00EB7332"/>
    <w:rsid w:val="00ED4530"/>
    <w:rsid w:val="00EE114E"/>
    <w:rsid w:val="00EE61DD"/>
    <w:rsid w:val="00EE7CBF"/>
    <w:rsid w:val="00EF21CA"/>
    <w:rsid w:val="00F12DAE"/>
    <w:rsid w:val="00F332FB"/>
    <w:rsid w:val="00F41596"/>
    <w:rsid w:val="00F455D9"/>
    <w:rsid w:val="00F5303D"/>
    <w:rsid w:val="00F66CA5"/>
    <w:rsid w:val="00F70F92"/>
    <w:rsid w:val="00FA4528"/>
    <w:rsid w:val="00FA65C6"/>
    <w:rsid w:val="00FB221F"/>
    <w:rsid w:val="00FC1F4D"/>
    <w:rsid w:val="00FC67A9"/>
    <w:rsid w:val="00FD0E51"/>
    <w:rsid w:val="00FD5A0B"/>
    <w:rsid w:val="00FE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C2D3"/>
  <w15:docId w15:val="{16527CCE-B79A-4175-8B2D-E33D64E3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8A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6F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F06F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0D0891"/>
    <w:pPr>
      <w:ind w:left="708"/>
    </w:pPr>
    <w:rPr>
      <w:sz w:val="28"/>
      <w:szCs w:val="20"/>
    </w:rPr>
  </w:style>
  <w:style w:type="table" w:styleId="a6">
    <w:name w:val="Table Grid"/>
    <w:basedOn w:val="a1"/>
    <w:uiPriority w:val="59"/>
    <w:rsid w:val="0070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224A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A48A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 Indent"/>
    <w:basedOn w:val="a"/>
    <w:link w:val="a9"/>
    <w:rsid w:val="006D23C7"/>
    <w:pPr>
      <w:ind w:left="360"/>
    </w:pPr>
    <w:rPr>
      <w:color w:val="000000"/>
      <w:spacing w:val="-20"/>
      <w:sz w:val="28"/>
      <w:szCs w:val="48"/>
      <w:lang w:val="uk-UA"/>
    </w:rPr>
  </w:style>
  <w:style w:type="character" w:customStyle="1" w:styleId="a9">
    <w:name w:val="Основний текст з відступом Знак"/>
    <w:basedOn w:val="a0"/>
    <w:link w:val="a8"/>
    <w:rsid w:val="006D23C7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paragraph" w:styleId="aa">
    <w:name w:val="header"/>
    <w:basedOn w:val="a"/>
    <w:link w:val="ab"/>
    <w:uiPriority w:val="99"/>
    <w:unhideWhenUsed/>
    <w:rsid w:val="001C0AC5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1C0A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1C0AC5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1C0AC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1149</Words>
  <Characters>656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“Продовження додатку”</dc:title>
  <dc:creator>Admin</dc:creator>
  <cp:lastModifiedBy>Irina</cp:lastModifiedBy>
  <cp:revision>60</cp:revision>
  <cp:lastPrinted>2025-04-07T08:28:00Z</cp:lastPrinted>
  <dcterms:created xsi:type="dcterms:W3CDTF">2019-07-02T08:20:00Z</dcterms:created>
  <dcterms:modified xsi:type="dcterms:W3CDTF">2025-04-11T13:07:00Z</dcterms:modified>
</cp:coreProperties>
</file>