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1298" w14:textId="3D0F80FD" w:rsidR="00142590" w:rsidRPr="00142590" w:rsidRDefault="00142590" w:rsidP="00142590">
      <w:pPr>
        <w:keepNext/>
        <w:spacing w:after="0"/>
        <w:jc w:val="center"/>
        <w:rPr>
          <w:rFonts w:ascii="Times New Roman" w:hAnsi="Times New Roman" w:cs="Times New Roman"/>
          <w:i/>
          <w:noProof/>
          <w:bdr w:val="none" w:sz="0" w:space="0" w:color="auto" w:frame="1"/>
          <w:lang w:val="ru-RU"/>
        </w:rPr>
      </w:pPr>
      <w:r w:rsidRPr="00142590">
        <w:rPr>
          <w:rFonts w:ascii="Times New Roman" w:hAnsi="Times New Roman" w:cs="Times New Roman"/>
          <w:i/>
          <w:noProof/>
        </w:rPr>
        <w:drawing>
          <wp:inline distT="0" distB="0" distL="0" distR="0" wp14:anchorId="39A5FCC6" wp14:editId="68310EB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922D1" w14:textId="77777777" w:rsidR="00142590" w:rsidRPr="00142590" w:rsidRDefault="00142590" w:rsidP="00142590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 w:cs="Times New Roman"/>
          <w:noProof/>
          <w:color w:val="000000"/>
          <w:kern w:val="2"/>
          <w:sz w:val="28"/>
          <w:szCs w:val="28"/>
        </w:rPr>
      </w:pPr>
      <w:r w:rsidRPr="00142590">
        <w:rPr>
          <w:rFonts w:ascii="Times New Roman" w:hAnsi="Times New Roman" w:cs="Times New Roman"/>
          <w:noProof/>
        </w:rPr>
        <w:t>УКРАЇНА</w:t>
      </w:r>
    </w:p>
    <w:p w14:paraId="74197E58" w14:textId="77777777" w:rsidR="00142590" w:rsidRPr="00142590" w:rsidRDefault="00142590" w:rsidP="00142590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val="ru-RU"/>
        </w:rPr>
      </w:pPr>
      <w:r w:rsidRPr="00142590">
        <w:rPr>
          <w:rFonts w:ascii="Times New Roman" w:hAnsi="Times New Roman" w:cs="Times New Roman"/>
          <w:noProof/>
        </w:rPr>
        <w:t>ЧОРНОМОРСЬКА МІСЬКА РАДА</w:t>
      </w:r>
    </w:p>
    <w:p w14:paraId="1110EEAE" w14:textId="77777777" w:rsidR="00142590" w:rsidRPr="00142590" w:rsidRDefault="00142590" w:rsidP="00142590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 w:cs="Times New Roman"/>
          <w:noProof/>
          <w:color w:val="000000"/>
          <w:kern w:val="2"/>
        </w:rPr>
      </w:pPr>
      <w:r w:rsidRPr="00142590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51A154AA" w14:textId="77777777" w:rsidR="00142590" w:rsidRPr="00142590" w:rsidRDefault="00142590" w:rsidP="0014259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val="ru-RU" w:eastAsia="ar-SA"/>
        </w:rPr>
      </w:pPr>
    </w:p>
    <w:p w14:paraId="3539D43A" w14:textId="77777777" w:rsidR="00142590" w:rsidRPr="00142590" w:rsidRDefault="00142590" w:rsidP="0014259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</w:rPr>
      </w:pPr>
      <w:r w:rsidRPr="00142590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068F8014" w14:textId="77777777" w:rsidR="00142590" w:rsidRPr="00142590" w:rsidRDefault="00142590" w:rsidP="0014259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4A312BEC" w14:textId="69CD3C2F" w:rsidR="00142590" w:rsidRPr="00142590" w:rsidRDefault="00142590" w:rsidP="00142590">
      <w:pPr>
        <w:spacing w:after="0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</w:rPr>
      </w:pPr>
      <w:r w:rsidRPr="00142590">
        <w:rPr>
          <w:rFonts w:ascii="Times New Roman" w:hAnsi="Times New Roman" w:cs="Times New Roman"/>
          <w:b/>
          <w:sz w:val="32"/>
          <w:szCs w:val="32"/>
          <w:u w:val="single"/>
        </w:rPr>
        <w:t>11.04.2025</w:t>
      </w:r>
      <w:r w:rsidRPr="0014259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142590">
        <w:rPr>
          <w:rFonts w:ascii="Times New Roman" w:hAnsi="Times New Roman" w:cs="Times New Roman"/>
          <w:b/>
          <w:sz w:val="32"/>
          <w:szCs w:val="32"/>
          <w:u w:val="single"/>
        </w:rPr>
        <w:t>№ 83</w:t>
      </w:r>
      <w:r w:rsidRPr="00142590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142590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14259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5B6EE076" w14:textId="77777777" w:rsidR="00142590" w:rsidRPr="00142590" w:rsidRDefault="00142590" w:rsidP="0014259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3EA37B8" w14:textId="77777777" w:rsidR="00C172E2" w:rsidRPr="00B9435B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888CC" w14:textId="569E8A24" w:rsidR="00D36398" w:rsidRPr="00B9435B" w:rsidRDefault="00CE328F" w:rsidP="00C81C04">
      <w:pPr>
        <w:tabs>
          <w:tab w:val="left" w:pos="4253"/>
        </w:tabs>
        <w:spacing w:after="0" w:line="240" w:lineRule="auto"/>
        <w:ind w:right="4533"/>
        <w:jc w:val="both"/>
        <w:rPr>
          <w:rFonts w:ascii="Times New Roman" w:hAnsi="Times New Roman" w:cs="Times New Roman"/>
          <w:sz w:val="24"/>
          <w:szCs w:val="24"/>
        </w:rPr>
      </w:pPr>
      <w:r w:rsidRPr="00B9435B">
        <w:rPr>
          <w:rFonts w:ascii="Times New Roman" w:hAnsi="Times New Roman" w:cs="Times New Roman"/>
          <w:sz w:val="24"/>
          <w:szCs w:val="24"/>
        </w:rPr>
        <w:t>Про</w:t>
      </w:r>
      <w:r w:rsidR="00FE0B99" w:rsidRPr="00B9435B">
        <w:rPr>
          <w:rFonts w:ascii="Verdana" w:hAnsi="Verdana"/>
          <w:color w:val="222222"/>
          <w:shd w:val="clear" w:color="auto" w:fill="FFFFFF"/>
        </w:rPr>
        <w:t xml:space="preserve"> </w:t>
      </w:r>
      <w:r w:rsidR="00FE0B99" w:rsidRPr="00B9435B">
        <w:rPr>
          <w:rFonts w:ascii="Times New Roman" w:hAnsi="Times New Roman" w:cs="Times New Roman"/>
          <w:sz w:val="24"/>
          <w:szCs w:val="24"/>
        </w:rPr>
        <w:t>внесення змін</w:t>
      </w:r>
      <w:r w:rsidR="00794B1F" w:rsidRPr="00B9435B">
        <w:rPr>
          <w:rFonts w:ascii="Times New Roman" w:hAnsi="Times New Roman" w:cs="Times New Roman"/>
          <w:sz w:val="24"/>
          <w:szCs w:val="24"/>
        </w:rPr>
        <w:t xml:space="preserve"> </w:t>
      </w:r>
      <w:r w:rsidR="00FE0B99" w:rsidRPr="00B9435B">
        <w:rPr>
          <w:rFonts w:ascii="Times New Roman" w:hAnsi="Times New Roman" w:cs="Times New Roman"/>
          <w:sz w:val="24"/>
          <w:szCs w:val="24"/>
        </w:rPr>
        <w:t>до рішення Чорноморської міської ради Одеського району Одеської області від 2</w:t>
      </w:r>
      <w:r w:rsidR="00B9435B" w:rsidRPr="00B9435B">
        <w:rPr>
          <w:rFonts w:ascii="Times New Roman" w:hAnsi="Times New Roman" w:cs="Times New Roman"/>
          <w:sz w:val="24"/>
          <w:szCs w:val="24"/>
        </w:rPr>
        <w:t>7</w:t>
      </w:r>
      <w:r w:rsidR="00FE0B99" w:rsidRPr="00B9435B">
        <w:rPr>
          <w:rFonts w:ascii="Times New Roman" w:hAnsi="Times New Roman" w:cs="Times New Roman"/>
          <w:sz w:val="24"/>
          <w:szCs w:val="24"/>
        </w:rPr>
        <w:t>.11.202</w:t>
      </w:r>
      <w:r w:rsidR="00B9435B" w:rsidRPr="00B9435B">
        <w:rPr>
          <w:rFonts w:ascii="Times New Roman" w:hAnsi="Times New Roman" w:cs="Times New Roman"/>
          <w:sz w:val="24"/>
          <w:szCs w:val="24"/>
        </w:rPr>
        <w:t>4</w:t>
      </w:r>
      <w:r w:rsidR="00FE0B99" w:rsidRPr="00B9435B">
        <w:rPr>
          <w:rFonts w:ascii="Times New Roman" w:hAnsi="Times New Roman" w:cs="Times New Roman"/>
          <w:sz w:val="24"/>
          <w:szCs w:val="24"/>
        </w:rPr>
        <w:t xml:space="preserve"> №</w:t>
      </w:r>
      <w:r w:rsidR="00C81C04" w:rsidRPr="00B9435B">
        <w:rPr>
          <w:rFonts w:ascii="Times New Roman" w:hAnsi="Times New Roman" w:cs="Times New Roman"/>
          <w:sz w:val="24"/>
          <w:szCs w:val="24"/>
        </w:rPr>
        <w:t xml:space="preserve"> </w:t>
      </w:r>
      <w:r w:rsidR="00B9435B" w:rsidRPr="00B9435B">
        <w:rPr>
          <w:rFonts w:ascii="Times New Roman" w:hAnsi="Times New Roman" w:cs="Times New Roman"/>
          <w:sz w:val="24"/>
          <w:szCs w:val="24"/>
        </w:rPr>
        <w:t>728</w:t>
      </w:r>
      <w:r w:rsidR="00FE0B99" w:rsidRPr="00B9435B">
        <w:rPr>
          <w:rFonts w:ascii="Times New Roman" w:hAnsi="Times New Roman" w:cs="Times New Roman"/>
          <w:sz w:val="24"/>
          <w:szCs w:val="24"/>
        </w:rPr>
        <w:t>-V</w:t>
      </w:r>
      <w:r w:rsidR="00C81C04" w:rsidRPr="00B9435B">
        <w:rPr>
          <w:rFonts w:ascii="Times New Roman" w:hAnsi="Times New Roman" w:cs="Times New Roman"/>
          <w:sz w:val="24"/>
          <w:szCs w:val="24"/>
        </w:rPr>
        <w:t>І</w:t>
      </w:r>
      <w:r w:rsidR="00FE0B99" w:rsidRPr="00B9435B">
        <w:rPr>
          <w:rFonts w:ascii="Times New Roman" w:hAnsi="Times New Roman" w:cs="Times New Roman"/>
          <w:sz w:val="24"/>
          <w:szCs w:val="24"/>
        </w:rPr>
        <w:t xml:space="preserve">II </w:t>
      </w:r>
      <w:r w:rsidR="009A7465" w:rsidRPr="00B9435B">
        <w:rPr>
          <w:rFonts w:ascii="Times New Roman" w:hAnsi="Times New Roman" w:cs="Times New Roman"/>
          <w:sz w:val="24"/>
          <w:szCs w:val="24"/>
        </w:rPr>
        <w:t>«</w:t>
      </w:r>
      <w:r w:rsidR="00FE0B99" w:rsidRPr="00B9435B">
        <w:rPr>
          <w:rFonts w:ascii="Times New Roman" w:hAnsi="Times New Roman" w:cs="Times New Roman"/>
          <w:sz w:val="24"/>
          <w:szCs w:val="24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</w:t>
      </w:r>
      <w:r w:rsidR="00B9435B">
        <w:rPr>
          <w:rFonts w:ascii="Times New Roman" w:hAnsi="Times New Roman" w:cs="Times New Roman"/>
          <w:sz w:val="24"/>
          <w:szCs w:val="24"/>
        </w:rPr>
        <w:t>5</w:t>
      </w:r>
      <w:r w:rsidR="00FE0B99" w:rsidRPr="00B9435B">
        <w:rPr>
          <w:rFonts w:ascii="Times New Roman" w:hAnsi="Times New Roman" w:cs="Times New Roman"/>
          <w:sz w:val="24"/>
          <w:szCs w:val="24"/>
        </w:rPr>
        <w:t xml:space="preserve"> рік</w:t>
      </w:r>
      <w:r w:rsidR="00D345AA" w:rsidRPr="00B9435B">
        <w:rPr>
          <w:rFonts w:ascii="Times New Roman" w:hAnsi="Times New Roman" w:cs="Times New Roman"/>
          <w:sz w:val="24"/>
          <w:szCs w:val="24"/>
        </w:rPr>
        <w:t>»</w:t>
      </w:r>
    </w:p>
    <w:p w14:paraId="7B80DBE4" w14:textId="77777777" w:rsidR="00D90C32" w:rsidRPr="00B9435B" w:rsidRDefault="00D90C32" w:rsidP="00C81C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80BD7B" w14:textId="44C27E63" w:rsidR="00C562A5" w:rsidRPr="00B9435B" w:rsidRDefault="00B9435B" w:rsidP="00E138B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435B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="002B3DEF" w:rsidRPr="00B9435B">
        <w:rPr>
          <w:rFonts w:ascii="Times New Roman" w:hAnsi="Times New Roman"/>
          <w:sz w:val="24"/>
          <w:szCs w:val="24"/>
          <w:lang w:val="uk-UA"/>
        </w:rPr>
        <w:t xml:space="preserve"> лист</w:t>
      </w:r>
      <w:r w:rsidRPr="00B9435B">
        <w:rPr>
          <w:rFonts w:ascii="Times New Roman" w:hAnsi="Times New Roman"/>
          <w:sz w:val="24"/>
          <w:szCs w:val="24"/>
          <w:lang w:val="uk-UA"/>
        </w:rPr>
        <w:t>ів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53B" w:rsidRPr="00B9435B">
        <w:rPr>
          <w:rFonts w:ascii="Times New Roman" w:hAnsi="Times New Roman"/>
          <w:sz w:val="24"/>
          <w:szCs w:val="24"/>
          <w:lang w:val="uk-UA"/>
        </w:rPr>
        <w:t xml:space="preserve">управління 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 xml:space="preserve">комунальної власності та земельних відносин </w:t>
      </w:r>
      <w:r w:rsidR="001871E4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від 2</w:t>
      </w:r>
      <w:r w:rsidRPr="00B9435B">
        <w:rPr>
          <w:rFonts w:ascii="Times New Roman" w:hAnsi="Times New Roman"/>
          <w:sz w:val="24"/>
          <w:szCs w:val="24"/>
          <w:lang w:val="uk-UA"/>
        </w:rPr>
        <w:t>1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.0</w:t>
      </w:r>
      <w:r w:rsidRPr="00B9435B">
        <w:rPr>
          <w:rFonts w:ascii="Times New Roman" w:hAnsi="Times New Roman"/>
          <w:sz w:val="24"/>
          <w:szCs w:val="24"/>
          <w:lang w:val="uk-UA"/>
        </w:rPr>
        <w:t>3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.202</w:t>
      </w:r>
      <w:r w:rsidRPr="00B9435B">
        <w:rPr>
          <w:rFonts w:ascii="Times New Roman" w:hAnsi="Times New Roman"/>
          <w:sz w:val="24"/>
          <w:szCs w:val="24"/>
          <w:lang w:val="uk-UA"/>
        </w:rPr>
        <w:t>5</w:t>
      </w:r>
      <w:r w:rsidR="001871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32CE" w:rsidRPr="00B9435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187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2CE" w:rsidRPr="00B9435B">
        <w:rPr>
          <w:rFonts w:ascii="Times New Roman" w:hAnsi="Times New Roman" w:cs="Times New Roman"/>
          <w:sz w:val="24"/>
          <w:szCs w:val="24"/>
          <w:lang w:val="uk-UA"/>
        </w:rPr>
        <w:t>Внутр-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>3738</w:t>
      </w:r>
      <w:r w:rsidR="000B32CE" w:rsidRPr="00B9435B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7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75D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345AA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>фінансового</w:t>
      </w:r>
      <w:r w:rsidR="000B32CE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B943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від</w:t>
      </w:r>
      <w:r w:rsidRPr="00B9435B">
        <w:rPr>
          <w:rFonts w:ascii="Times New Roman" w:hAnsi="Times New Roman"/>
          <w:sz w:val="24"/>
          <w:szCs w:val="24"/>
          <w:lang w:val="uk-UA"/>
        </w:rPr>
        <w:t xml:space="preserve"> 21.03.2025 </w:t>
      </w:r>
      <w:r w:rsidR="0079060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BB6F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>Внутр-37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>8-202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345AA" w:rsidRPr="00B9435B">
        <w:rPr>
          <w:rFonts w:ascii="Times New Roman" w:hAnsi="Times New Roman"/>
          <w:sz w:val="24"/>
          <w:szCs w:val="24"/>
          <w:lang w:val="uk-UA"/>
        </w:rPr>
        <w:t>,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821C7" w:rsidRPr="00B9435B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</w:t>
      </w:r>
      <w:r w:rsidR="004821C7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 w:rsidR="002B3DEF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ст. ст. </w:t>
      </w:r>
      <w:r w:rsidR="007063FE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7, </w:t>
      </w:r>
      <w:r w:rsidR="003B1A41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13,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32 Закону України «Про засади державної регуляторної політики у 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 господарської діяльності»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562A5" w:rsidRPr="00B9435B">
        <w:rPr>
          <w:sz w:val="24"/>
          <w:szCs w:val="24"/>
          <w:lang w:val="uk-UA"/>
        </w:rPr>
        <w:t xml:space="preserve"> </w:t>
      </w:r>
      <w:r w:rsidR="004821C7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1A41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</w:t>
      </w:r>
      <w:r w:rsidR="009A746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 Закону України «Про місцеве самоврядування в Україні»,</w:t>
      </w:r>
    </w:p>
    <w:p w14:paraId="7AF1D0B3" w14:textId="77777777" w:rsidR="00C562A5" w:rsidRPr="00B9435B" w:rsidRDefault="00C562A5" w:rsidP="00C562A5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9E06BFF" w14:textId="77777777" w:rsidR="00C562A5" w:rsidRPr="00B9435B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Чорноморська міська рада </w:t>
      </w:r>
      <w:r w:rsidR="003A6343"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Одеського району </w:t>
      </w:r>
      <w:r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Одеської області вирішила:</w:t>
      </w:r>
    </w:p>
    <w:p w14:paraId="219BF0FA" w14:textId="77777777" w:rsidR="00C562A5" w:rsidRPr="00B9435B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96EB7B" w14:textId="490EB363" w:rsidR="0054178C" w:rsidRPr="00B9435B" w:rsidRDefault="00C562A5" w:rsidP="00C81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94B1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зміни до рішення </w:t>
      </w:r>
      <w:r w:rsidR="00794B1F" w:rsidRPr="00B9435B">
        <w:rPr>
          <w:rFonts w:ascii="Times New Roman" w:hAnsi="Times New Roman" w:cs="Times New Roman"/>
          <w:sz w:val="24"/>
          <w:szCs w:val="24"/>
        </w:rPr>
        <w:t xml:space="preserve">Чорноморської міської ради Одеського району Одеської області </w:t>
      </w:r>
      <w:r w:rsidR="00B9435B" w:rsidRPr="00B9435B">
        <w:rPr>
          <w:rFonts w:ascii="Times New Roman" w:hAnsi="Times New Roman" w:cs="Times New Roman"/>
          <w:sz w:val="24"/>
          <w:szCs w:val="24"/>
        </w:rPr>
        <w:t xml:space="preserve">від 27.11.2024 № 728-VІII </w:t>
      </w:r>
      <w:r w:rsidR="00C81C04" w:rsidRPr="00B9435B">
        <w:rPr>
          <w:rFonts w:ascii="Times New Roman" w:hAnsi="Times New Roman" w:cs="Times New Roman"/>
          <w:sz w:val="24"/>
          <w:szCs w:val="24"/>
        </w:rPr>
        <w:t>«</w:t>
      </w:r>
      <w:r w:rsidR="00794B1F" w:rsidRPr="00B9435B">
        <w:rPr>
          <w:rFonts w:ascii="Times New Roman" w:hAnsi="Times New Roman" w:cs="Times New Roman"/>
          <w:sz w:val="24"/>
          <w:szCs w:val="24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</w:t>
      </w:r>
      <w:r w:rsidR="00B9435B">
        <w:rPr>
          <w:rFonts w:ascii="Times New Roman" w:hAnsi="Times New Roman" w:cs="Times New Roman"/>
          <w:sz w:val="24"/>
          <w:szCs w:val="24"/>
        </w:rPr>
        <w:t>5</w:t>
      </w:r>
      <w:r w:rsidR="00794B1F" w:rsidRPr="00B9435B">
        <w:rPr>
          <w:rFonts w:ascii="Times New Roman" w:hAnsi="Times New Roman" w:cs="Times New Roman"/>
          <w:sz w:val="24"/>
          <w:szCs w:val="24"/>
        </w:rPr>
        <w:t xml:space="preserve"> рік</w:t>
      </w:r>
      <w:r w:rsidR="00C81C04" w:rsidRPr="00B9435B">
        <w:rPr>
          <w:rFonts w:ascii="Times New Roman" w:hAnsi="Times New Roman" w:cs="Times New Roman"/>
          <w:sz w:val="24"/>
          <w:szCs w:val="24"/>
        </w:rPr>
        <w:t>»</w:t>
      </w:r>
      <w:r w:rsidR="00794B1F" w:rsidRPr="00B9435B">
        <w:rPr>
          <w:rFonts w:ascii="Times New Roman" w:hAnsi="Times New Roman" w:cs="Times New Roman"/>
          <w:sz w:val="24"/>
          <w:szCs w:val="24"/>
        </w:rPr>
        <w:t>, виклавши додаток до рішення</w:t>
      </w:r>
      <w:r w:rsidR="00266924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1C7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новій редакції </w:t>
      </w: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(додається).</w:t>
      </w:r>
    </w:p>
    <w:p w14:paraId="6ED09A8C" w14:textId="05504EA5" w:rsidR="0054178C" w:rsidRPr="00B9435B" w:rsidRDefault="00C562A5" w:rsidP="00C81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31CB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інформаційних технологій та з</w:t>
      </w:r>
      <w:r w:rsidR="00640D7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B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доступу до публічної інформації</w:t>
      </w:r>
      <w:r w:rsidR="00640D7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1CB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десятиденний строк </w:t>
      </w:r>
      <w:r w:rsidR="00640D7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прилюдн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 </w:t>
      </w:r>
      <w:r w:rsidR="00BB6F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на офіційному </w:t>
      </w:r>
      <w:r w:rsidR="002A4C4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E44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Чорноморської міської ради Одеського району Одеської області</w:t>
      </w:r>
      <w:r w:rsidR="00A5440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C5E4F8" w14:textId="3895E8FE" w:rsidR="00C562A5" w:rsidRPr="00B9435B" w:rsidRDefault="00C562A5" w:rsidP="00C562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</w:t>
      </w:r>
      <w:r w:rsidR="00BB6FA7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постійну</w:t>
      </w:r>
      <w:r w:rsidR="00F777CE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комісію</w:t>
      </w:r>
      <w:r w:rsidR="005B5564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депутатської діяльності, законності, правопоряд</w:t>
      </w:r>
      <w:r w:rsidR="0098490C" w:rsidRPr="00B9435B">
        <w:rPr>
          <w:rFonts w:ascii="Times New Roman" w:hAnsi="Times New Roman" w:cs="Times New Roman"/>
          <w:sz w:val="24"/>
          <w:szCs w:val="24"/>
          <w:lang w:val="uk-UA"/>
        </w:rPr>
        <w:t>ку та соціального захисту грома</w:t>
      </w:r>
      <w:r w:rsidR="005B5564" w:rsidRPr="00B9435B">
        <w:rPr>
          <w:rFonts w:ascii="Times New Roman" w:hAnsi="Times New Roman" w:cs="Times New Roman"/>
          <w:sz w:val="24"/>
          <w:szCs w:val="24"/>
          <w:lang w:val="uk-UA"/>
        </w:rPr>
        <w:t>дян</w:t>
      </w:r>
      <w:r w:rsidR="009A7465" w:rsidRPr="00B943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36A31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42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CE328F" w:rsidRPr="00B9435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97691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аступника міського голови </w:t>
      </w:r>
      <w:r w:rsidR="00285C00" w:rsidRPr="00B9435B">
        <w:rPr>
          <w:rFonts w:ascii="Times New Roman" w:hAnsi="Times New Roman" w:cs="Times New Roman"/>
          <w:sz w:val="24"/>
          <w:szCs w:val="24"/>
          <w:lang w:val="uk-UA"/>
        </w:rPr>
        <w:t>Ігоря Л</w:t>
      </w:r>
      <w:r w:rsidR="002A4C42" w:rsidRPr="00B9435B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r w:rsidR="006F37E4" w:rsidRPr="00B943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EDDE86" w14:textId="2F721C1D" w:rsidR="00C562A5" w:rsidRPr="00B9435B" w:rsidRDefault="00C562A5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AD3E74" w14:textId="5C41D1A3" w:rsidR="00C81C04" w:rsidRPr="00B9435B" w:rsidRDefault="00C81C04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450D3" w14:textId="77777777" w:rsidR="00C81C04" w:rsidRPr="00B9435B" w:rsidRDefault="00C81C04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01E5F" w14:textId="797C38F3" w:rsidR="00266924" w:rsidRPr="00B9435B" w:rsidRDefault="00C81C04" w:rsidP="00D345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              </w:t>
      </w:r>
      <w:r w:rsidR="003B1A4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     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               </w:t>
      </w:r>
      <w:r w:rsidR="009F26B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4BE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</w:t>
      </w:r>
      <w:r w:rsidR="00AC3DA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ГУЛЯЄВ</w:t>
      </w:r>
    </w:p>
    <w:sectPr w:rsidR="00266924" w:rsidRPr="00B9435B" w:rsidSect="00142590">
      <w:pgSz w:w="11906" w:h="16838"/>
      <w:pgMar w:top="567" w:right="851" w:bottom="1701" w:left="17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6E2"/>
    <w:multiLevelType w:val="hybridMultilevel"/>
    <w:tmpl w:val="5490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07F"/>
    <w:multiLevelType w:val="hybridMultilevel"/>
    <w:tmpl w:val="A5F42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1354"/>
    <w:multiLevelType w:val="hybridMultilevel"/>
    <w:tmpl w:val="78EC8E02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07F3502"/>
    <w:multiLevelType w:val="hybridMultilevel"/>
    <w:tmpl w:val="9CA620A0"/>
    <w:lvl w:ilvl="0" w:tplc="847643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71FCE"/>
    <w:multiLevelType w:val="hybridMultilevel"/>
    <w:tmpl w:val="D46E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93182"/>
    <w:multiLevelType w:val="hybridMultilevel"/>
    <w:tmpl w:val="273EF5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52"/>
    <w:rsid w:val="00014F44"/>
    <w:rsid w:val="0002691D"/>
    <w:rsid w:val="000301F5"/>
    <w:rsid w:val="00030C9C"/>
    <w:rsid w:val="00046182"/>
    <w:rsid w:val="00057070"/>
    <w:rsid w:val="00060E56"/>
    <w:rsid w:val="00066675"/>
    <w:rsid w:val="00074906"/>
    <w:rsid w:val="00092C8C"/>
    <w:rsid w:val="0009613A"/>
    <w:rsid w:val="000978E9"/>
    <w:rsid w:val="000A36D6"/>
    <w:rsid w:val="000B32CE"/>
    <w:rsid w:val="000D1FBF"/>
    <w:rsid w:val="000E5707"/>
    <w:rsid w:val="00106147"/>
    <w:rsid w:val="00117F70"/>
    <w:rsid w:val="00120A04"/>
    <w:rsid w:val="00131CB1"/>
    <w:rsid w:val="00142590"/>
    <w:rsid w:val="00147AE4"/>
    <w:rsid w:val="00166B51"/>
    <w:rsid w:val="00167783"/>
    <w:rsid w:val="00170CC3"/>
    <w:rsid w:val="00182A6C"/>
    <w:rsid w:val="00183E7F"/>
    <w:rsid w:val="001871E4"/>
    <w:rsid w:val="0019356C"/>
    <w:rsid w:val="00195F48"/>
    <w:rsid w:val="001B135D"/>
    <w:rsid w:val="001C1A0A"/>
    <w:rsid w:val="001D21C3"/>
    <w:rsid w:val="00216B69"/>
    <w:rsid w:val="002330B0"/>
    <w:rsid w:val="0023753B"/>
    <w:rsid w:val="00242F4A"/>
    <w:rsid w:val="002438EB"/>
    <w:rsid w:val="00252E5A"/>
    <w:rsid w:val="0025642F"/>
    <w:rsid w:val="00257C0E"/>
    <w:rsid w:val="0026388C"/>
    <w:rsid w:val="00266924"/>
    <w:rsid w:val="00285C00"/>
    <w:rsid w:val="002A301D"/>
    <w:rsid w:val="002A4C42"/>
    <w:rsid w:val="002B0C88"/>
    <w:rsid w:val="002B3DEF"/>
    <w:rsid w:val="002C02DE"/>
    <w:rsid w:val="002C4C06"/>
    <w:rsid w:val="002E1212"/>
    <w:rsid w:val="002E5B8F"/>
    <w:rsid w:val="002F7A40"/>
    <w:rsid w:val="003024EC"/>
    <w:rsid w:val="00320FA5"/>
    <w:rsid w:val="003261C9"/>
    <w:rsid w:val="003318AA"/>
    <w:rsid w:val="003625E5"/>
    <w:rsid w:val="00371B98"/>
    <w:rsid w:val="003A4CB7"/>
    <w:rsid w:val="003A6343"/>
    <w:rsid w:val="003B1A41"/>
    <w:rsid w:val="003D0541"/>
    <w:rsid w:val="003D6A0E"/>
    <w:rsid w:val="003D79BA"/>
    <w:rsid w:val="004020F2"/>
    <w:rsid w:val="004037C6"/>
    <w:rsid w:val="00410685"/>
    <w:rsid w:val="00422EE7"/>
    <w:rsid w:val="00436A31"/>
    <w:rsid w:val="00442500"/>
    <w:rsid w:val="004600E5"/>
    <w:rsid w:val="004746C2"/>
    <w:rsid w:val="00475AF8"/>
    <w:rsid w:val="004821C7"/>
    <w:rsid w:val="00484289"/>
    <w:rsid w:val="004842C2"/>
    <w:rsid w:val="00486E90"/>
    <w:rsid w:val="004916BB"/>
    <w:rsid w:val="00497691"/>
    <w:rsid w:val="004B056F"/>
    <w:rsid w:val="004B5200"/>
    <w:rsid w:val="004C7715"/>
    <w:rsid w:val="004D0905"/>
    <w:rsid w:val="004D571E"/>
    <w:rsid w:val="004E5DE7"/>
    <w:rsid w:val="00500189"/>
    <w:rsid w:val="00512B3C"/>
    <w:rsid w:val="0053200D"/>
    <w:rsid w:val="0054178C"/>
    <w:rsid w:val="00546609"/>
    <w:rsid w:val="005601C9"/>
    <w:rsid w:val="005670AB"/>
    <w:rsid w:val="00574DE0"/>
    <w:rsid w:val="00577319"/>
    <w:rsid w:val="0058078F"/>
    <w:rsid w:val="00582EBD"/>
    <w:rsid w:val="005853E3"/>
    <w:rsid w:val="005875C9"/>
    <w:rsid w:val="00593086"/>
    <w:rsid w:val="005A07F5"/>
    <w:rsid w:val="005A2F21"/>
    <w:rsid w:val="005B5564"/>
    <w:rsid w:val="005C6696"/>
    <w:rsid w:val="005C72B6"/>
    <w:rsid w:val="005F4F52"/>
    <w:rsid w:val="00611751"/>
    <w:rsid w:val="00623C88"/>
    <w:rsid w:val="00630652"/>
    <w:rsid w:val="00640D72"/>
    <w:rsid w:val="0064618C"/>
    <w:rsid w:val="00654EB4"/>
    <w:rsid w:val="00657341"/>
    <w:rsid w:val="00671C4C"/>
    <w:rsid w:val="006764BB"/>
    <w:rsid w:val="00676C18"/>
    <w:rsid w:val="006A39C9"/>
    <w:rsid w:val="006A4FEB"/>
    <w:rsid w:val="006B6752"/>
    <w:rsid w:val="006E2792"/>
    <w:rsid w:val="006F37E4"/>
    <w:rsid w:val="006F4293"/>
    <w:rsid w:val="006F6DBC"/>
    <w:rsid w:val="007063FE"/>
    <w:rsid w:val="00721247"/>
    <w:rsid w:val="0072419E"/>
    <w:rsid w:val="007254CD"/>
    <w:rsid w:val="00726F87"/>
    <w:rsid w:val="007354CB"/>
    <w:rsid w:val="00741C90"/>
    <w:rsid w:val="00743928"/>
    <w:rsid w:val="00761F86"/>
    <w:rsid w:val="0076700D"/>
    <w:rsid w:val="00775A90"/>
    <w:rsid w:val="00786B05"/>
    <w:rsid w:val="00790606"/>
    <w:rsid w:val="007945B1"/>
    <w:rsid w:val="00794B1F"/>
    <w:rsid w:val="007A09E0"/>
    <w:rsid w:val="007B1AA6"/>
    <w:rsid w:val="007E4F7D"/>
    <w:rsid w:val="007F0BA8"/>
    <w:rsid w:val="007F75A5"/>
    <w:rsid w:val="007F7E44"/>
    <w:rsid w:val="00806A36"/>
    <w:rsid w:val="008113EA"/>
    <w:rsid w:val="00812574"/>
    <w:rsid w:val="00816D77"/>
    <w:rsid w:val="00836D15"/>
    <w:rsid w:val="00837F32"/>
    <w:rsid w:val="008419AA"/>
    <w:rsid w:val="008446EA"/>
    <w:rsid w:val="008749E8"/>
    <w:rsid w:val="008901D0"/>
    <w:rsid w:val="00894512"/>
    <w:rsid w:val="00894F06"/>
    <w:rsid w:val="008B024E"/>
    <w:rsid w:val="008B1A15"/>
    <w:rsid w:val="008B6292"/>
    <w:rsid w:val="008C38C0"/>
    <w:rsid w:val="008D16F7"/>
    <w:rsid w:val="008F37A1"/>
    <w:rsid w:val="00905387"/>
    <w:rsid w:val="009166B5"/>
    <w:rsid w:val="00921D30"/>
    <w:rsid w:val="00964336"/>
    <w:rsid w:val="0096731F"/>
    <w:rsid w:val="00973FA4"/>
    <w:rsid w:val="00976FB3"/>
    <w:rsid w:val="0098490C"/>
    <w:rsid w:val="009A7465"/>
    <w:rsid w:val="009B0CD3"/>
    <w:rsid w:val="009B639D"/>
    <w:rsid w:val="009C17DD"/>
    <w:rsid w:val="009D01A0"/>
    <w:rsid w:val="009F26B2"/>
    <w:rsid w:val="009F64BA"/>
    <w:rsid w:val="00A0232D"/>
    <w:rsid w:val="00A23508"/>
    <w:rsid w:val="00A31594"/>
    <w:rsid w:val="00A439D4"/>
    <w:rsid w:val="00A5440F"/>
    <w:rsid w:val="00A552DD"/>
    <w:rsid w:val="00A60CB4"/>
    <w:rsid w:val="00A81AB4"/>
    <w:rsid w:val="00A93BAA"/>
    <w:rsid w:val="00AC3DAF"/>
    <w:rsid w:val="00AC5D24"/>
    <w:rsid w:val="00AD0A5E"/>
    <w:rsid w:val="00AE02DD"/>
    <w:rsid w:val="00AE14E6"/>
    <w:rsid w:val="00AF4F88"/>
    <w:rsid w:val="00AF70A0"/>
    <w:rsid w:val="00B02608"/>
    <w:rsid w:val="00B34B38"/>
    <w:rsid w:val="00B433C3"/>
    <w:rsid w:val="00B44787"/>
    <w:rsid w:val="00B5652A"/>
    <w:rsid w:val="00B66FCD"/>
    <w:rsid w:val="00B70BEA"/>
    <w:rsid w:val="00B712ED"/>
    <w:rsid w:val="00B73047"/>
    <w:rsid w:val="00B828AD"/>
    <w:rsid w:val="00B83FB3"/>
    <w:rsid w:val="00B92B35"/>
    <w:rsid w:val="00B9435B"/>
    <w:rsid w:val="00BA3B98"/>
    <w:rsid w:val="00BB6FA7"/>
    <w:rsid w:val="00BC1CF5"/>
    <w:rsid w:val="00BC3999"/>
    <w:rsid w:val="00BD6E97"/>
    <w:rsid w:val="00BE0732"/>
    <w:rsid w:val="00BE136E"/>
    <w:rsid w:val="00BF2F2A"/>
    <w:rsid w:val="00BF6594"/>
    <w:rsid w:val="00C10240"/>
    <w:rsid w:val="00C172E2"/>
    <w:rsid w:val="00C42597"/>
    <w:rsid w:val="00C445FC"/>
    <w:rsid w:val="00C5508B"/>
    <w:rsid w:val="00C55BFC"/>
    <w:rsid w:val="00C562A5"/>
    <w:rsid w:val="00C636A4"/>
    <w:rsid w:val="00C734BE"/>
    <w:rsid w:val="00C81C04"/>
    <w:rsid w:val="00C8766E"/>
    <w:rsid w:val="00C92071"/>
    <w:rsid w:val="00C93CA4"/>
    <w:rsid w:val="00CA52C7"/>
    <w:rsid w:val="00CC75DA"/>
    <w:rsid w:val="00CE13FB"/>
    <w:rsid w:val="00CE328F"/>
    <w:rsid w:val="00D013D5"/>
    <w:rsid w:val="00D17FA5"/>
    <w:rsid w:val="00D345AA"/>
    <w:rsid w:val="00D356BA"/>
    <w:rsid w:val="00D36398"/>
    <w:rsid w:val="00D647AA"/>
    <w:rsid w:val="00D66F22"/>
    <w:rsid w:val="00D71C86"/>
    <w:rsid w:val="00D90C32"/>
    <w:rsid w:val="00D91E6D"/>
    <w:rsid w:val="00D94176"/>
    <w:rsid w:val="00DA6185"/>
    <w:rsid w:val="00DC4888"/>
    <w:rsid w:val="00DD6A8B"/>
    <w:rsid w:val="00DE783F"/>
    <w:rsid w:val="00DE7D18"/>
    <w:rsid w:val="00E04577"/>
    <w:rsid w:val="00E138B8"/>
    <w:rsid w:val="00E249D1"/>
    <w:rsid w:val="00E3578D"/>
    <w:rsid w:val="00E36138"/>
    <w:rsid w:val="00E3727B"/>
    <w:rsid w:val="00E47F6D"/>
    <w:rsid w:val="00E53CDF"/>
    <w:rsid w:val="00E75D9B"/>
    <w:rsid w:val="00E860A1"/>
    <w:rsid w:val="00E8707B"/>
    <w:rsid w:val="00E91E77"/>
    <w:rsid w:val="00EA1153"/>
    <w:rsid w:val="00EA7F6C"/>
    <w:rsid w:val="00EB3162"/>
    <w:rsid w:val="00EC1650"/>
    <w:rsid w:val="00EC24E0"/>
    <w:rsid w:val="00EF09D4"/>
    <w:rsid w:val="00F1457C"/>
    <w:rsid w:val="00F47AD2"/>
    <w:rsid w:val="00F6419F"/>
    <w:rsid w:val="00F777CE"/>
    <w:rsid w:val="00F77E65"/>
    <w:rsid w:val="00F80315"/>
    <w:rsid w:val="00F95553"/>
    <w:rsid w:val="00FA0EC2"/>
    <w:rsid w:val="00FC05A5"/>
    <w:rsid w:val="00FD6FC9"/>
    <w:rsid w:val="00FE0B9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B90"/>
  <w15:docId w15:val="{A7569124-145D-4FCD-9FF8-B351D2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52"/>
    <w:rPr>
      <w:lang w:val="uk-UA"/>
    </w:rPr>
  </w:style>
  <w:style w:type="paragraph" w:styleId="1">
    <w:name w:val="heading 1"/>
    <w:basedOn w:val="a"/>
    <w:link w:val="10"/>
    <w:uiPriority w:val="9"/>
    <w:qFormat/>
    <w:rsid w:val="0044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4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62A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024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42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14F4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601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basedOn w:val="a0"/>
    <w:qFormat/>
    <w:rsid w:val="005601C9"/>
    <w:rPr>
      <w:b/>
      <w:bCs/>
    </w:r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9"/>
    <w:rsid w:val="0056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locked/>
    <w:rsid w:val="0056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601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B44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a">
    <w:name w:val="Table Grid"/>
    <w:basedOn w:val="a1"/>
    <w:uiPriority w:val="59"/>
    <w:rsid w:val="000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057070"/>
  </w:style>
  <w:style w:type="character" w:customStyle="1" w:styleId="rvts46">
    <w:name w:val="rvts46"/>
    <w:rsid w:val="0005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69F0-629D-4869-A98A-B49D4239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econo111</dc:creator>
  <cp:lastModifiedBy>Admin</cp:lastModifiedBy>
  <cp:revision>15</cp:revision>
  <cp:lastPrinted>2024-04-02T06:41:00Z</cp:lastPrinted>
  <dcterms:created xsi:type="dcterms:W3CDTF">2024-04-02T05:17:00Z</dcterms:created>
  <dcterms:modified xsi:type="dcterms:W3CDTF">2025-04-14T05:38:00Z</dcterms:modified>
</cp:coreProperties>
</file>