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0010" w14:textId="77777777" w:rsidR="00342D00" w:rsidRDefault="00657F12">
      <w:pPr>
        <w:pStyle w:val="FR1"/>
        <w:tabs>
          <w:tab w:val="left" w:pos="1843"/>
        </w:tabs>
        <w:spacing w:before="0"/>
        <w:ind w:left="0"/>
        <w:jc w:val="center"/>
        <w:rPr>
          <w:rFonts w:ascii="Times New Roman" w:hAnsi="Times New Roman" w:cs="Times New Roman"/>
          <w:sz w:val="24"/>
          <w:szCs w:val="24"/>
        </w:rPr>
      </w:pPr>
      <w:r>
        <w:rPr>
          <w:noProof/>
        </w:rPr>
        <w:drawing>
          <wp:inline distT="0" distB="0" distL="0" distR="0" wp14:anchorId="3624FBD9" wp14:editId="43DE8761">
            <wp:extent cx="499745"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99745" cy="690880"/>
                    </a:xfrm>
                    <a:prstGeom prst="rect">
                      <a:avLst/>
                    </a:prstGeom>
                  </pic:spPr>
                </pic:pic>
              </a:graphicData>
            </a:graphic>
          </wp:inline>
        </w:drawing>
      </w:r>
    </w:p>
    <w:p w14:paraId="364143EC" w14:textId="77777777" w:rsidR="00342D00" w:rsidRDefault="00657F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УКРАЇНА</w:t>
      </w:r>
    </w:p>
    <w:p w14:paraId="00D793F9" w14:textId="77777777" w:rsidR="00342D00" w:rsidRDefault="00657F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ВИКОНАВЧИЙ КОМІТЕТ</w:t>
      </w:r>
    </w:p>
    <w:p w14:paraId="695465C3" w14:textId="77777777" w:rsidR="00342D00" w:rsidRDefault="00657F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ЧОРНОМОРСЬКА МІСЬКА РАДА</w:t>
      </w:r>
    </w:p>
    <w:p w14:paraId="65D0CD6B" w14:textId="77777777" w:rsidR="00342D00" w:rsidRDefault="00657F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ОДЕСЬКОГО РАЙОНУ </w:t>
      </w:r>
    </w:p>
    <w:p w14:paraId="1665768A" w14:textId="77777777" w:rsidR="00342D00" w:rsidRDefault="00657F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ОДЕСЬКОЇ ОБЛАСТІ</w:t>
      </w:r>
    </w:p>
    <w:p w14:paraId="4D81387D" w14:textId="77777777" w:rsidR="00342D00" w:rsidRDefault="00657F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КОМІСІЯ</w:t>
      </w:r>
    </w:p>
    <w:p w14:paraId="716101A1" w14:textId="77777777" w:rsidR="00342D00" w:rsidRDefault="00657F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w:t>
      </w:r>
    </w:p>
    <w:p w14:paraId="31885EBF" w14:textId="77777777" w:rsidR="00342D00" w:rsidRDefault="00657F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диверсій, спричинених збройною агресією Російської Федерації</w:t>
      </w:r>
    </w:p>
    <w:p w14:paraId="57A79688" w14:textId="77777777" w:rsidR="00342D00" w:rsidRDefault="00657F1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РІШЕННЯ</w:t>
      </w:r>
    </w:p>
    <w:p w14:paraId="5346D4BE" w14:textId="2CAB7CB2" w:rsidR="00342D00" w:rsidRDefault="00657F12">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від </w:t>
      </w:r>
      <w:r w:rsidR="006E3E6F">
        <w:rPr>
          <w:rFonts w:ascii="Times New Roman" w:hAnsi="Times New Roman" w:cs="Times New Roman"/>
          <w:b/>
          <w:bCs/>
          <w:sz w:val="24"/>
          <w:szCs w:val="24"/>
          <w:u w:val="single"/>
        </w:rPr>
        <w:t>09</w:t>
      </w:r>
      <w:r>
        <w:rPr>
          <w:rFonts w:ascii="Times New Roman" w:hAnsi="Times New Roman" w:cs="Times New Roman"/>
          <w:b/>
          <w:bCs/>
          <w:sz w:val="24"/>
          <w:szCs w:val="24"/>
          <w:u w:val="single"/>
        </w:rPr>
        <w:t>.</w:t>
      </w:r>
      <w:r w:rsidR="00B22C53">
        <w:rPr>
          <w:rFonts w:ascii="Times New Roman" w:hAnsi="Times New Roman" w:cs="Times New Roman"/>
          <w:b/>
          <w:bCs/>
          <w:sz w:val="24"/>
          <w:szCs w:val="24"/>
          <w:u w:val="single"/>
        </w:rPr>
        <w:t>0</w:t>
      </w:r>
      <w:r w:rsidR="006E3E6F">
        <w:rPr>
          <w:rFonts w:ascii="Times New Roman" w:hAnsi="Times New Roman" w:cs="Times New Roman"/>
          <w:b/>
          <w:bCs/>
          <w:sz w:val="24"/>
          <w:szCs w:val="24"/>
          <w:u w:val="single"/>
        </w:rPr>
        <w:t>5</w:t>
      </w:r>
      <w:r>
        <w:rPr>
          <w:rFonts w:ascii="Times New Roman" w:hAnsi="Times New Roman" w:cs="Times New Roman"/>
          <w:b/>
          <w:bCs/>
          <w:sz w:val="24"/>
          <w:szCs w:val="24"/>
          <w:u w:val="single"/>
        </w:rPr>
        <w:t>.202</w:t>
      </w:r>
      <w:r w:rsidR="00B22C53">
        <w:rPr>
          <w:rFonts w:ascii="Times New Roman" w:hAnsi="Times New Roman" w:cs="Times New Roman"/>
          <w:b/>
          <w:bCs/>
          <w:sz w:val="24"/>
          <w:szCs w:val="24"/>
          <w:u w:val="single"/>
        </w:rPr>
        <w:t>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 2</w:t>
      </w:r>
    </w:p>
    <w:p w14:paraId="0B89F21A" w14:textId="67CA6FFD" w:rsidR="00B22C53" w:rsidRPr="0099234F" w:rsidRDefault="00657F12" w:rsidP="00B22C53">
      <w:pPr>
        <w:tabs>
          <w:tab w:val="left" w:pos="2552"/>
          <w:tab w:val="left" w:pos="2694"/>
        </w:tabs>
        <w:spacing w:after="0" w:line="240" w:lineRule="auto"/>
        <w:ind w:right="5102"/>
        <w:rPr>
          <w:rFonts w:ascii="Times New Roman" w:hAnsi="Times New Roman" w:cs="Times New Roman"/>
          <w:sz w:val="24"/>
          <w:szCs w:val="24"/>
        </w:rPr>
      </w:pPr>
      <w:r>
        <w:rPr>
          <w:rFonts w:ascii="Times New Roman" w:hAnsi="Times New Roman" w:cs="Times New Roman"/>
          <w:sz w:val="24"/>
          <w:szCs w:val="24"/>
        </w:rPr>
        <w:t xml:space="preserve">Про відмову у наданні компенсації  за </w:t>
      </w:r>
      <w:r w:rsidR="002A6D1D">
        <w:rPr>
          <w:rFonts w:ascii="Times New Roman" w:hAnsi="Times New Roman" w:cs="Times New Roman"/>
          <w:sz w:val="24"/>
          <w:szCs w:val="24"/>
        </w:rPr>
        <w:t>пошкоджений</w:t>
      </w:r>
      <w:r>
        <w:rPr>
          <w:rFonts w:ascii="Times New Roman" w:hAnsi="Times New Roman" w:cs="Times New Roman"/>
          <w:sz w:val="24"/>
          <w:szCs w:val="24"/>
        </w:rPr>
        <w:t xml:space="preserve"> об’єкт</w:t>
      </w:r>
      <w:r w:rsidR="0083107F">
        <w:rPr>
          <w:rFonts w:ascii="Times New Roman" w:hAnsi="Times New Roman" w:cs="Times New Roman"/>
          <w:sz w:val="24"/>
          <w:szCs w:val="24"/>
        </w:rPr>
        <w:t xml:space="preserve"> нерухомості</w:t>
      </w:r>
      <w:r>
        <w:rPr>
          <w:rFonts w:ascii="Times New Roman" w:hAnsi="Times New Roman" w:cs="Times New Roman"/>
          <w:sz w:val="24"/>
          <w:szCs w:val="24"/>
        </w:rPr>
        <w:t xml:space="preserve"> </w:t>
      </w:r>
      <w:r w:rsidR="006E3E6F">
        <w:rPr>
          <w:rFonts w:ascii="Times New Roman" w:hAnsi="Times New Roman" w:cs="Times New Roman"/>
          <w:sz w:val="24"/>
          <w:szCs w:val="24"/>
        </w:rPr>
        <w:t>Стельмаху Віталію Юхимовичу</w:t>
      </w:r>
      <w:r w:rsidR="00B22C53">
        <w:rPr>
          <w:rFonts w:ascii="Times New Roman" w:hAnsi="Times New Roman" w:cs="Times New Roman"/>
          <w:sz w:val="24"/>
          <w:szCs w:val="24"/>
        </w:rPr>
        <w:t xml:space="preserve"> </w:t>
      </w:r>
      <w:r w:rsidR="00B22C53" w:rsidRPr="00D57204">
        <w:rPr>
          <w:rFonts w:ascii="Times New Roman" w:hAnsi="Times New Roman" w:cs="Times New Roman"/>
          <w:sz w:val="24"/>
          <w:szCs w:val="24"/>
        </w:rPr>
        <w:t>за</w:t>
      </w:r>
      <w:r w:rsidR="00B22C53">
        <w:rPr>
          <w:rFonts w:ascii="Times New Roman" w:hAnsi="Times New Roman" w:cs="Times New Roman"/>
          <w:sz w:val="24"/>
          <w:szCs w:val="24"/>
        </w:rPr>
        <w:t xml:space="preserve"> </w:t>
      </w:r>
      <w:r w:rsidR="00B22C53" w:rsidRPr="00D57204">
        <w:rPr>
          <w:rFonts w:ascii="Times New Roman" w:hAnsi="Times New Roman" w:cs="Times New Roman"/>
          <w:sz w:val="24"/>
          <w:szCs w:val="24"/>
        </w:rPr>
        <w:t>заявою</w:t>
      </w:r>
      <w:r w:rsidR="006E3E6F">
        <w:rPr>
          <w:rFonts w:ascii="Times New Roman" w:hAnsi="Times New Roman" w:cs="Times New Roman"/>
          <w:sz w:val="24"/>
          <w:szCs w:val="24"/>
        </w:rPr>
        <w:t xml:space="preserve"> </w:t>
      </w:r>
      <w:r w:rsidR="00B22C53">
        <w:rPr>
          <w:rFonts w:ascii="Times New Roman" w:hAnsi="Times New Roman" w:cs="Times New Roman"/>
          <w:sz w:val="24"/>
          <w:szCs w:val="24"/>
        </w:rPr>
        <w:t>№</w:t>
      </w:r>
      <w:r w:rsidR="00B22C53" w:rsidRPr="0099234F">
        <w:rPr>
          <w:rFonts w:ascii="Times New Roman" w:hAnsi="Times New Roman" w:cs="Times New Roman"/>
          <w:sz w:val="24"/>
          <w:szCs w:val="24"/>
        </w:rPr>
        <w:t xml:space="preserve"> </w:t>
      </w:r>
      <w:r w:rsidR="006E3E6F" w:rsidRPr="005F7212">
        <w:rPr>
          <w:rFonts w:ascii="Times New Roman" w:hAnsi="Times New Roman" w:cs="Times New Roman"/>
          <w:sz w:val="24"/>
          <w:szCs w:val="24"/>
        </w:rPr>
        <w:t>ЗВ-28.03.2025-182390</w:t>
      </w:r>
    </w:p>
    <w:p w14:paraId="0C953E8A" w14:textId="77777777" w:rsidR="00B22C53" w:rsidRDefault="00B22C53" w:rsidP="00B22C53">
      <w:pPr>
        <w:pStyle w:val="rvps2"/>
        <w:shd w:val="clear" w:color="auto" w:fill="FFFFFF"/>
        <w:spacing w:beforeAutospacing="0" w:after="0" w:afterAutospacing="0"/>
        <w:ind w:firstLine="709"/>
        <w:jc w:val="both"/>
      </w:pPr>
      <w:bookmarkStart w:id="0" w:name="_Hlk151065691"/>
    </w:p>
    <w:p w14:paraId="1167E504" w14:textId="227AD61D" w:rsidR="00B22C53" w:rsidRDefault="006E3E6F" w:rsidP="00B22C53">
      <w:pPr>
        <w:pStyle w:val="rvps2"/>
        <w:shd w:val="clear" w:color="auto" w:fill="FFFFFF"/>
        <w:spacing w:beforeAutospacing="0" w:after="0" w:afterAutospacing="0"/>
        <w:ind w:firstLine="709"/>
        <w:jc w:val="both"/>
      </w:pPr>
      <w:r>
        <w:t>Стельмах Віталій Юхимович</w:t>
      </w:r>
      <w:r w:rsidR="00B22C53">
        <w:t xml:space="preserve"> у заяві </w:t>
      </w:r>
      <w:bookmarkEnd w:id="0"/>
      <w:r w:rsidR="00B22C53">
        <w:t>№</w:t>
      </w:r>
      <w:r w:rsidR="00B22C53" w:rsidRPr="0099234F">
        <w:t xml:space="preserve"> </w:t>
      </w:r>
      <w:r w:rsidR="00B22C53" w:rsidRPr="00B22C53">
        <w:t>ЗВ-18.03.2025-178687</w:t>
      </w:r>
      <w:r w:rsidR="00B22C53">
        <w:t xml:space="preserve"> вказа</w:t>
      </w:r>
      <w:r>
        <w:t>в</w:t>
      </w:r>
      <w:r w:rsidR="00B22C53">
        <w:t xml:space="preserve">, що </w:t>
      </w:r>
      <w:r w:rsidR="002F0024">
        <w:t xml:space="preserve">квартиру </w:t>
      </w:r>
      <w:r w:rsidR="00B22C53">
        <w:t xml:space="preserve"> за адресою Одеська обл., </w:t>
      </w:r>
      <w:r w:rsidR="002F0024">
        <w:t>с. Малодолинське</w:t>
      </w:r>
      <w:r w:rsidR="00B22C53">
        <w:t xml:space="preserve">, вул. </w:t>
      </w:r>
      <w:r w:rsidR="002F0024">
        <w:t>Миру</w:t>
      </w:r>
      <w:r w:rsidR="00B22C53">
        <w:t xml:space="preserve">, буд. </w:t>
      </w:r>
      <w:r w:rsidR="009447F5">
        <w:t>--</w:t>
      </w:r>
      <w:r w:rsidR="002F0024">
        <w:t xml:space="preserve"> кв. </w:t>
      </w:r>
      <w:r w:rsidR="009447F5">
        <w:t>--</w:t>
      </w:r>
      <w:r w:rsidR="002F0024">
        <w:t xml:space="preserve"> знищено</w:t>
      </w:r>
      <w:r w:rsidR="00B22C53">
        <w:t xml:space="preserve">.   </w:t>
      </w:r>
    </w:p>
    <w:p w14:paraId="1F27C7CD" w14:textId="6D1A4592" w:rsidR="00C448E8" w:rsidRDefault="00C448E8" w:rsidP="00C448E8">
      <w:pPr>
        <w:pStyle w:val="rvps2"/>
        <w:shd w:val="clear" w:color="auto" w:fill="FFFFFF"/>
        <w:spacing w:beforeAutospacing="0" w:after="0" w:afterAutospacing="0"/>
        <w:ind w:firstLine="709"/>
        <w:jc w:val="both"/>
        <w:rPr>
          <w:color w:val="000000"/>
        </w:rPr>
      </w:pPr>
      <w:r>
        <w:rPr>
          <w:color w:val="000000"/>
        </w:rPr>
        <w:t>Представниками комісії було здійснено обстеження будівлі  за вищезазначеною адресою,  внаслідок чого було встановлено, що цілісність будівлі не порушена, наявні пошкодження внаслідок бойових дій, терористичних актів, диверсій, спричинених збройною агресією Російської Федерації, але об’єкт нерухомості не знищено.</w:t>
      </w:r>
    </w:p>
    <w:p w14:paraId="5428D6A4" w14:textId="1C4BEA2A" w:rsidR="00C448E8" w:rsidRDefault="00C448E8" w:rsidP="00C448E8">
      <w:pPr>
        <w:pStyle w:val="rvps2"/>
        <w:shd w:val="clear" w:color="auto" w:fill="FFFFFF"/>
        <w:spacing w:beforeAutospacing="0" w:after="0" w:afterAutospacing="0"/>
        <w:ind w:firstLine="709"/>
        <w:jc w:val="both"/>
        <w:rPr>
          <w:color w:val="000000"/>
        </w:rPr>
      </w:pPr>
      <w:r>
        <w:rPr>
          <w:bCs/>
          <w:color w:val="000000"/>
          <w:shd w:val="clear" w:color="auto" w:fill="FFFFFF"/>
        </w:rPr>
        <w:t>Відповідно до ч.2 п. 6 ст. 6 ЗУ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підставою для відмови у наданні компенсації за знищений об’єкт нерухомого майна є виявлення недостовірних даних, зазначених у заяві про надання компенсації за знищений об’єкт нерухомого майна;</w:t>
      </w:r>
    </w:p>
    <w:p w14:paraId="3DBF433F" w14:textId="77777777" w:rsidR="00C448E8" w:rsidRDefault="00C448E8" w:rsidP="00C448E8">
      <w:pPr>
        <w:pStyle w:val="rvps2"/>
        <w:shd w:val="clear" w:color="auto" w:fill="FFFFFF"/>
        <w:spacing w:beforeAutospacing="0" w:after="0" w:afterAutospacing="0"/>
        <w:ind w:firstLine="709"/>
        <w:jc w:val="both"/>
        <w:rPr>
          <w:color w:val="000000"/>
        </w:rPr>
      </w:pPr>
    </w:p>
    <w:p w14:paraId="6D83906A" w14:textId="77777777" w:rsidR="00C448E8" w:rsidRDefault="00C448E8" w:rsidP="00C448E8">
      <w:pPr>
        <w:pStyle w:val="rvps2"/>
        <w:shd w:val="clear" w:color="auto" w:fill="FFFFFF"/>
        <w:spacing w:beforeAutospacing="0" w:after="150" w:afterAutospacing="0"/>
        <w:ind w:firstLine="709"/>
        <w:jc w:val="both"/>
        <w:rPr>
          <w:color w:val="000000"/>
        </w:rPr>
      </w:pPr>
      <w:r>
        <w:rPr>
          <w:color w:val="000000"/>
        </w:rPr>
        <w:t>Виходячи з вищезазначеного , Комісія</w:t>
      </w:r>
    </w:p>
    <w:p w14:paraId="6B482C1D" w14:textId="4AF0E2DA" w:rsidR="00C448E8" w:rsidRDefault="00C448E8" w:rsidP="00C448E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ВИРІШИЛА </w:t>
      </w:r>
    </w:p>
    <w:p w14:paraId="163BAFBF" w14:textId="77777777" w:rsidR="00440DD4" w:rsidRDefault="00440DD4" w:rsidP="00C448E8">
      <w:pPr>
        <w:spacing w:after="0" w:line="240" w:lineRule="auto"/>
        <w:jc w:val="center"/>
        <w:rPr>
          <w:color w:val="000000"/>
        </w:rPr>
      </w:pPr>
    </w:p>
    <w:p w14:paraId="331B4D8F" w14:textId="60236F27" w:rsidR="00440DD4" w:rsidRPr="00440DD4" w:rsidRDefault="00C448E8" w:rsidP="00440DD4">
      <w:pPr>
        <w:pStyle w:val="ac"/>
        <w:numPr>
          <w:ilvl w:val="0"/>
          <w:numId w:val="1"/>
        </w:numPr>
        <w:tabs>
          <w:tab w:val="left" w:pos="993"/>
          <w:tab w:val="left" w:pos="2552"/>
        </w:tabs>
        <w:spacing w:after="0" w:line="240" w:lineRule="auto"/>
        <w:ind w:left="0" w:right="-1" w:firstLine="709"/>
        <w:jc w:val="both"/>
        <w:rPr>
          <w:rFonts w:ascii="Times New Roman" w:hAnsi="Times New Roman" w:cs="Times New Roman"/>
          <w:color w:val="000000"/>
          <w:sz w:val="24"/>
          <w:szCs w:val="24"/>
        </w:rPr>
      </w:pPr>
      <w:r w:rsidRPr="00440DD4">
        <w:rPr>
          <w:rFonts w:ascii="Times New Roman" w:hAnsi="Times New Roman" w:cs="Times New Roman"/>
          <w:color w:val="000000"/>
          <w:sz w:val="24"/>
          <w:szCs w:val="24"/>
        </w:rPr>
        <w:t>Відмовити</w:t>
      </w:r>
      <w:r w:rsidR="00440DD4">
        <w:rPr>
          <w:rFonts w:ascii="Times New Roman" w:hAnsi="Times New Roman" w:cs="Times New Roman"/>
          <w:color w:val="000000"/>
          <w:sz w:val="24"/>
          <w:szCs w:val="24"/>
        </w:rPr>
        <w:t xml:space="preserve"> Стельмаху</w:t>
      </w:r>
      <w:r w:rsidRPr="00440DD4">
        <w:rPr>
          <w:rFonts w:ascii="Times New Roman" w:hAnsi="Times New Roman" w:cs="Times New Roman"/>
          <w:color w:val="000000"/>
          <w:sz w:val="24"/>
          <w:szCs w:val="24"/>
        </w:rPr>
        <w:t xml:space="preserve"> Віталію </w:t>
      </w:r>
      <w:r w:rsidR="00440DD4" w:rsidRPr="00440DD4">
        <w:rPr>
          <w:rFonts w:ascii="Times New Roman" w:hAnsi="Times New Roman" w:cs="Times New Roman"/>
          <w:color w:val="000000"/>
          <w:sz w:val="24"/>
          <w:szCs w:val="24"/>
        </w:rPr>
        <w:t>Юхимовичу</w:t>
      </w:r>
      <w:r w:rsidRPr="00440DD4">
        <w:rPr>
          <w:rFonts w:ascii="Times New Roman" w:hAnsi="Times New Roman" w:cs="Times New Roman"/>
          <w:color w:val="000000"/>
          <w:sz w:val="24"/>
          <w:szCs w:val="24"/>
        </w:rPr>
        <w:t xml:space="preserve">  за заявою № ЗВ-</w:t>
      </w:r>
      <w:r w:rsidR="00440DD4" w:rsidRPr="00440DD4">
        <w:rPr>
          <w:rFonts w:ascii="Times New Roman" w:hAnsi="Times New Roman" w:cs="Times New Roman"/>
          <w:sz w:val="24"/>
          <w:szCs w:val="24"/>
        </w:rPr>
        <w:t>28.03.2025-182390</w:t>
      </w:r>
      <w:r w:rsidRPr="00440DD4">
        <w:rPr>
          <w:rFonts w:ascii="Times New Roman" w:hAnsi="Times New Roman" w:cs="Times New Roman"/>
          <w:color w:val="000000"/>
          <w:sz w:val="24"/>
          <w:szCs w:val="24"/>
        </w:rPr>
        <w:t xml:space="preserve"> у  наданні компенсації (житловий сертифікат) за знищений об’єкт  у зв'язку з виявленням недостовірних даних, зазначених у заяві про надання компенсації за знищений об’єкт нерухомого майна.   </w:t>
      </w:r>
    </w:p>
    <w:p w14:paraId="4AD14D3F" w14:textId="0AD1F11B" w:rsidR="00C448E8" w:rsidRPr="00440DD4" w:rsidRDefault="00C448E8" w:rsidP="00440DD4">
      <w:pPr>
        <w:tabs>
          <w:tab w:val="left" w:pos="2552"/>
          <w:tab w:val="left" w:pos="2694"/>
        </w:tabs>
        <w:spacing w:after="0" w:line="240" w:lineRule="auto"/>
        <w:ind w:left="709" w:right="-1"/>
        <w:jc w:val="both"/>
        <w:rPr>
          <w:color w:val="000000"/>
        </w:rPr>
      </w:pPr>
      <w:r w:rsidRPr="00440DD4">
        <w:rPr>
          <w:rFonts w:ascii="Times New Roman" w:hAnsi="Times New Roman" w:cs="Times New Roman"/>
          <w:color w:val="000000"/>
          <w:sz w:val="24"/>
          <w:szCs w:val="24"/>
        </w:rPr>
        <w:t xml:space="preserve">                </w:t>
      </w:r>
      <w:r w:rsidR="00440DD4" w:rsidRPr="00440DD4">
        <w:rPr>
          <w:rFonts w:ascii="Times New Roman" w:hAnsi="Times New Roman" w:cs="Times New Roman"/>
          <w:color w:val="000000"/>
          <w:sz w:val="24"/>
          <w:szCs w:val="24"/>
        </w:rPr>
        <w:t xml:space="preserve"> </w:t>
      </w:r>
    </w:p>
    <w:p w14:paraId="5A8D3557" w14:textId="052E3648" w:rsidR="00C448E8" w:rsidRDefault="00C448E8" w:rsidP="00C448E8">
      <w:pPr>
        <w:spacing w:after="0" w:line="240" w:lineRule="auto"/>
        <w:ind w:firstLine="709"/>
        <w:jc w:val="both"/>
        <w:rPr>
          <w:color w:val="000000"/>
        </w:rPr>
      </w:pPr>
      <w:r>
        <w:rPr>
          <w:rFonts w:ascii="Times New Roman" w:hAnsi="Times New Roman" w:cs="Times New Roman"/>
          <w:color w:val="000000"/>
          <w:sz w:val="24"/>
          <w:szCs w:val="24"/>
        </w:rPr>
        <w:t>2. Євгену Сологубу, відповідальному за розгляд заяви № ЗВ-</w:t>
      </w:r>
      <w:r w:rsidR="00440DD4" w:rsidRPr="005F7212">
        <w:rPr>
          <w:rFonts w:ascii="Times New Roman" w:hAnsi="Times New Roman" w:cs="Times New Roman"/>
          <w:sz w:val="24"/>
          <w:szCs w:val="24"/>
        </w:rPr>
        <w:t>28.03.2025-182390</w:t>
      </w:r>
      <w:r>
        <w:rPr>
          <w:rFonts w:ascii="Times New Roman" w:hAnsi="Times New Roman" w:cs="Times New Roman"/>
          <w:color w:val="000000"/>
          <w:sz w:val="24"/>
          <w:szCs w:val="24"/>
        </w:rPr>
        <w:t>, забезпечити невідкладно:</w:t>
      </w:r>
    </w:p>
    <w:p w14:paraId="76442112" w14:textId="300BACCC" w:rsidR="00C448E8" w:rsidRDefault="00C448E8" w:rsidP="00C448E8">
      <w:pPr>
        <w:spacing w:after="0" w:line="240" w:lineRule="auto"/>
        <w:ind w:firstLine="709"/>
        <w:jc w:val="both"/>
        <w:rPr>
          <w:color w:val="000000"/>
        </w:rPr>
      </w:pPr>
      <w:r>
        <w:rPr>
          <w:rFonts w:ascii="Times New Roman" w:hAnsi="Times New Roman" w:cs="Times New Roman"/>
          <w:color w:val="000000"/>
          <w:sz w:val="24"/>
          <w:szCs w:val="24"/>
        </w:rPr>
        <w:t>2.1.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 ЗВ-</w:t>
      </w:r>
      <w:r w:rsidR="00440DD4" w:rsidRPr="005F7212">
        <w:rPr>
          <w:rFonts w:ascii="Times New Roman" w:hAnsi="Times New Roman" w:cs="Times New Roman"/>
          <w:sz w:val="24"/>
          <w:szCs w:val="24"/>
        </w:rPr>
        <w:t>28.03.2025-182390</w:t>
      </w:r>
      <w:r>
        <w:rPr>
          <w:rFonts w:ascii="Times New Roman" w:hAnsi="Times New Roman" w:cs="Times New Roman"/>
          <w:color w:val="000000"/>
          <w:sz w:val="24"/>
          <w:szCs w:val="24"/>
        </w:rPr>
        <w:t xml:space="preserve"> відомостей про це рішення та його скан-копії;                       </w:t>
      </w:r>
      <w:r w:rsidR="00440D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2EB5A0E8" w14:textId="4A6C1617" w:rsidR="00C448E8" w:rsidRDefault="00C448E8" w:rsidP="00C448E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 передачу цього рішення до виконавчого комітету Чорноморської міської ради Одеського району Одеської області для його затвердження.</w:t>
      </w:r>
    </w:p>
    <w:p w14:paraId="2F9851EA" w14:textId="018B4485" w:rsidR="00440DD4" w:rsidRDefault="00440DD4" w:rsidP="00C448E8">
      <w:pPr>
        <w:spacing w:after="0" w:line="240" w:lineRule="auto"/>
        <w:ind w:firstLine="709"/>
        <w:jc w:val="both"/>
        <w:rPr>
          <w:rFonts w:ascii="Times New Roman" w:hAnsi="Times New Roman" w:cs="Times New Roman"/>
          <w:color w:val="000000"/>
          <w:sz w:val="24"/>
          <w:szCs w:val="24"/>
        </w:rPr>
      </w:pPr>
    </w:p>
    <w:p w14:paraId="56D052DE" w14:textId="11080377" w:rsidR="00440DD4" w:rsidRDefault="00440DD4" w:rsidP="00C448E8">
      <w:pPr>
        <w:spacing w:after="0" w:line="240" w:lineRule="auto"/>
        <w:ind w:firstLine="709"/>
        <w:jc w:val="both"/>
        <w:rPr>
          <w:rFonts w:ascii="Times New Roman" w:hAnsi="Times New Roman" w:cs="Times New Roman"/>
          <w:color w:val="000000"/>
          <w:sz w:val="24"/>
          <w:szCs w:val="24"/>
        </w:rPr>
      </w:pPr>
    </w:p>
    <w:p w14:paraId="7B79B1FC" w14:textId="77777777" w:rsidR="00440DD4" w:rsidRDefault="00440DD4" w:rsidP="00C448E8">
      <w:pPr>
        <w:spacing w:after="0" w:line="240" w:lineRule="auto"/>
        <w:ind w:firstLine="709"/>
        <w:jc w:val="both"/>
        <w:rPr>
          <w:color w:val="000000"/>
        </w:rPr>
      </w:pPr>
    </w:p>
    <w:p w14:paraId="316616A2" w14:textId="0B870E3C" w:rsidR="00342D00" w:rsidRDefault="00342D00" w:rsidP="00B22C53">
      <w:pPr>
        <w:tabs>
          <w:tab w:val="left" w:pos="2552"/>
          <w:tab w:val="left" w:pos="2694"/>
        </w:tabs>
        <w:spacing w:after="0" w:line="240" w:lineRule="auto"/>
        <w:ind w:right="5102"/>
        <w:rPr>
          <w:rFonts w:ascii="Times New Roman" w:hAnsi="Times New Roman" w:cs="Times New Roman"/>
          <w:sz w:val="24"/>
          <w:szCs w:val="24"/>
        </w:rPr>
      </w:pPr>
    </w:p>
    <w:p w14:paraId="19F27705" w14:textId="77777777" w:rsidR="006E3E6F" w:rsidRPr="00616487" w:rsidRDefault="006E3E6F" w:rsidP="006E3E6F">
      <w:pPr>
        <w:spacing w:line="240" w:lineRule="auto"/>
        <w:ind w:left="709"/>
        <w:jc w:val="both"/>
        <w:rPr>
          <w:rFonts w:ascii="Times New Roman" w:hAnsi="Times New Roman"/>
        </w:rPr>
      </w:pPr>
      <w:r w:rsidRPr="00616487">
        <w:rPr>
          <w:rFonts w:ascii="Times New Roman" w:hAnsi="Times New Roman" w:cs="Times New Roman"/>
          <w:sz w:val="24"/>
          <w:szCs w:val="24"/>
        </w:rPr>
        <w:lastRenderedPageBreak/>
        <w:t>Голова</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Ігор СУРНІН</w:t>
      </w:r>
    </w:p>
    <w:p w14:paraId="05CCAF7F" w14:textId="77777777" w:rsidR="006E3E6F" w:rsidRPr="00616487" w:rsidRDefault="006E3E6F" w:rsidP="006E3E6F">
      <w:pPr>
        <w:spacing w:line="240" w:lineRule="auto"/>
        <w:ind w:left="709"/>
        <w:jc w:val="both"/>
        <w:rPr>
          <w:rFonts w:ascii="Times New Roman" w:hAnsi="Times New Roman" w:cs="Times New Roman"/>
          <w:sz w:val="24"/>
          <w:szCs w:val="24"/>
        </w:rPr>
      </w:pPr>
    </w:p>
    <w:p w14:paraId="187542DA" w14:textId="77777777" w:rsidR="006E3E6F" w:rsidRPr="00616487" w:rsidRDefault="006E3E6F" w:rsidP="006E3E6F">
      <w:pPr>
        <w:spacing w:line="240" w:lineRule="auto"/>
        <w:ind w:left="709"/>
        <w:jc w:val="both"/>
        <w:rPr>
          <w:rFonts w:ascii="Times New Roman" w:hAnsi="Times New Roman"/>
        </w:rPr>
      </w:pPr>
      <w:r w:rsidRPr="00616487">
        <w:rPr>
          <w:rFonts w:ascii="Times New Roman" w:hAnsi="Times New Roman" w:cs="Times New Roman"/>
          <w:sz w:val="24"/>
          <w:szCs w:val="24"/>
        </w:rPr>
        <w:t>Секретар</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Євген СОЛОГУБ</w:t>
      </w:r>
    </w:p>
    <w:p w14:paraId="65926302" w14:textId="77777777" w:rsidR="006E3E6F" w:rsidRPr="00616487" w:rsidRDefault="006E3E6F" w:rsidP="006E3E6F">
      <w:pPr>
        <w:spacing w:line="240" w:lineRule="auto"/>
        <w:ind w:firstLine="708"/>
        <w:jc w:val="both"/>
        <w:rPr>
          <w:rFonts w:ascii="Times New Roman" w:hAnsi="Times New Roman" w:cs="Times New Roman"/>
          <w:sz w:val="24"/>
          <w:szCs w:val="24"/>
        </w:rPr>
      </w:pPr>
    </w:p>
    <w:p w14:paraId="3BED3E4F" w14:textId="77777777" w:rsidR="006E3E6F" w:rsidRPr="00616487" w:rsidRDefault="006E3E6F" w:rsidP="006E3E6F">
      <w:pPr>
        <w:spacing w:line="240" w:lineRule="auto"/>
        <w:ind w:firstLine="708"/>
        <w:jc w:val="both"/>
        <w:rPr>
          <w:rFonts w:ascii="Times New Roman" w:hAnsi="Times New Roman" w:cs="Times New Roman"/>
          <w:sz w:val="24"/>
          <w:szCs w:val="24"/>
        </w:rPr>
      </w:pPr>
      <w:r w:rsidRPr="00616487">
        <w:rPr>
          <w:rFonts w:ascii="Times New Roman" w:hAnsi="Times New Roman" w:cs="Times New Roman"/>
          <w:sz w:val="24"/>
          <w:szCs w:val="24"/>
        </w:rPr>
        <w:t xml:space="preserve">Члени комісії:       </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Ольга СУББОТКІНА</w:t>
      </w:r>
    </w:p>
    <w:p w14:paraId="177C3CD6" w14:textId="77777777" w:rsidR="006E3E6F" w:rsidRPr="00616487" w:rsidRDefault="006E3E6F" w:rsidP="006E3E6F">
      <w:pPr>
        <w:spacing w:line="240" w:lineRule="auto"/>
        <w:ind w:firstLine="708"/>
        <w:jc w:val="both"/>
        <w:rPr>
          <w:rFonts w:ascii="Times New Roman" w:hAnsi="Times New Roman" w:cs="Times New Roman"/>
          <w:sz w:val="24"/>
          <w:szCs w:val="24"/>
        </w:rPr>
      </w:pPr>
      <w:r w:rsidRPr="00616487">
        <w:rPr>
          <w:rFonts w:ascii="Times New Roman" w:hAnsi="Times New Roman" w:cs="Times New Roman"/>
          <w:sz w:val="24"/>
          <w:szCs w:val="24"/>
        </w:rPr>
        <w:tab/>
        <w:t xml:space="preserve"> </w:t>
      </w:r>
    </w:p>
    <w:p w14:paraId="143692F2" w14:textId="77777777" w:rsidR="006E3E6F" w:rsidRPr="00616487" w:rsidRDefault="006E3E6F" w:rsidP="006E3E6F">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Олена ЛИПАЧ</w:t>
      </w:r>
    </w:p>
    <w:p w14:paraId="0CB0000B" w14:textId="77777777" w:rsidR="006E3E6F" w:rsidRPr="00616487" w:rsidRDefault="006E3E6F" w:rsidP="006E3E6F">
      <w:pPr>
        <w:spacing w:line="240" w:lineRule="auto"/>
        <w:ind w:left="6946"/>
        <w:jc w:val="both"/>
        <w:rPr>
          <w:rFonts w:ascii="Times New Roman" w:hAnsi="Times New Roman" w:cs="Times New Roman"/>
          <w:sz w:val="24"/>
          <w:szCs w:val="24"/>
        </w:rPr>
      </w:pPr>
    </w:p>
    <w:p w14:paraId="56FE6D54" w14:textId="77777777" w:rsidR="006E3E6F" w:rsidRPr="00616487" w:rsidRDefault="006E3E6F" w:rsidP="006E3E6F">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Ольга ЯКОВЕНКО</w:t>
      </w:r>
    </w:p>
    <w:p w14:paraId="79B5065B" w14:textId="77777777" w:rsidR="006E3E6F" w:rsidRPr="00616487" w:rsidRDefault="006E3E6F" w:rsidP="006E3E6F">
      <w:pPr>
        <w:spacing w:line="240" w:lineRule="auto"/>
        <w:jc w:val="both"/>
        <w:rPr>
          <w:rFonts w:ascii="Times New Roman" w:hAnsi="Times New Roman" w:cs="Times New Roman"/>
          <w:sz w:val="24"/>
          <w:szCs w:val="24"/>
        </w:rPr>
      </w:pPr>
    </w:p>
    <w:p w14:paraId="30C1BEE8" w14:textId="77777777" w:rsidR="006E3E6F" w:rsidRPr="00616487" w:rsidRDefault="006E3E6F" w:rsidP="006E3E6F">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Оксана КОЛАЧ</w:t>
      </w:r>
    </w:p>
    <w:p w14:paraId="13C588D9" w14:textId="77777777" w:rsidR="006E3E6F" w:rsidRPr="00616487" w:rsidRDefault="006E3E6F" w:rsidP="006E3E6F">
      <w:pPr>
        <w:spacing w:line="240" w:lineRule="auto"/>
        <w:ind w:right="-710"/>
        <w:jc w:val="both"/>
        <w:rPr>
          <w:rFonts w:ascii="Times New Roman" w:hAnsi="Times New Roman" w:cs="Times New Roman"/>
          <w:sz w:val="24"/>
          <w:szCs w:val="24"/>
        </w:rPr>
      </w:pPr>
    </w:p>
    <w:p w14:paraId="1C1FBA03" w14:textId="77777777" w:rsidR="006E3E6F" w:rsidRPr="00616487" w:rsidRDefault="006E3E6F" w:rsidP="006E3E6F">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Микола МАЛИЙ</w:t>
      </w:r>
    </w:p>
    <w:p w14:paraId="082FBC04" w14:textId="77777777" w:rsidR="006E3E6F" w:rsidRPr="00616487" w:rsidRDefault="006E3E6F" w:rsidP="006E3E6F">
      <w:pPr>
        <w:spacing w:line="240" w:lineRule="auto"/>
        <w:ind w:left="6946" w:right="-710"/>
        <w:jc w:val="both"/>
        <w:rPr>
          <w:rFonts w:ascii="Times New Roman" w:hAnsi="Times New Roman" w:cs="Times New Roman"/>
          <w:sz w:val="24"/>
          <w:szCs w:val="24"/>
        </w:rPr>
      </w:pPr>
    </w:p>
    <w:p w14:paraId="2A4C9E66" w14:textId="77777777" w:rsidR="006E3E6F" w:rsidRPr="00616487" w:rsidRDefault="006E3E6F" w:rsidP="006E3E6F">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Лілія БІЛА</w:t>
      </w:r>
    </w:p>
    <w:p w14:paraId="58658AB1" w14:textId="77777777" w:rsidR="006E3E6F" w:rsidRPr="00616487" w:rsidRDefault="006E3E6F" w:rsidP="006E3E6F">
      <w:pPr>
        <w:spacing w:line="240" w:lineRule="auto"/>
        <w:ind w:left="6946" w:right="-710"/>
        <w:jc w:val="both"/>
        <w:rPr>
          <w:rFonts w:ascii="Times New Roman" w:hAnsi="Times New Roman" w:cs="Times New Roman"/>
          <w:sz w:val="24"/>
          <w:szCs w:val="24"/>
        </w:rPr>
      </w:pPr>
    </w:p>
    <w:p w14:paraId="4A8687C2" w14:textId="77777777" w:rsidR="006E3E6F" w:rsidRPr="00616487" w:rsidRDefault="006E3E6F" w:rsidP="006E3E6F">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Валентина РЯБЕЦЬ</w:t>
      </w:r>
    </w:p>
    <w:p w14:paraId="2613070D" w14:textId="77777777" w:rsidR="006E3E6F" w:rsidRPr="00616487" w:rsidRDefault="006E3E6F" w:rsidP="006E3E6F">
      <w:pPr>
        <w:spacing w:line="240" w:lineRule="auto"/>
        <w:ind w:left="6946" w:right="-710"/>
        <w:jc w:val="both"/>
        <w:rPr>
          <w:rFonts w:ascii="Times New Roman" w:hAnsi="Times New Roman" w:cs="Times New Roman"/>
          <w:sz w:val="24"/>
          <w:szCs w:val="24"/>
        </w:rPr>
      </w:pPr>
    </w:p>
    <w:p w14:paraId="430254F0" w14:textId="77777777" w:rsidR="006E3E6F" w:rsidRPr="00616487" w:rsidRDefault="006E3E6F" w:rsidP="006E3E6F">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Сергій ЖОВНОВАТИЙ</w:t>
      </w:r>
    </w:p>
    <w:p w14:paraId="4B816583" w14:textId="77777777" w:rsidR="006E3E6F" w:rsidRPr="00616487" w:rsidRDefault="006E3E6F" w:rsidP="006E3E6F">
      <w:pPr>
        <w:spacing w:line="240" w:lineRule="auto"/>
        <w:ind w:left="6946" w:right="-710"/>
        <w:jc w:val="both"/>
        <w:rPr>
          <w:rFonts w:ascii="Times New Roman" w:hAnsi="Times New Roman" w:cs="Times New Roman"/>
          <w:sz w:val="24"/>
          <w:szCs w:val="24"/>
        </w:rPr>
      </w:pPr>
    </w:p>
    <w:p w14:paraId="3E2022C3" w14:textId="77777777" w:rsidR="006E3E6F" w:rsidRDefault="006E3E6F" w:rsidP="006E3E6F">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Тетяна РЯБОВА</w:t>
      </w:r>
    </w:p>
    <w:p w14:paraId="71E27A50" w14:textId="77777777" w:rsidR="006E3E6F" w:rsidRDefault="006E3E6F" w:rsidP="006E3E6F">
      <w:pPr>
        <w:spacing w:line="240" w:lineRule="auto"/>
        <w:ind w:left="6946" w:right="-710"/>
        <w:jc w:val="both"/>
        <w:rPr>
          <w:rFonts w:ascii="Times New Roman" w:hAnsi="Times New Roman" w:cs="Times New Roman"/>
          <w:sz w:val="24"/>
          <w:szCs w:val="24"/>
        </w:rPr>
      </w:pPr>
    </w:p>
    <w:p w14:paraId="187B4959" w14:textId="77777777" w:rsidR="006E3E6F" w:rsidRPr="00616487" w:rsidRDefault="006E3E6F" w:rsidP="006E3E6F">
      <w:pPr>
        <w:spacing w:line="240" w:lineRule="auto"/>
        <w:ind w:left="6946" w:right="-710"/>
        <w:jc w:val="both"/>
        <w:rPr>
          <w:rFonts w:ascii="Times New Roman" w:hAnsi="Times New Roman" w:cs="Times New Roman"/>
          <w:sz w:val="24"/>
          <w:szCs w:val="24"/>
        </w:rPr>
      </w:pPr>
      <w:r>
        <w:rPr>
          <w:rFonts w:ascii="Times New Roman" w:hAnsi="Times New Roman" w:cs="Times New Roman"/>
          <w:sz w:val="24"/>
          <w:szCs w:val="24"/>
        </w:rPr>
        <w:t>Оксана МАСЛЕЙ</w:t>
      </w:r>
    </w:p>
    <w:p w14:paraId="13712090" w14:textId="77777777" w:rsidR="00342D00" w:rsidRDefault="00342D00">
      <w:pPr>
        <w:rPr>
          <w:rFonts w:ascii="Times New Roman" w:hAnsi="Times New Roman" w:cs="Times New Roman"/>
          <w:sz w:val="24"/>
          <w:szCs w:val="24"/>
        </w:rPr>
      </w:pPr>
    </w:p>
    <w:p w14:paraId="75FAEB62" w14:textId="77777777" w:rsidR="00342D00" w:rsidRDefault="00342D00">
      <w:pPr>
        <w:spacing w:line="240" w:lineRule="auto"/>
        <w:jc w:val="both"/>
        <w:rPr>
          <w:rFonts w:ascii="Times New Roman" w:hAnsi="Times New Roman" w:cs="Times New Roman"/>
          <w:sz w:val="24"/>
          <w:szCs w:val="24"/>
        </w:rPr>
      </w:pPr>
    </w:p>
    <w:sectPr w:rsidR="00342D00">
      <w:headerReference w:type="even" r:id="rId8"/>
      <w:headerReference w:type="default" r:id="rId9"/>
      <w:headerReference w:type="first" r:id="rId10"/>
      <w:pgSz w:w="11906" w:h="16838"/>
      <w:pgMar w:top="765" w:right="850" w:bottom="0" w:left="1701"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4A6A" w14:textId="77777777" w:rsidR="001014A1" w:rsidRDefault="001014A1">
      <w:pPr>
        <w:spacing w:after="0" w:line="240" w:lineRule="auto"/>
      </w:pPr>
      <w:r>
        <w:separator/>
      </w:r>
    </w:p>
  </w:endnote>
  <w:endnote w:type="continuationSeparator" w:id="0">
    <w:p w14:paraId="2358B371" w14:textId="77777777" w:rsidR="001014A1" w:rsidRDefault="0010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Calibri"/>
    <w:panose1 w:val="020B0603030804020204"/>
    <w:charset w:val="CC"/>
    <w:family w:val="swiss"/>
    <w:pitch w:val="variable"/>
    <w:sig w:usb0="E7002EFF"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1D88" w14:textId="77777777" w:rsidR="001014A1" w:rsidRDefault="001014A1">
      <w:pPr>
        <w:spacing w:after="0" w:line="240" w:lineRule="auto"/>
      </w:pPr>
      <w:r>
        <w:separator/>
      </w:r>
    </w:p>
  </w:footnote>
  <w:footnote w:type="continuationSeparator" w:id="0">
    <w:p w14:paraId="346849F5" w14:textId="77777777" w:rsidR="001014A1" w:rsidRDefault="00101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89BA" w14:textId="77777777" w:rsidR="00342D00" w:rsidRDefault="00342D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11317"/>
      <w:docPartObj>
        <w:docPartGallery w:val="Page Numbers (Top of Page)"/>
        <w:docPartUnique/>
      </w:docPartObj>
    </w:sdtPr>
    <w:sdtEndPr/>
    <w:sdtContent>
      <w:p w14:paraId="7B38624C" w14:textId="77777777" w:rsidR="00342D00" w:rsidRDefault="00657F12">
        <w:pPr>
          <w:pStyle w:val="a4"/>
          <w:jc w:val="center"/>
        </w:pPr>
        <w:r>
          <w:fldChar w:fldCharType="begin"/>
        </w:r>
        <w:r>
          <w:instrText xml:space="preserve"> PAGE </w:instrText>
        </w:r>
        <w:r>
          <w:fldChar w:fldCharType="separate"/>
        </w:r>
        <w:r>
          <w:t>2</w:t>
        </w:r>
        <w:r>
          <w:fldChar w:fldCharType="end"/>
        </w:r>
      </w:p>
    </w:sdtContent>
  </w:sdt>
  <w:p w14:paraId="3D1FFE90" w14:textId="77777777" w:rsidR="00342D00" w:rsidRDefault="00342D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67F7" w14:textId="77777777" w:rsidR="00342D00" w:rsidRDefault="00342D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82D8A"/>
    <w:multiLevelType w:val="hybridMultilevel"/>
    <w:tmpl w:val="2A4AA98A"/>
    <w:lvl w:ilvl="0" w:tplc="A38A92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00"/>
    <w:rsid w:val="001014A1"/>
    <w:rsid w:val="00281A06"/>
    <w:rsid w:val="002A6D1D"/>
    <w:rsid w:val="002F0024"/>
    <w:rsid w:val="00305B0A"/>
    <w:rsid w:val="00342D00"/>
    <w:rsid w:val="00440DD4"/>
    <w:rsid w:val="00541E88"/>
    <w:rsid w:val="00657F12"/>
    <w:rsid w:val="006E3E6F"/>
    <w:rsid w:val="0083107F"/>
    <w:rsid w:val="009447F5"/>
    <w:rsid w:val="00B22C53"/>
    <w:rsid w:val="00C448E8"/>
    <w:rsid w:val="00DA2835"/>
    <w:rsid w:val="00F82F87"/>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9602"/>
  <w15:docId w15:val="{664EE70A-7046-4879-AC54-6131EA61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4">
    <w:name w:val="heading 4"/>
    <w:basedOn w:val="a"/>
    <w:link w:val="40"/>
    <w:uiPriority w:val="9"/>
    <w:qFormat/>
    <w:rsid w:val="008A0A29"/>
    <w:pPr>
      <w:spacing w:beforeAutospacing="1"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semiHidden/>
    <w:unhideWhenUsed/>
    <w:qFormat/>
    <w:rsid w:val="008A0A29"/>
    <w:rPr>
      <w:color w:val="0000FF"/>
      <w:u w:val="single"/>
    </w:rPr>
  </w:style>
  <w:style w:type="character" w:customStyle="1" w:styleId="HTML">
    <w:name w:val="Стандартний HTML Знак"/>
    <w:basedOn w:val="a0"/>
    <w:link w:val="HTML0"/>
    <w:uiPriority w:val="99"/>
    <w:semiHidden/>
    <w:qFormat/>
    <w:rsid w:val="008A0A29"/>
    <w:rPr>
      <w:rFonts w:ascii="Courier New" w:eastAsia="Times New Roman" w:hAnsi="Courier New" w:cs="Courier New"/>
      <w:sz w:val="20"/>
      <w:szCs w:val="20"/>
      <w:lang w:eastAsia="uk-UA"/>
    </w:rPr>
  </w:style>
  <w:style w:type="character" w:customStyle="1" w:styleId="2">
    <w:name w:val="Основной текст (2)_"/>
    <w:link w:val="20"/>
    <w:qFormat/>
    <w:locked/>
    <w:rsid w:val="008A0A29"/>
    <w:rPr>
      <w:rFonts w:ascii="Tahoma" w:eastAsia="Tahoma" w:hAnsi="Tahoma" w:cs="Tahoma"/>
      <w:shd w:val="clear" w:color="auto" w:fill="FFFFFF"/>
    </w:rPr>
  </w:style>
  <w:style w:type="character" w:customStyle="1" w:styleId="1">
    <w:name w:val="Заголовок №1"/>
    <w:qFormat/>
    <w:rsid w:val="008A0A29"/>
    <w:rPr>
      <w:rFonts w:ascii="Book Antiqua" w:eastAsia="Book Antiqua" w:hAnsi="Book Antiqua" w:cs="Book Antiqua"/>
      <w:b/>
      <w:bCs/>
      <w:i w:val="0"/>
      <w:iCs w:val="0"/>
      <w:caps w:val="0"/>
      <w:smallCaps w:val="0"/>
      <w:strike w:val="0"/>
      <w:dstrike w:val="0"/>
      <w:color w:val="000000"/>
      <w:spacing w:val="0"/>
      <w:w w:val="100"/>
      <w:sz w:val="34"/>
      <w:szCs w:val="34"/>
      <w:u w:val="none"/>
      <w:effect w:val="none"/>
      <w:lang w:val="uk-UA" w:eastAsia="uk-UA" w:bidi="uk-UA"/>
    </w:rPr>
  </w:style>
  <w:style w:type="character" w:customStyle="1" w:styleId="21">
    <w:name w:val="Заголовок №2"/>
    <w:qFormat/>
    <w:rsid w:val="008A0A29"/>
    <w:rPr>
      <w:rFonts w:ascii="Book Antiqua" w:eastAsia="Book Antiqua" w:hAnsi="Book Antiqua" w:cs="Book Antiqua"/>
      <w:b/>
      <w:bCs/>
      <w:i w:val="0"/>
      <w:iCs w:val="0"/>
      <w:caps w:val="0"/>
      <w:smallCaps w:val="0"/>
      <w:strike w:val="0"/>
      <w:dstrike w:val="0"/>
      <w:color w:val="000000"/>
      <w:spacing w:val="0"/>
      <w:w w:val="100"/>
      <w:sz w:val="34"/>
      <w:szCs w:val="34"/>
      <w:u w:val="none"/>
      <w:effect w:val="none"/>
      <w:lang w:val="uk-UA" w:eastAsia="uk-UA" w:bidi="uk-UA"/>
    </w:rPr>
  </w:style>
  <w:style w:type="character" w:customStyle="1" w:styleId="22">
    <w:name w:val="Основной текст (2) + Полужирный"/>
    <w:qFormat/>
    <w:rsid w:val="008A0A29"/>
    <w:rPr>
      <w:rFonts w:ascii="Tahoma" w:eastAsia="Tahoma" w:hAnsi="Tahoma" w:cs="Tahoma"/>
      <w:b/>
      <w:bCs/>
      <w:i w:val="0"/>
      <w:iCs w:val="0"/>
      <w:caps w:val="0"/>
      <w:smallCaps w:val="0"/>
      <w:strike w:val="0"/>
      <w:dstrike w:val="0"/>
      <w:color w:val="000000"/>
      <w:spacing w:val="0"/>
      <w:w w:val="100"/>
      <w:sz w:val="20"/>
      <w:szCs w:val="20"/>
      <w:u w:val="none"/>
      <w:effect w:val="none"/>
      <w:lang w:val="uk-UA" w:eastAsia="uk-UA" w:bidi="uk-UA"/>
    </w:rPr>
  </w:style>
  <w:style w:type="character" w:customStyle="1" w:styleId="40">
    <w:name w:val="Заголовок 4 Знак"/>
    <w:basedOn w:val="a0"/>
    <w:link w:val="4"/>
    <w:uiPriority w:val="9"/>
    <w:qFormat/>
    <w:rsid w:val="008A0A29"/>
    <w:rPr>
      <w:rFonts w:ascii="Times New Roman" w:eastAsia="Times New Roman" w:hAnsi="Times New Roman" w:cs="Times New Roman"/>
      <w:b/>
      <w:bCs/>
      <w:sz w:val="24"/>
      <w:szCs w:val="24"/>
      <w:lang w:eastAsia="uk-UA"/>
    </w:rPr>
  </w:style>
  <w:style w:type="character" w:customStyle="1" w:styleId="a3">
    <w:name w:val="Верхній колонтитул Знак"/>
    <w:basedOn w:val="a0"/>
    <w:link w:val="a4"/>
    <w:uiPriority w:val="99"/>
    <w:qFormat/>
    <w:rsid w:val="00A10085"/>
  </w:style>
  <w:style w:type="character" w:customStyle="1" w:styleId="a5">
    <w:name w:val="Нижній колонтитул Знак"/>
    <w:basedOn w:val="a0"/>
    <w:link w:val="a6"/>
    <w:uiPriority w:val="99"/>
    <w:qFormat/>
    <w:rsid w:val="00A10085"/>
  </w:style>
  <w:style w:type="character" w:customStyle="1" w:styleId="InternetLink1">
    <w:name w:val="Internet Link1"/>
    <w:qFormat/>
    <w:rPr>
      <w:color w:val="000080"/>
      <w:u w:val="single"/>
    </w:rPr>
  </w:style>
  <w:style w:type="character" w:customStyle="1" w:styleId="InternetLink2">
    <w:name w:val="Internet Link2"/>
    <w:qFormat/>
    <w:rPr>
      <w:color w:val="0000FF"/>
      <w:u w:val="single"/>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HTML0">
    <w:name w:val="HTML Preformatted"/>
    <w:basedOn w:val="a"/>
    <w:link w:val="HTML"/>
    <w:uiPriority w:val="99"/>
    <w:semiHidden/>
    <w:unhideWhenUsed/>
    <w:qFormat/>
    <w:rsid w:val="008A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customStyle="1" w:styleId="20">
    <w:name w:val="Основной текст (2)"/>
    <w:basedOn w:val="a"/>
    <w:link w:val="2"/>
    <w:qFormat/>
    <w:rsid w:val="008A0A29"/>
    <w:pPr>
      <w:widowControl w:val="0"/>
      <w:shd w:val="clear" w:color="auto" w:fill="FFFFFF"/>
      <w:spacing w:after="0" w:line="245" w:lineRule="exact"/>
      <w:ind w:hanging="520"/>
    </w:pPr>
    <w:rPr>
      <w:rFonts w:ascii="Tahoma" w:eastAsia="Tahoma" w:hAnsi="Tahoma" w:cs="Tahoma"/>
    </w:rPr>
  </w:style>
  <w:style w:type="paragraph" w:customStyle="1" w:styleId="FR1">
    <w:name w:val="FR1"/>
    <w:qFormat/>
    <w:rsid w:val="000F34A6"/>
    <w:pPr>
      <w:widowControl w:val="0"/>
      <w:spacing w:before="420"/>
      <w:ind w:left="1160"/>
    </w:pPr>
    <w:rPr>
      <w:rFonts w:ascii="Arial" w:eastAsia="Times New Roman" w:hAnsi="Arial"/>
      <w:sz w:val="32"/>
      <w:szCs w:val="32"/>
      <w:lang w:eastAsia="ru-RU"/>
    </w:rPr>
  </w:style>
  <w:style w:type="paragraph" w:customStyle="1" w:styleId="HeaderandFooter">
    <w:name w:val="Header and Footer"/>
    <w:basedOn w:val="a"/>
    <w:qFormat/>
  </w:style>
  <w:style w:type="paragraph" w:styleId="a4">
    <w:name w:val="header"/>
    <w:basedOn w:val="a"/>
    <w:link w:val="a3"/>
    <w:uiPriority w:val="99"/>
    <w:unhideWhenUsed/>
    <w:rsid w:val="00A10085"/>
    <w:pPr>
      <w:tabs>
        <w:tab w:val="center" w:pos="4677"/>
        <w:tab w:val="right" w:pos="9355"/>
      </w:tabs>
      <w:spacing w:after="0" w:line="240" w:lineRule="auto"/>
    </w:pPr>
  </w:style>
  <w:style w:type="paragraph" w:styleId="a6">
    <w:name w:val="footer"/>
    <w:basedOn w:val="a"/>
    <w:link w:val="a5"/>
    <w:uiPriority w:val="99"/>
    <w:unhideWhenUsed/>
    <w:rsid w:val="00A10085"/>
    <w:pPr>
      <w:tabs>
        <w:tab w:val="center" w:pos="4677"/>
        <w:tab w:val="right" w:pos="9355"/>
      </w:tabs>
      <w:spacing w:after="0" w:line="240" w:lineRule="auto"/>
    </w:pPr>
  </w:style>
  <w:style w:type="paragraph" w:customStyle="1" w:styleId="rvps2">
    <w:name w:val="rvps2"/>
    <w:basedOn w:val="a"/>
    <w:qFormat/>
    <w:rsid w:val="005E50B3"/>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qFormat/>
    <w:pPr>
      <w:ind w:left="720"/>
      <w:contextualSpacing/>
    </w:pPr>
  </w:style>
  <w:style w:type="paragraph" w:customStyle="1" w:styleId="ad">
    <w:name w:val="Вміст таблиці"/>
    <w:basedOn w:val="a"/>
    <w:qFormat/>
    <w:pPr>
      <w:widowControl w:val="0"/>
      <w:suppressLineNumbers/>
    </w:pPr>
  </w:style>
  <w:style w:type="paragraph" w:customStyle="1" w:styleId="ae">
    <w:name w:val="Заголовок таблиці"/>
    <w:basedOn w:val="ad"/>
    <w:qFormat/>
    <w:pPr>
      <w:jc w:val="center"/>
    </w:pPr>
    <w:rPr>
      <w:b/>
      <w:bCs/>
    </w:rPr>
  </w:style>
  <w:style w:type="numbering" w:customStyle="1" w:styleId="af">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2068">
      <w:bodyDiv w:val="1"/>
      <w:marLeft w:val="0"/>
      <w:marRight w:val="0"/>
      <w:marTop w:val="0"/>
      <w:marBottom w:val="0"/>
      <w:divBdr>
        <w:top w:val="none" w:sz="0" w:space="0" w:color="auto"/>
        <w:left w:val="none" w:sz="0" w:space="0" w:color="auto"/>
        <w:bottom w:val="none" w:sz="0" w:space="0" w:color="auto"/>
        <w:right w:val="none" w:sz="0" w:space="0" w:color="auto"/>
      </w:divBdr>
      <w:divsChild>
        <w:div w:id="963852375">
          <w:marLeft w:val="0"/>
          <w:marRight w:val="0"/>
          <w:marTop w:val="0"/>
          <w:marBottom w:val="0"/>
          <w:divBdr>
            <w:top w:val="none" w:sz="0" w:space="0" w:color="auto"/>
            <w:left w:val="none" w:sz="0" w:space="0" w:color="auto"/>
            <w:bottom w:val="none" w:sz="0" w:space="0" w:color="auto"/>
            <w:right w:val="none" w:sz="0" w:space="0" w:color="auto"/>
          </w:divBdr>
        </w:div>
      </w:divsChild>
    </w:div>
    <w:div w:id="760099370">
      <w:bodyDiv w:val="1"/>
      <w:marLeft w:val="0"/>
      <w:marRight w:val="0"/>
      <w:marTop w:val="0"/>
      <w:marBottom w:val="0"/>
      <w:divBdr>
        <w:top w:val="none" w:sz="0" w:space="0" w:color="auto"/>
        <w:left w:val="none" w:sz="0" w:space="0" w:color="auto"/>
        <w:bottom w:val="none" w:sz="0" w:space="0" w:color="auto"/>
        <w:right w:val="none" w:sz="0" w:space="0" w:color="auto"/>
      </w:divBdr>
      <w:divsChild>
        <w:div w:id="15575495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1779</Words>
  <Characters>1015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Сологуб Євгеній Олександрович</dc:creator>
  <cp:lastModifiedBy>Irina</cp:lastModifiedBy>
  <cp:revision>8</cp:revision>
  <dcterms:created xsi:type="dcterms:W3CDTF">2025-04-05T17:36:00Z</dcterms:created>
  <dcterms:modified xsi:type="dcterms:W3CDTF">2025-05-15T07:13:00Z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2023-11-16T19:58:00Z</dcterms:created>
  <dc:creator>User</dc:creator>
  <dc:description/>
  <dc:language>uk-UA</dc:language>
  <cp:lastModifiedBy/>
  <cp:lastPrinted>2024-10-25T13:57:14Z</cp:lastPrinted>
  <dcterms:modified xsi:type="dcterms:W3CDTF">2024-10-25T14:04:44Z</dcterms:modified>
  <cp:revision>51</cp:revision>
  <dc:subject/>
  <dc:title/>
</cp:coreProperties>
</file>