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E8" w:rsidRPr="007C66E8" w:rsidRDefault="005E4994" w:rsidP="005E4994">
      <w:pPr>
        <w:jc w:val="center"/>
        <w:rPr>
          <w:rFonts w:ascii="Times New Roman" w:hAnsi="Times New Roman"/>
        </w:rPr>
      </w:pPr>
      <w:r w:rsidRPr="005E4994">
        <w:rPr>
          <w:rFonts w:ascii="Times New Roman" w:hAnsi="Times New Roman"/>
          <w:noProof/>
          <w:lang w:val="ru-RU"/>
        </w:rPr>
        <w:drawing>
          <wp:inline distT="0" distB="0" distL="0" distR="0">
            <wp:extent cx="42354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797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E8" w:rsidRPr="007C66E8" w:rsidRDefault="007C66E8" w:rsidP="005E4994">
      <w:pPr>
        <w:rPr>
          <w:rFonts w:ascii="Times New Roman" w:hAnsi="Times New Roman"/>
        </w:rPr>
      </w:pPr>
      <w:r w:rsidRPr="007C66E8">
        <w:rPr>
          <w:rFonts w:ascii="Times New Roman" w:hAnsi="Times New Roman"/>
        </w:rPr>
        <w:t xml:space="preserve"> 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УКРАЇНА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ЧОРНОМОРСЬКА  МІСЬКА  РАДА</w:t>
      </w:r>
    </w:p>
    <w:p w:rsidR="007C66E8" w:rsidRPr="00C7438C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Виконавчий комітет</w:t>
      </w:r>
    </w:p>
    <w:p w:rsidR="00702F11" w:rsidRDefault="007C66E8" w:rsidP="007C66E8">
      <w:pPr>
        <w:jc w:val="center"/>
        <w:rPr>
          <w:rFonts w:ascii="Times New Roman" w:hAnsi="Times New Roman"/>
          <w:sz w:val="28"/>
          <w:szCs w:val="28"/>
        </w:rPr>
      </w:pPr>
      <w:r w:rsidRPr="00C7438C">
        <w:rPr>
          <w:rFonts w:ascii="Times New Roman" w:hAnsi="Times New Roman"/>
          <w:sz w:val="28"/>
          <w:szCs w:val="28"/>
        </w:rPr>
        <w:t>Р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І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Ш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Е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Н</w:t>
      </w:r>
      <w:r w:rsidR="00DA4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438C">
        <w:rPr>
          <w:rFonts w:ascii="Times New Roman" w:hAnsi="Times New Roman"/>
          <w:sz w:val="28"/>
          <w:szCs w:val="28"/>
        </w:rPr>
        <w:t>Н</w:t>
      </w:r>
      <w:proofErr w:type="spellEnd"/>
      <w:r w:rsidR="00DA4D6F">
        <w:rPr>
          <w:rFonts w:ascii="Times New Roman" w:hAnsi="Times New Roman"/>
          <w:sz w:val="28"/>
          <w:szCs w:val="28"/>
        </w:rPr>
        <w:t xml:space="preserve"> </w:t>
      </w:r>
      <w:r w:rsidRPr="00C7438C">
        <w:rPr>
          <w:rFonts w:ascii="Times New Roman" w:hAnsi="Times New Roman"/>
          <w:sz w:val="28"/>
          <w:szCs w:val="28"/>
        </w:rPr>
        <w:t>Я</w:t>
      </w:r>
    </w:p>
    <w:p w:rsidR="003735AE" w:rsidRDefault="003735AE" w:rsidP="007C66E8">
      <w:pPr>
        <w:jc w:val="center"/>
        <w:rPr>
          <w:rFonts w:ascii="Times New Roman" w:hAnsi="Times New Roman"/>
          <w:sz w:val="28"/>
          <w:szCs w:val="28"/>
        </w:rPr>
      </w:pPr>
    </w:p>
    <w:p w:rsidR="003735AE" w:rsidRDefault="003735AE" w:rsidP="007C66E8">
      <w:pPr>
        <w:jc w:val="center"/>
        <w:rPr>
          <w:rFonts w:ascii="Times New Roman" w:hAnsi="Times New Roman"/>
        </w:rPr>
      </w:pPr>
    </w:p>
    <w:p w:rsidR="00DC6FF7" w:rsidRDefault="003735AE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                                                    ________________________</w:t>
      </w:r>
    </w:p>
    <w:p w:rsidR="006C0367" w:rsidRDefault="00A726E9" w:rsidP="00204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735AE" w:rsidRPr="00053813" w:rsidRDefault="003735AE" w:rsidP="00204995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:rsidTr="0062320C">
        <w:tc>
          <w:tcPr>
            <w:tcW w:w="4786" w:type="dxa"/>
          </w:tcPr>
          <w:p w:rsidR="00A726E9" w:rsidRPr="00BF75AF" w:rsidRDefault="00A31423" w:rsidP="00CF3299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квартал </w:t>
            </w:r>
            <w:r w:rsidR="00272F52">
              <w:rPr>
                <w:rFonts w:ascii="Times New Roman" w:hAnsi="Times New Roman"/>
              </w:rPr>
              <w:t>202</w:t>
            </w:r>
            <w:r w:rsidR="00CF3299">
              <w:rPr>
                <w:rFonts w:ascii="Times New Roman" w:hAnsi="Times New Roman"/>
              </w:rPr>
              <w:t>5</w:t>
            </w:r>
            <w:r w:rsidR="004674AE">
              <w:rPr>
                <w:rFonts w:ascii="Times New Roman" w:hAnsi="Times New Roman"/>
              </w:rPr>
              <w:t>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:rsidR="00197B42" w:rsidRPr="00053813" w:rsidRDefault="00197B42">
      <w:pPr>
        <w:jc w:val="both"/>
        <w:rPr>
          <w:rFonts w:ascii="Times New Roman" w:hAnsi="Times New Roman"/>
        </w:rPr>
      </w:pPr>
    </w:p>
    <w:p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CF329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CF329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квартал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CF3299">
        <w:rPr>
          <w:rFonts w:ascii="Times New Roman" w:hAnsi="Times New Roman"/>
        </w:rPr>
        <w:t>5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:rsidR="00682A34" w:rsidRDefault="00682A34" w:rsidP="00283B44">
      <w:pPr>
        <w:jc w:val="both"/>
        <w:rPr>
          <w:rFonts w:ascii="Times New Roman" w:hAnsi="Times New Roman"/>
        </w:rPr>
      </w:pPr>
    </w:p>
    <w:p w:rsidR="00BA3A70" w:rsidRDefault="00BA3A70" w:rsidP="00283B44">
      <w:pPr>
        <w:jc w:val="both"/>
        <w:rPr>
          <w:rFonts w:ascii="Times New Roman" w:hAnsi="Times New Roman"/>
        </w:rPr>
      </w:pPr>
    </w:p>
    <w:p w:rsidR="00CF3299" w:rsidRDefault="00CF3299" w:rsidP="008D3BA9">
      <w:pPr>
        <w:ind w:firstLine="709"/>
        <w:jc w:val="both"/>
        <w:rPr>
          <w:rFonts w:ascii="Times New Roman" w:hAnsi="Times New Roman"/>
        </w:rPr>
      </w:pPr>
    </w:p>
    <w:p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</w:rPr>
        <w:t xml:space="preserve">    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8D3BA9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E69AC"/>
    <w:rsid w:val="003E7577"/>
    <w:rsid w:val="004018F6"/>
    <w:rsid w:val="00410AA5"/>
    <w:rsid w:val="0041145F"/>
    <w:rsid w:val="004142EF"/>
    <w:rsid w:val="004156D9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3299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62</cp:revision>
  <cp:lastPrinted>2023-01-17T11:51:00Z</cp:lastPrinted>
  <dcterms:created xsi:type="dcterms:W3CDTF">2017-02-08T12:21:00Z</dcterms:created>
  <dcterms:modified xsi:type="dcterms:W3CDTF">2025-05-12T07:39:00Z</dcterms:modified>
</cp:coreProperties>
</file>