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EF27E" w14:textId="05D43C3A" w:rsidR="00336655" w:rsidRPr="00326FC8" w:rsidRDefault="00336655" w:rsidP="007A69AA">
      <w:pPr>
        <w:tabs>
          <w:tab w:val="left" w:pos="0"/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26FC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                                        </w:t>
      </w:r>
    </w:p>
    <w:p w14:paraId="37098AE9" w14:textId="1F2131B8" w:rsidR="00E44CC9" w:rsidRPr="00326FC8" w:rsidRDefault="00170BF9" w:rsidP="007A69AA">
      <w:pPr>
        <w:tabs>
          <w:tab w:val="left" w:pos="0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26FC8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Проєкт порядку денного </w:t>
      </w:r>
    </w:p>
    <w:p w14:paraId="0422CF2F" w14:textId="046188B2" w:rsidR="00E44CC9" w:rsidRPr="00326FC8" w:rsidRDefault="00E44CC9" w:rsidP="007A69AA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 w:rsidRPr="00326FC8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засідання постійної комісії з фінансово-економічних питань, бюджету, інвестицій та  комунальної власності VІІІ скликання від </w:t>
      </w:r>
      <w:r w:rsidR="0041700F" w:rsidRPr="00326FC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717710" w:rsidRPr="001C10F9">
        <w:rPr>
          <w:rFonts w:ascii="Times New Roman" w:hAnsi="Times New Roman" w:cs="Times New Roman"/>
          <w:b/>
          <w:sz w:val="28"/>
          <w:szCs w:val="28"/>
          <w:lang w:val="uk-UA"/>
        </w:rPr>
        <w:t>03</w:t>
      </w:r>
      <w:r w:rsidR="00717710" w:rsidRPr="001A1084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 w:rsidR="00717710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="00717710" w:rsidRPr="001A1084">
        <w:rPr>
          <w:rFonts w:ascii="Times New Roman" w:hAnsi="Times New Roman" w:cs="Times New Roman"/>
          <w:b/>
          <w:sz w:val="28"/>
          <w:szCs w:val="28"/>
          <w:lang w:val="uk-UA"/>
        </w:rPr>
        <w:t>.2025</w:t>
      </w:r>
    </w:p>
    <w:p w14:paraId="4672FCF0" w14:textId="77777777" w:rsidR="00E44CC9" w:rsidRPr="00326FC8" w:rsidRDefault="00E44CC9" w:rsidP="007A69AA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D6ABF1F" w14:textId="4C1899ED" w:rsidR="003645CE" w:rsidRPr="00BA17D5" w:rsidRDefault="00E41CB8" w:rsidP="007A69AA">
      <w:pPr>
        <w:tabs>
          <w:tab w:val="left" w:pos="993"/>
          <w:tab w:val="left" w:pos="514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26FC8"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="003645CE" w:rsidRPr="00BA17D5">
        <w:rPr>
          <w:rFonts w:ascii="Times New Roman" w:hAnsi="Times New Roman" w:cs="Times New Roman"/>
          <w:sz w:val="24"/>
          <w:szCs w:val="24"/>
          <w:lang w:val="uk-UA"/>
        </w:rPr>
        <w:t xml:space="preserve">м. Чорноморськ                                                               </w:t>
      </w:r>
      <w:r w:rsidR="006152B6">
        <w:rPr>
          <w:rFonts w:ascii="Times New Roman" w:hAnsi="Times New Roman" w:cs="Times New Roman"/>
          <w:sz w:val="24"/>
          <w:szCs w:val="24"/>
          <w:lang w:val="uk-UA"/>
        </w:rPr>
        <w:t>Депутатська кімната</w:t>
      </w:r>
      <w:r w:rsidR="003645CE" w:rsidRPr="00BA17D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C71AE">
        <w:rPr>
          <w:rFonts w:ascii="Times New Roman" w:hAnsi="Times New Roman" w:cs="Times New Roman"/>
          <w:sz w:val="24"/>
          <w:szCs w:val="24"/>
          <w:lang w:val="uk-UA"/>
        </w:rPr>
        <w:t xml:space="preserve"> (каб. 400)</w:t>
      </w:r>
      <w:r w:rsidR="003645CE" w:rsidRPr="00BA17D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5332BB36" w14:textId="393D2E34" w:rsidR="003645CE" w:rsidRDefault="003645CE" w:rsidP="007A69AA">
      <w:pPr>
        <w:tabs>
          <w:tab w:val="left" w:pos="993"/>
          <w:tab w:val="left" w:pos="514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A17D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A17D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A17D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A17D5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</w:t>
      </w:r>
      <w:r w:rsidR="00717710">
        <w:rPr>
          <w:rFonts w:ascii="Times New Roman" w:hAnsi="Times New Roman" w:cs="Times New Roman"/>
          <w:sz w:val="24"/>
          <w:szCs w:val="24"/>
          <w:lang w:val="uk-UA"/>
        </w:rPr>
        <w:t>09</w:t>
      </w:r>
      <w:r w:rsidR="00B36D86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4C71AE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B36D86">
        <w:rPr>
          <w:rFonts w:ascii="Times New Roman" w:hAnsi="Times New Roman" w:cs="Times New Roman"/>
          <w:sz w:val="24"/>
          <w:szCs w:val="24"/>
          <w:lang w:val="uk-UA"/>
        </w:rPr>
        <w:t>0</w:t>
      </w:r>
    </w:p>
    <w:p w14:paraId="61AF5857" w14:textId="1EDCF6A5" w:rsidR="00717710" w:rsidRDefault="00717710" w:rsidP="007A69AA">
      <w:pPr>
        <w:tabs>
          <w:tab w:val="left" w:pos="993"/>
          <w:tab w:val="left" w:pos="514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712629B1" w14:textId="77777777" w:rsidR="00717710" w:rsidRPr="001C10F9" w:rsidRDefault="00717710" w:rsidP="00717710">
      <w:pPr>
        <w:pStyle w:val="a4"/>
        <w:numPr>
          <w:ilvl w:val="0"/>
          <w:numId w:val="39"/>
        </w:numPr>
        <w:suppressAutoHyphens/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  <w:lang w:val="uk-UA"/>
        </w:rPr>
      </w:pPr>
      <w:r w:rsidRPr="001C10F9">
        <w:rPr>
          <w:rFonts w:ascii="Times New Roman" w:hAnsi="Times New Roman" w:cs="Times New Roman"/>
          <w:sz w:val="24"/>
          <w:szCs w:val="24"/>
          <w:lang w:val="uk-UA"/>
        </w:rPr>
        <w:t>Про внесення змін до Міської цільової програми підтримки Сил оборони і безпеки України, а також посилення  заходів громадської безпеки в умовах воєнного стану на території Чорноморської міської  територіальної громади на</w:t>
      </w:r>
      <w:r w:rsidRPr="001C10F9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 2025 рік, затвердженої рішенням Чорноморської міської ради Одеського району Одеської області від 23.12.2024 № 737-VIII (зі змінами).</w:t>
      </w:r>
    </w:p>
    <w:p w14:paraId="601A4E6E" w14:textId="02FA9014" w:rsidR="00717710" w:rsidRPr="000835C9" w:rsidRDefault="00717710" w:rsidP="00717710">
      <w:pPr>
        <w:shd w:val="clear" w:color="auto" w:fill="FFFFFF"/>
        <w:tabs>
          <w:tab w:val="left" w:pos="4820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</w:t>
      </w:r>
      <w:r w:rsidRPr="000835C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</w:p>
    <w:p w14:paraId="6C3FB7C9" w14:textId="77777777" w:rsidR="00717710" w:rsidRDefault="00717710" w:rsidP="0071771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</w:pPr>
    </w:p>
    <w:p w14:paraId="637A9473" w14:textId="77777777" w:rsidR="00717710" w:rsidRPr="001C10F9" w:rsidRDefault="00717710" w:rsidP="00717710">
      <w:pPr>
        <w:pStyle w:val="a4"/>
        <w:numPr>
          <w:ilvl w:val="0"/>
          <w:numId w:val="39"/>
        </w:numPr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C10F9">
        <w:rPr>
          <w:rFonts w:ascii="Times New Roman" w:hAnsi="Times New Roman" w:cs="Times New Roman"/>
          <w:sz w:val="24"/>
          <w:szCs w:val="24"/>
          <w:lang w:val="uk-UA"/>
        </w:rPr>
        <w:t xml:space="preserve">Про </w:t>
      </w:r>
      <w:r w:rsidRPr="001C10F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внесення змін до рішення Чорноморської міської ради Одеського району Одеської області від 23.12.2024 № 754–VІII "Про </w:t>
      </w:r>
      <w:r w:rsidRPr="001C10F9">
        <w:rPr>
          <w:rFonts w:ascii="Times New Roman" w:hAnsi="Times New Roman" w:cs="Times New Roman"/>
          <w:sz w:val="24"/>
          <w:szCs w:val="24"/>
          <w:lang w:val="uk-UA"/>
        </w:rPr>
        <w:t>бюджет Чорноморської міської територіальної громади на 2025 рік</w:t>
      </w:r>
      <w:r w:rsidRPr="001C10F9">
        <w:rPr>
          <w:rFonts w:ascii="Times New Roman" w:eastAsia="Times New Roman" w:hAnsi="Times New Roman" w:cs="Times New Roman"/>
          <w:sz w:val="24"/>
          <w:szCs w:val="24"/>
          <w:lang w:val="uk-UA"/>
        </w:rPr>
        <w:t>" (зі змінами)</w:t>
      </w:r>
      <w:r w:rsidRPr="001C10F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709DF87C" w14:textId="4E822D3E" w:rsidR="00717710" w:rsidRDefault="00717710" w:rsidP="00717710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 xml:space="preserve">           </w:t>
      </w:r>
    </w:p>
    <w:p w14:paraId="77529EC9" w14:textId="77777777" w:rsidR="00717710" w:rsidRPr="000835C9" w:rsidRDefault="00717710" w:rsidP="0071771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</w:pPr>
    </w:p>
    <w:p w14:paraId="37A27B08" w14:textId="77777777" w:rsidR="00717710" w:rsidRDefault="00717710" w:rsidP="00717710">
      <w:pPr>
        <w:pStyle w:val="a4"/>
        <w:numPr>
          <w:ilvl w:val="0"/>
          <w:numId w:val="39"/>
        </w:num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  <w:r w:rsidRPr="00DE355D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Про </w:t>
      </w:r>
      <w:r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 </w:t>
      </w:r>
      <w:r w:rsidRPr="00DE355D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укладені </w:t>
      </w:r>
      <w:r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 </w:t>
      </w:r>
      <w:r w:rsidRPr="00DE355D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договори </w:t>
      </w:r>
      <w:r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 </w:t>
      </w:r>
      <w:r w:rsidRPr="00DE355D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закупівлі</w:t>
      </w:r>
      <w:r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 </w:t>
      </w:r>
      <w:r w:rsidRPr="00DE355D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товарів, </w:t>
      </w:r>
      <w:r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 </w:t>
      </w:r>
      <w:r w:rsidRPr="00DE355D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послуг</w:t>
      </w:r>
      <w:r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 </w:t>
      </w:r>
      <w:r w:rsidRPr="00DE355D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і </w:t>
      </w:r>
      <w:r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 </w:t>
      </w:r>
      <w:r w:rsidRPr="00DE355D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робіт</w:t>
      </w:r>
      <w:r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</w:t>
      </w:r>
      <w:r w:rsidRPr="00DE355D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за</w:t>
      </w:r>
      <w:r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</w:t>
      </w:r>
      <w:r w:rsidRPr="00DE355D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бюджетні</w:t>
      </w:r>
      <w:r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 </w:t>
      </w:r>
      <w:r w:rsidRPr="00DE355D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кошти </w:t>
      </w:r>
    </w:p>
    <w:p w14:paraId="6F56BF0A" w14:textId="14802394" w:rsidR="00717710" w:rsidRPr="00DE355D" w:rsidRDefault="00717710" w:rsidP="00717710">
      <w:pPr>
        <w:pStyle w:val="a4"/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  <w:r w:rsidRPr="00DE355D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за 1 квартал 2025 року</w:t>
      </w:r>
      <w:r>
        <w:rPr>
          <w:rFonts w:ascii="Times New Roman" w:eastAsia="Calibri" w:hAnsi="Times New Roman" w:cs="Times New Roman"/>
          <w:sz w:val="24"/>
          <w:szCs w:val="24"/>
          <w:lang w:val="uk-UA" w:eastAsia="uk-UA"/>
        </w:rPr>
        <w:t>.</w:t>
      </w:r>
    </w:p>
    <w:p w14:paraId="1DEEE725" w14:textId="727D29FF" w:rsidR="00717710" w:rsidRDefault="00717710" w:rsidP="007A69AA">
      <w:pPr>
        <w:tabs>
          <w:tab w:val="left" w:pos="993"/>
          <w:tab w:val="left" w:pos="514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46C102AA" w14:textId="7590044E" w:rsidR="006813D5" w:rsidRDefault="006813D5" w:rsidP="007A69AA">
      <w:pPr>
        <w:tabs>
          <w:tab w:val="left" w:pos="993"/>
          <w:tab w:val="left" w:pos="514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3102084B" w14:textId="3604E4B6" w:rsidR="006813D5" w:rsidRDefault="006813D5" w:rsidP="007A69AA">
      <w:pPr>
        <w:tabs>
          <w:tab w:val="left" w:pos="993"/>
          <w:tab w:val="left" w:pos="514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74C6EE2F" w14:textId="77777777" w:rsidR="006813D5" w:rsidRPr="00BA17D5" w:rsidRDefault="006813D5" w:rsidP="007A69AA">
      <w:pPr>
        <w:tabs>
          <w:tab w:val="left" w:pos="993"/>
          <w:tab w:val="left" w:pos="514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6813D5" w:rsidRPr="00BA17D5" w:rsidSect="007A69AA">
      <w:headerReference w:type="default" r:id="rId7"/>
      <w:pgSz w:w="11906" w:h="16838"/>
      <w:pgMar w:top="568" w:right="849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7A166" w14:textId="77777777" w:rsidR="00771957" w:rsidRDefault="00771957" w:rsidP="003109DA">
      <w:pPr>
        <w:spacing w:after="0" w:line="240" w:lineRule="auto"/>
      </w:pPr>
      <w:r>
        <w:separator/>
      </w:r>
    </w:p>
  </w:endnote>
  <w:endnote w:type="continuationSeparator" w:id="0">
    <w:p w14:paraId="3CD2DEFC" w14:textId="77777777" w:rsidR="00771957" w:rsidRDefault="00771957" w:rsidP="00310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49BF4" w14:textId="77777777" w:rsidR="00771957" w:rsidRDefault="00771957" w:rsidP="003109DA">
      <w:pPr>
        <w:spacing w:after="0" w:line="240" w:lineRule="auto"/>
      </w:pPr>
      <w:r>
        <w:separator/>
      </w:r>
    </w:p>
  </w:footnote>
  <w:footnote w:type="continuationSeparator" w:id="0">
    <w:p w14:paraId="049CF4E6" w14:textId="77777777" w:rsidR="00771957" w:rsidRDefault="00771957" w:rsidP="003109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89671132"/>
      <w:docPartObj>
        <w:docPartGallery w:val="Page Numbers (Top of Page)"/>
        <w:docPartUnique/>
      </w:docPartObj>
    </w:sdtPr>
    <w:sdtEndPr/>
    <w:sdtContent>
      <w:p w14:paraId="4A870791" w14:textId="262DCEE6" w:rsidR="003109DA" w:rsidRDefault="003109D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3624" w:rsidRPr="00213624">
          <w:rPr>
            <w:noProof/>
            <w:lang w:val="uk-UA"/>
          </w:rPr>
          <w:t>9</w:t>
        </w:r>
        <w:r>
          <w:fldChar w:fldCharType="end"/>
        </w:r>
      </w:p>
    </w:sdtContent>
  </w:sdt>
  <w:p w14:paraId="7B100F14" w14:textId="77777777" w:rsidR="003109DA" w:rsidRDefault="003109D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2696C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9193D"/>
    <w:multiLevelType w:val="hybridMultilevel"/>
    <w:tmpl w:val="1BD2B4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46C24"/>
    <w:multiLevelType w:val="hybridMultilevel"/>
    <w:tmpl w:val="1BD2B4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2536F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B4304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947818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F6287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070FF3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664425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977B45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627004"/>
    <w:multiLevelType w:val="hybridMultilevel"/>
    <w:tmpl w:val="0418809C"/>
    <w:lvl w:ilvl="0" w:tplc="7DE674DE">
      <w:start w:val="1"/>
      <w:numFmt w:val="bullet"/>
      <w:lvlText w:val="-"/>
      <w:lvlJc w:val="left"/>
      <w:pPr>
        <w:ind w:left="81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11" w15:restartNumberingAfterBreak="0">
    <w:nsid w:val="1DDC3348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41753E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4633F7"/>
    <w:multiLevelType w:val="hybridMultilevel"/>
    <w:tmpl w:val="B8FE76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EF68E0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5B27E9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994216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9E67BF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D30E56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63441F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341C52"/>
    <w:multiLevelType w:val="hybridMultilevel"/>
    <w:tmpl w:val="1BD2B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4655CA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A51875"/>
    <w:multiLevelType w:val="hybridMultilevel"/>
    <w:tmpl w:val="EF8C5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E073E0"/>
    <w:multiLevelType w:val="hybridMultilevel"/>
    <w:tmpl w:val="12C8FA5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B3611F2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E91DED"/>
    <w:multiLevelType w:val="hybridMultilevel"/>
    <w:tmpl w:val="201047AA"/>
    <w:lvl w:ilvl="0" w:tplc="AE9637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1F3009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B63AEE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865FC9"/>
    <w:multiLevelType w:val="hybridMultilevel"/>
    <w:tmpl w:val="24286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5B6087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DC1F87"/>
    <w:multiLevelType w:val="hybridMultilevel"/>
    <w:tmpl w:val="7F4C0766"/>
    <w:lvl w:ilvl="0" w:tplc="0A50017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09733A8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EF41C4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051A25"/>
    <w:multiLevelType w:val="hybridMultilevel"/>
    <w:tmpl w:val="32B0D140"/>
    <w:lvl w:ilvl="0" w:tplc="5A3E8740">
      <w:start w:val="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E13061"/>
    <w:multiLevelType w:val="hybridMultilevel"/>
    <w:tmpl w:val="1BD2B4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68696D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0243F6"/>
    <w:multiLevelType w:val="hybridMultilevel"/>
    <w:tmpl w:val="1BD2B4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7F6F4B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3"/>
  </w:num>
  <w:num w:numId="3">
    <w:abstractNumId w:val="20"/>
  </w:num>
  <w:num w:numId="4">
    <w:abstractNumId w:val="10"/>
  </w:num>
  <w:num w:numId="5">
    <w:abstractNumId w:val="34"/>
  </w:num>
  <w:num w:numId="6">
    <w:abstractNumId w:val="1"/>
  </w:num>
  <w:num w:numId="7">
    <w:abstractNumId w:val="2"/>
  </w:num>
  <w:num w:numId="8">
    <w:abstractNumId w:val="36"/>
  </w:num>
  <w:num w:numId="9">
    <w:abstractNumId w:val="25"/>
  </w:num>
  <w:num w:numId="10">
    <w:abstractNumId w:val="9"/>
  </w:num>
  <w:num w:numId="11">
    <w:abstractNumId w:val="31"/>
  </w:num>
  <w:num w:numId="12">
    <w:abstractNumId w:val="19"/>
  </w:num>
  <w:num w:numId="13">
    <w:abstractNumId w:val="5"/>
  </w:num>
  <w:num w:numId="14">
    <w:abstractNumId w:val="32"/>
  </w:num>
  <w:num w:numId="15">
    <w:abstractNumId w:val="0"/>
  </w:num>
  <w:num w:numId="16">
    <w:abstractNumId w:val="3"/>
  </w:num>
  <w:num w:numId="17">
    <w:abstractNumId w:val="29"/>
  </w:num>
  <w:num w:numId="18">
    <w:abstractNumId w:val="11"/>
  </w:num>
  <w:num w:numId="19">
    <w:abstractNumId w:val="27"/>
  </w:num>
  <w:num w:numId="20">
    <w:abstractNumId w:val="35"/>
  </w:num>
  <w:num w:numId="21">
    <w:abstractNumId w:val="26"/>
  </w:num>
  <w:num w:numId="22">
    <w:abstractNumId w:val="12"/>
  </w:num>
  <w:num w:numId="23">
    <w:abstractNumId w:val="21"/>
  </w:num>
  <w:num w:numId="24">
    <w:abstractNumId w:val="18"/>
  </w:num>
  <w:num w:numId="25">
    <w:abstractNumId w:val="7"/>
  </w:num>
  <w:num w:numId="26">
    <w:abstractNumId w:val="24"/>
  </w:num>
  <w:num w:numId="27">
    <w:abstractNumId w:val="8"/>
  </w:num>
  <w:num w:numId="28">
    <w:abstractNumId w:val="6"/>
  </w:num>
  <w:num w:numId="29">
    <w:abstractNumId w:val="14"/>
  </w:num>
  <w:num w:numId="30">
    <w:abstractNumId w:val="37"/>
  </w:num>
  <w:num w:numId="31">
    <w:abstractNumId w:val="4"/>
  </w:num>
  <w:num w:numId="32">
    <w:abstractNumId w:val="15"/>
  </w:num>
  <w:num w:numId="33">
    <w:abstractNumId w:val="17"/>
  </w:num>
  <w:num w:numId="34">
    <w:abstractNumId w:val="16"/>
  </w:num>
  <w:num w:numId="35">
    <w:abstractNumId w:val="22"/>
  </w:num>
  <w:num w:numId="36">
    <w:abstractNumId w:val="23"/>
  </w:num>
  <w:num w:numId="37">
    <w:abstractNumId w:val="33"/>
  </w:num>
  <w:num w:numId="3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AF7"/>
    <w:rsid w:val="000155D0"/>
    <w:rsid w:val="00027F8C"/>
    <w:rsid w:val="000879BB"/>
    <w:rsid w:val="000A7023"/>
    <w:rsid w:val="000B2693"/>
    <w:rsid w:val="000B48CF"/>
    <w:rsid w:val="000C2CE1"/>
    <w:rsid w:val="000D2784"/>
    <w:rsid w:val="000D514A"/>
    <w:rsid w:val="000E0624"/>
    <w:rsid w:val="000E26AE"/>
    <w:rsid w:val="000F2E03"/>
    <w:rsid w:val="000F68AE"/>
    <w:rsid w:val="0011601E"/>
    <w:rsid w:val="001232C8"/>
    <w:rsid w:val="00127224"/>
    <w:rsid w:val="0012735D"/>
    <w:rsid w:val="00130B0A"/>
    <w:rsid w:val="00133253"/>
    <w:rsid w:val="001538BC"/>
    <w:rsid w:val="00170BF9"/>
    <w:rsid w:val="001740A7"/>
    <w:rsid w:val="0017597C"/>
    <w:rsid w:val="0019480C"/>
    <w:rsid w:val="001A4465"/>
    <w:rsid w:val="001B3CE0"/>
    <w:rsid w:val="001B6EED"/>
    <w:rsid w:val="001E707B"/>
    <w:rsid w:val="001F12DD"/>
    <w:rsid w:val="001F644B"/>
    <w:rsid w:val="0020134D"/>
    <w:rsid w:val="00212967"/>
    <w:rsid w:val="00213624"/>
    <w:rsid w:val="00214B45"/>
    <w:rsid w:val="00231203"/>
    <w:rsid w:val="002435DF"/>
    <w:rsid w:val="002550EE"/>
    <w:rsid w:val="00261D4C"/>
    <w:rsid w:val="00271B72"/>
    <w:rsid w:val="00284CE9"/>
    <w:rsid w:val="00290872"/>
    <w:rsid w:val="002936DB"/>
    <w:rsid w:val="00294940"/>
    <w:rsid w:val="002B3C19"/>
    <w:rsid w:val="002C18A7"/>
    <w:rsid w:val="002C2C6C"/>
    <w:rsid w:val="002C3206"/>
    <w:rsid w:val="002D1E6F"/>
    <w:rsid w:val="002D24F8"/>
    <w:rsid w:val="002D415C"/>
    <w:rsid w:val="0030151D"/>
    <w:rsid w:val="003109DA"/>
    <w:rsid w:val="00326FC8"/>
    <w:rsid w:val="00327190"/>
    <w:rsid w:val="00336655"/>
    <w:rsid w:val="003468E1"/>
    <w:rsid w:val="00353E83"/>
    <w:rsid w:val="00362527"/>
    <w:rsid w:val="0036446F"/>
    <w:rsid w:val="003645CE"/>
    <w:rsid w:val="00372B79"/>
    <w:rsid w:val="003804B9"/>
    <w:rsid w:val="00394A80"/>
    <w:rsid w:val="003A3193"/>
    <w:rsid w:val="003A6E65"/>
    <w:rsid w:val="003C1434"/>
    <w:rsid w:val="003C21F7"/>
    <w:rsid w:val="003E50D5"/>
    <w:rsid w:val="003E5537"/>
    <w:rsid w:val="003E7EE0"/>
    <w:rsid w:val="003F4D33"/>
    <w:rsid w:val="00401BE2"/>
    <w:rsid w:val="00406912"/>
    <w:rsid w:val="00415765"/>
    <w:rsid w:val="0041700F"/>
    <w:rsid w:val="00420244"/>
    <w:rsid w:val="004232E1"/>
    <w:rsid w:val="004235B3"/>
    <w:rsid w:val="00435914"/>
    <w:rsid w:val="004446AE"/>
    <w:rsid w:val="00453138"/>
    <w:rsid w:val="00484D4C"/>
    <w:rsid w:val="004A4A13"/>
    <w:rsid w:val="004C71AE"/>
    <w:rsid w:val="004C7691"/>
    <w:rsid w:val="004E4322"/>
    <w:rsid w:val="00505DFB"/>
    <w:rsid w:val="005137B4"/>
    <w:rsid w:val="00525522"/>
    <w:rsid w:val="005302BE"/>
    <w:rsid w:val="00532A49"/>
    <w:rsid w:val="005345B8"/>
    <w:rsid w:val="00563BA6"/>
    <w:rsid w:val="0057609F"/>
    <w:rsid w:val="00586B1C"/>
    <w:rsid w:val="005963F4"/>
    <w:rsid w:val="005A659F"/>
    <w:rsid w:val="005C36B5"/>
    <w:rsid w:val="005D526C"/>
    <w:rsid w:val="005D706B"/>
    <w:rsid w:val="005E24F4"/>
    <w:rsid w:val="00607759"/>
    <w:rsid w:val="006152B6"/>
    <w:rsid w:val="00615CE9"/>
    <w:rsid w:val="00620190"/>
    <w:rsid w:val="00625281"/>
    <w:rsid w:val="00630287"/>
    <w:rsid w:val="006359A8"/>
    <w:rsid w:val="00636258"/>
    <w:rsid w:val="00646629"/>
    <w:rsid w:val="006502A0"/>
    <w:rsid w:val="006813D5"/>
    <w:rsid w:val="006A01A4"/>
    <w:rsid w:val="006A067C"/>
    <w:rsid w:val="006A1984"/>
    <w:rsid w:val="006A4B31"/>
    <w:rsid w:val="006D4E0D"/>
    <w:rsid w:val="00716763"/>
    <w:rsid w:val="00717710"/>
    <w:rsid w:val="00727752"/>
    <w:rsid w:val="00735A85"/>
    <w:rsid w:val="007408AD"/>
    <w:rsid w:val="00744771"/>
    <w:rsid w:val="00745F10"/>
    <w:rsid w:val="00746BBB"/>
    <w:rsid w:val="00764ADE"/>
    <w:rsid w:val="00766780"/>
    <w:rsid w:val="00771957"/>
    <w:rsid w:val="007746D7"/>
    <w:rsid w:val="00775753"/>
    <w:rsid w:val="007803D0"/>
    <w:rsid w:val="00785E9C"/>
    <w:rsid w:val="007A0193"/>
    <w:rsid w:val="007A2612"/>
    <w:rsid w:val="007A69AA"/>
    <w:rsid w:val="007B283B"/>
    <w:rsid w:val="007B35EE"/>
    <w:rsid w:val="007C19A1"/>
    <w:rsid w:val="007C4C45"/>
    <w:rsid w:val="007E0884"/>
    <w:rsid w:val="00801C51"/>
    <w:rsid w:val="0081262B"/>
    <w:rsid w:val="0082411D"/>
    <w:rsid w:val="00826DBF"/>
    <w:rsid w:val="00826E1C"/>
    <w:rsid w:val="008320C2"/>
    <w:rsid w:val="00833A2B"/>
    <w:rsid w:val="00843644"/>
    <w:rsid w:val="00845303"/>
    <w:rsid w:val="00846A67"/>
    <w:rsid w:val="0085405A"/>
    <w:rsid w:val="00855D1F"/>
    <w:rsid w:val="00855F4D"/>
    <w:rsid w:val="008609AE"/>
    <w:rsid w:val="00862149"/>
    <w:rsid w:val="00875382"/>
    <w:rsid w:val="0089173F"/>
    <w:rsid w:val="00895976"/>
    <w:rsid w:val="008971C2"/>
    <w:rsid w:val="008B5F62"/>
    <w:rsid w:val="008C54BD"/>
    <w:rsid w:val="008D410A"/>
    <w:rsid w:val="008E6EFC"/>
    <w:rsid w:val="00945080"/>
    <w:rsid w:val="00945126"/>
    <w:rsid w:val="00945BCD"/>
    <w:rsid w:val="009523B8"/>
    <w:rsid w:val="009673B3"/>
    <w:rsid w:val="00976770"/>
    <w:rsid w:val="0099058C"/>
    <w:rsid w:val="0099698D"/>
    <w:rsid w:val="009A0CA1"/>
    <w:rsid w:val="009B1222"/>
    <w:rsid w:val="009B3554"/>
    <w:rsid w:val="009C6E63"/>
    <w:rsid w:val="009D23A8"/>
    <w:rsid w:val="00A046A1"/>
    <w:rsid w:val="00A317AF"/>
    <w:rsid w:val="00A75F5D"/>
    <w:rsid w:val="00AB39E5"/>
    <w:rsid w:val="00AB67C8"/>
    <w:rsid w:val="00AE36AA"/>
    <w:rsid w:val="00B20D1C"/>
    <w:rsid w:val="00B32507"/>
    <w:rsid w:val="00B36D86"/>
    <w:rsid w:val="00B40C0F"/>
    <w:rsid w:val="00B47D7F"/>
    <w:rsid w:val="00B83ECD"/>
    <w:rsid w:val="00B94F40"/>
    <w:rsid w:val="00BA3C95"/>
    <w:rsid w:val="00BA7A72"/>
    <w:rsid w:val="00BC44E5"/>
    <w:rsid w:val="00BD3AF7"/>
    <w:rsid w:val="00BD6161"/>
    <w:rsid w:val="00BD63C0"/>
    <w:rsid w:val="00BF337D"/>
    <w:rsid w:val="00BF4346"/>
    <w:rsid w:val="00C0613B"/>
    <w:rsid w:val="00C202BF"/>
    <w:rsid w:val="00C43BAC"/>
    <w:rsid w:val="00C5270A"/>
    <w:rsid w:val="00C6031C"/>
    <w:rsid w:val="00C759C8"/>
    <w:rsid w:val="00C76F48"/>
    <w:rsid w:val="00C81758"/>
    <w:rsid w:val="00C8561E"/>
    <w:rsid w:val="00C85AA7"/>
    <w:rsid w:val="00C90170"/>
    <w:rsid w:val="00CA78B0"/>
    <w:rsid w:val="00CC32F5"/>
    <w:rsid w:val="00CD0119"/>
    <w:rsid w:val="00CD3577"/>
    <w:rsid w:val="00CD6F49"/>
    <w:rsid w:val="00CF7638"/>
    <w:rsid w:val="00D01EC3"/>
    <w:rsid w:val="00D03EE7"/>
    <w:rsid w:val="00D047A5"/>
    <w:rsid w:val="00D0515E"/>
    <w:rsid w:val="00D1290F"/>
    <w:rsid w:val="00D13811"/>
    <w:rsid w:val="00D26EAD"/>
    <w:rsid w:val="00D62363"/>
    <w:rsid w:val="00D656BD"/>
    <w:rsid w:val="00D6670E"/>
    <w:rsid w:val="00D707A0"/>
    <w:rsid w:val="00D909CA"/>
    <w:rsid w:val="00D96AF7"/>
    <w:rsid w:val="00DA1E46"/>
    <w:rsid w:val="00DA7647"/>
    <w:rsid w:val="00DA7707"/>
    <w:rsid w:val="00DB036A"/>
    <w:rsid w:val="00DB717D"/>
    <w:rsid w:val="00DC1A25"/>
    <w:rsid w:val="00DD3222"/>
    <w:rsid w:val="00DF4F76"/>
    <w:rsid w:val="00E05174"/>
    <w:rsid w:val="00E17138"/>
    <w:rsid w:val="00E17B1C"/>
    <w:rsid w:val="00E327C5"/>
    <w:rsid w:val="00E3323D"/>
    <w:rsid w:val="00E41CB8"/>
    <w:rsid w:val="00E422ED"/>
    <w:rsid w:val="00E44CC9"/>
    <w:rsid w:val="00E56BA2"/>
    <w:rsid w:val="00E575FE"/>
    <w:rsid w:val="00E63543"/>
    <w:rsid w:val="00E83D91"/>
    <w:rsid w:val="00E87B07"/>
    <w:rsid w:val="00E97EFB"/>
    <w:rsid w:val="00EA2CC4"/>
    <w:rsid w:val="00EB30DD"/>
    <w:rsid w:val="00EC1389"/>
    <w:rsid w:val="00ED5CBE"/>
    <w:rsid w:val="00EF0900"/>
    <w:rsid w:val="00EF7D46"/>
    <w:rsid w:val="00F064A0"/>
    <w:rsid w:val="00F14851"/>
    <w:rsid w:val="00F16C8A"/>
    <w:rsid w:val="00F223B8"/>
    <w:rsid w:val="00F2595E"/>
    <w:rsid w:val="00F27FD1"/>
    <w:rsid w:val="00F519CD"/>
    <w:rsid w:val="00F555B5"/>
    <w:rsid w:val="00F55FD8"/>
    <w:rsid w:val="00F72A02"/>
    <w:rsid w:val="00FA1759"/>
    <w:rsid w:val="00FC22A7"/>
    <w:rsid w:val="00FC71BC"/>
    <w:rsid w:val="00FD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CEA0D"/>
  <w15:chartTrackingRefBased/>
  <w15:docId w15:val="{2A9CD2A1-4A28-4EAB-8750-71334C614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7138"/>
    <w:pPr>
      <w:spacing w:after="200" w:line="276" w:lineRule="auto"/>
    </w:pPr>
  </w:style>
  <w:style w:type="paragraph" w:styleId="5">
    <w:name w:val="heading 5"/>
    <w:basedOn w:val="a"/>
    <w:next w:val="a"/>
    <w:link w:val="50"/>
    <w:uiPriority w:val="9"/>
    <w:unhideWhenUsed/>
    <w:qFormat/>
    <w:rsid w:val="001232C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у Знак"/>
    <w:aliases w:val="CA bullets Знак"/>
    <w:basedOn w:val="a0"/>
    <w:link w:val="a4"/>
    <w:uiPriority w:val="34"/>
    <w:locked/>
    <w:rsid w:val="00E44CC9"/>
  </w:style>
  <w:style w:type="paragraph" w:styleId="a4">
    <w:name w:val="List Paragraph"/>
    <w:aliases w:val="CA bullets"/>
    <w:basedOn w:val="a"/>
    <w:link w:val="a3"/>
    <w:uiPriority w:val="34"/>
    <w:qFormat/>
    <w:rsid w:val="00E44CC9"/>
    <w:pPr>
      <w:ind w:left="720"/>
      <w:contextualSpacing/>
    </w:pPr>
  </w:style>
  <w:style w:type="character" w:styleId="a5">
    <w:name w:val="Strong"/>
    <w:basedOn w:val="a0"/>
    <w:uiPriority w:val="22"/>
    <w:qFormat/>
    <w:rsid w:val="00E44CC9"/>
    <w:rPr>
      <w:b/>
      <w:bCs/>
    </w:rPr>
  </w:style>
  <w:style w:type="character" w:customStyle="1" w:styleId="xfm08858730">
    <w:name w:val="xfm_08858730"/>
    <w:basedOn w:val="a0"/>
    <w:rsid w:val="003A3193"/>
  </w:style>
  <w:style w:type="paragraph" w:styleId="a6">
    <w:name w:val="header"/>
    <w:basedOn w:val="a"/>
    <w:link w:val="a7"/>
    <w:uiPriority w:val="99"/>
    <w:unhideWhenUsed/>
    <w:rsid w:val="003109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3109DA"/>
  </w:style>
  <w:style w:type="paragraph" w:styleId="a8">
    <w:name w:val="footer"/>
    <w:basedOn w:val="a"/>
    <w:link w:val="a9"/>
    <w:uiPriority w:val="99"/>
    <w:unhideWhenUsed/>
    <w:rsid w:val="003109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3109DA"/>
  </w:style>
  <w:style w:type="paragraph" w:styleId="aa">
    <w:name w:val="Normal (Web)"/>
    <w:basedOn w:val="a"/>
    <w:uiPriority w:val="99"/>
    <w:unhideWhenUsed/>
    <w:qFormat/>
    <w:rsid w:val="00310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293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1">
    <w:name w:val="Font Style31"/>
    <w:uiPriority w:val="99"/>
    <w:rsid w:val="000A7023"/>
    <w:rPr>
      <w:rFonts w:ascii="Times New Roman" w:hAnsi="Times New Roman" w:cs="Times New Roman"/>
      <w:b/>
      <w:bCs/>
      <w:sz w:val="18"/>
      <w:szCs w:val="18"/>
    </w:rPr>
  </w:style>
  <w:style w:type="paragraph" w:styleId="ac">
    <w:name w:val="Balloon Text"/>
    <w:basedOn w:val="a"/>
    <w:link w:val="ad"/>
    <w:uiPriority w:val="99"/>
    <w:semiHidden/>
    <w:unhideWhenUsed/>
    <w:rsid w:val="007447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744771"/>
    <w:rPr>
      <w:rFonts w:ascii="Segoe UI" w:hAnsi="Segoe UI" w:cs="Segoe UI"/>
      <w:sz w:val="18"/>
      <w:szCs w:val="18"/>
    </w:rPr>
  </w:style>
  <w:style w:type="character" w:customStyle="1" w:styleId="ae">
    <w:name w:val="Основний текст Знак"/>
    <w:basedOn w:val="a0"/>
    <w:link w:val="af"/>
    <w:rsid w:val="00C8561E"/>
    <w:rPr>
      <w:shd w:val="clear" w:color="auto" w:fill="FFFFFF"/>
    </w:rPr>
  </w:style>
  <w:style w:type="paragraph" w:styleId="af">
    <w:name w:val="Body Text"/>
    <w:basedOn w:val="a"/>
    <w:link w:val="ae"/>
    <w:rsid w:val="00C8561E"/>
    <w:pPr>
      <w:shd w:val="clear" w:color="auto" w:fill="FFFFFF"/>
      <w:spacing w:after="0" w:line="278" w:lineRule="exact"/>
    </w:pPr>
  </w:style>
  <w:style w:type="character" w:customStyle="1" w:styleId="1">
    <w:name w:val="Основний текст Знак1"/>
    <w:basedOn w:val="a0"/>
    <w:uiPriority w:val="99"/>
    <w:semiHidden/>
    <w:rsid w:val="00C8561E"/>
  </w:style>
  <w:style w:type="character" w:customStyle="1" w:styleId="xfm38825370">
    <w:name w:val="xfm_38825370"/>
    <w:basedOn w:val="a0"/>
    <w:rsid w:val="00505DFB"/>
  </w:style>
  <w:style w:type="paragraph" w:styleId="af0">
    <w:name w:val="No Spacing"/>
    <w:uiPriority w:val="1"/>
    <w:qFormat/>
    <w:rsid w:val="007408AD"/>
    <w:pPr>
      <w:spacing w:after="0" w:line="240" w:lineRule="auto"/>
    </w:pPr>
  </w:style>
  <w:style w:type="character" w:customStyle="1" w:styleId="50">
    <w:name w:val="Заголовок 5 Знак"/>
    <w:basedOn w:val="a0"/>
    <w:link w:val="5"/>
    <w:uiPriority w:val="9"/>
    <w:rsid w:val="001232C8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Standard">
    <w:name w:val="Standard"/>
    <w:rsid w:val="001232C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958</TotalTime>
  <Pages>1</Pages>
  <Words>722</Words>
  <Characters>412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Ilya-408</cp:lastModifiedBy>
  <cp:revision>183</cp:revision>
  <cp:lastPrinted>2025-06-02T10:54:00Z</cp:lastPrinted>
  <dcterms:created xsi:type="dcterms:W3CDTF">2023-12-25T05:34:00Z</dcterms:created>
  <dcterms:modified xsi:type="dcterms:W3CDTF">2025-06-02T11:15:00Z</dcterms:modified>
</cp:coreProperties>
</file>