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7D8E163C" w:rsidR="00A4692D" w:rsidRPr="000835C9" w:rsidRDefault="00A4692D" w:rsidP="000835C9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3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="006414ED" w:rsidRPr="00083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83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761664" w:rsidRPr="00083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083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1C150A" w:rsidRPr="00083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 w:rsidRPr="00083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1BBEEFFD" w:rsidR="00A00A43" w:rsidRPr="000835C9" w:rsidRDefault="00A00A43" w:rsidP="000835C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3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E92781" w:rsidRPr="001944A2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1C10F9" w:rsidRPr="001944A2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</w:p>
    <w:p w14:paraId="0D3F4540" w14:textId="0E6F0EA9" w:rsidR="00A00A43" w:rsidRPr="000835C9" w:rsidRDefault="00A00A43" w:rsidP="000835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3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</w:t>
      </w:r>
      <w:r w:rsidR="009951A8" w:rsidRPr="00083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1C10F9" w:rsidRPr="001944A2">
        <w:rPr>
          <w:rFonts w:ascii="Times New Roman" w:hAnsi="Times New Roman" w:cs="Times New Roman"/>
          <w:b/>
          <w:sz w:val="32"/>
          <w:szCs w:val="32"/>
          <w:lang w:val="uk-UA"/>
        </w:rPr>
        <w:t>03</w:t>
      </w:r>
      <w:r w:rsidR="009951A8" w:rsidRPr="001944A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E92781" w:rsidRPr="001944A2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1C10F9" w:rsidRPr="001944A2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9951A8" w:rsidRPr="001944A2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E92781" w:rsidRPr="001944A2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504EB1" w14:textId="77777777" w:rsidR="00A00A43" w:rsidRPr="000835C9" w:rsidRDefault="00A00A43" w:rsidP="000835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300E86" w14:textId="417BD3D2" w:rsidR="009951A8" w:rsidRPr="000835C9" w:rsidRDefault="009951A8" w:rsidP="000835C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35C9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</w:t>
      </w:r>
      <w:r w:rsidR="001920EF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  <w:r w:rsidR="00093245" w:rsidRPr="000835C9">
        <w:rPr>
          <w:rFonts w:ascii="Times New Roman" w:hAnsi="Times New Roman" w:cs="Times New Roman"/>
          <w:sz w:val="24"/>
          <w:szCs w:val="24"/>
          <w:lang w:val="uk-UA"/>
        </w:rPr>
        <w:t xml:space="preserve"> (каб. </w:t>
      </w:r>
      <w:r w:rsidR="001920E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3245" w:rsidRPr="000835C9">
        <w:rPr>
          <w:rFonts w:ascii="Times New Roman" w:hAnsi="Times New Roman" w:cs="Times New Roman"/>
          <w:sz w:val="24"/>
          <w:szCs w:val="24"/>
          <w:lang w:val="uk-UA"/>
        </w:rPr>
        <w:t xml:space="preserve">00) </w:t>
      </w:r>
      <w:r w:rsidRPr="00083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7A9FDED" w14:textId="0F578115" w:rsidR="009951A8" w:rsidRPr="000835C9" w:rsidRDefault="009951A8" w:rsidP="000835C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35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35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35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835C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1C10F9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992893" w:rsidRPr="000835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944A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92893" w:rsidRPr="000835C9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74FF8CFA" w14:textId="64E682C1" w:rsidR="00BC55F4" w:rsidRPr="00BA17D5" w:rsidRDefault="00BC55F4" w:rsidP="00BC55F4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</w:p>
    <w:p w14:paraId="0AD048D7" w14:textId="77777777" w:rsidR="00BC55F4" w:rsidRPr="00BA17D5" w:rsidRDefault="00BC55F4" w:rsidP="00BC5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A17D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1E3561C1" w14:textId="77777777" w:rsidR="00BC55F4" w:rsidRPr="00BA17D5" w:rsidRDefault="00BC55F4" w:rsidP="00BC55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</w:t>
      </w:r>
    </w:p>
    <w:p w14:paraId="297914A2" w14:textId="6D827A78" w:rsidR="001C10F9" w:rsidRDefault="00BC55F4" w:rsidP="00BC55F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Довгань Олексій Олександрович,  </w:t>
      </w:r>
      <w:r w:rsidR="001944A2" w:rsidRPr="00BA1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</w:t>
      </w:r>
      <w:r w:rsidR="001944A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32AA824" w14:textId="0B99F75B" w:rsidR="00D73D3A" w:rsidRDefault="001C10F9" w:rsidP="00BC55F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  <w:r w:rsidR="001944A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44A2" w:rsidRPr="00194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4A2" w:rsidRPr="00BA17D5">
        <w:rPr>
          <w:rFonts w:ascii="Times New Roman" w:hAnsi="Times New Roman" w:cs="Times New Roman"/>
          <w:sz w:val="24"/>
          <w:szCs w:val="24"/>
          <w:lang w:val="uk-UA"/>
        </w:rPr>
        <w:t>Львутін Тимофій Сергійович</w:t>
      </w:r>
      <w:r w:rsidR="001944A2" w:rsidRPr="005C45B0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1944A2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</w:p>
    <w:p w14:paraId="4DD3F491" w14:textId="2CB3082B" w:rsidR="00BC55F4" w:rsidRPr="00BA17D5" w:rsidRDefault="00D73D3A" w:rsidP="00BC55F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BC55F4" w:rsidRPr="00BA1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BC55F4"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</w:p>
    <w:p w14:paraId="48D467AC" w14:textId="77777777" w:rsidR="001944A2" w:rsidRPr="00BA17D5" w:rsidRDefault="00BC55F4" w:rsidP="001944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17D5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944A2" w:rsidRPr="00BA17D5">
        <w:rPr>
          <w:rFonts w:ascii="Times New Roman" w:hAnsi="Times New Roman" w:cs="Times New Roman"/>
          <w:sz w:val="24"/>
          <w:szCs w:val="24"/>
          <w:lang w:val="uk-UA"/>
        </w:rPr>
        <w:t>голова комісії - Венгріна Олена Петрівна</w:t>
      </w:r>
    </w:p>
    <w:p w14:paraId="239A2C1F" w14:textId="2657FB38" w:rsidR="001944A2" w:rsidRDefault="001944A2" w:rsidP="001944A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 Живилко Наталя Олександрівна </w:t>
      </w:r>
    </w:p>
    <w:p w14:paraId="575A369A" w14:textId="03FD8E0F" w:rsidR="00BC55F4" w:rsidRPr="00BA17D5" w:rsidRDefault="001944A2" w:rsidP="00BC55F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BA17D5">
        <w:rPr>
          <w:rFonts w:ascii="Times New Roman" w:hAnsi="Times New Roman" w:cs="Times New Roman"/>
          <w:sz w:val="24"/>
          <w:szCs w:val="24"/>
          <w:lang w:val="uk-UA"/>
        </w:rPr>
        <w:t>член комісії: Жуха Леонід Іванович</w:t>
      </w:r>
    </w:p>
    <w:p w14:paraId="41D0709A" w14:textId="0F2BFAA6" w:rsidR="00A603F4" w:rsidRPr="000835C9" w:rsidRDefault="00A603F4" w:rsidP="000835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31D3C" w14:textId="419E10B7" w:rsidR="009951A8" w:rsidRPr="00F726AE" w:rsidRDefault="00992893" w:rsidP="00083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26AE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E87EA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F726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6068BB" w:rsidRPr="00F726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E87EA5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="009951A8" w:rsidRPr="00F726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17B0547E" w14:textId="12F313DE" w:rsidR="00E87EA5" w:rsidRDefault="00E87EA5" w:rsidP="000835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99849720"/>
      <w:r>
        <w:rPr>
          <w:rFonts w:ascii="Times New Roman" w:hAnsi="Times New Roman" w:cs="Times New Roman"/>
          <w:sz w:val="24"/>
          <w:szCs w:val="24"/>
          <w:lang w:val="uk-UA"/>
        </w:rPr>
        <w:t>Ковальчук В. - депутат міської ради</w:t>
      </w:r>
    </w:p>
    <w:bookmarkEnd w:id="0"/>
    <w:p w14:paraId="649A6DAE" w14:textId="5F6DD0E0" w:rsidR="00E87EA5" w:rsidRDefault="00E87EA5" w:rsidP="00E87E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Романенко Г. - депутат міської ради</w:t>
      </w:r>
    </w:p>
    <w:p w14:paraId="5CB45258" w14:textId="77777777" w:rsidR="00483BD0" w:rsidRPr="00F726AE" w:rsidRDefault="00483BD0" w:rsidP="00483B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26AE">
        <w:rPr>
          <w:rFonts w:ascii="Times New Roman" w:hAnsi="Times New Roman" w:cs="Times New Roman"/>
          <w:sz w:val="24"/>
          <w:szCs w:val="24"/>
          <w:lang w:val="uk-UA"/>
        </w:rPr>
        <w:t xml:space="preserve">Саїнчук Р. – заступник міського голови </w:t>
      </w:r>
    </w:p>
    <w:p w14:paraId="2DA25C35" w14:textId="0CC7CF65" w:rsidR="00E87EA5" w:rsidRDefault="00E92781" w:rsidP="000835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26AE">
        <w:rPr>
          <w:rFonts w:ascii="Times New Roman" w:hAnsi="Times New Roman" w:cs="Times New Roman"/>
          <w:sz w:val="24"/>
          <w:szCs w:val="24"/>
          <w:lang w:val="uk-UA"/>
        </w:rPr>
        <w:t>Яволова Н. - заступник міського голови</w:t>
      </w:r>
    </w:p>
    <w:p w14:paraId="24E65649" w14:textId="77777777" w:rsidR="00F40F16" w:rsidRPr="00F726AE" w:rsidRDefault="00F40F16" w:rsidP="000835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26AE">
        <w:rPr>
          <w:rFonts w:ascii="Times New Roman" w:hAnsi="Times New Roman" w:cs="Times New Roman"/>
          <w:sz w:val="24"/>
          <w:szCs w:val="24"/>
          <w:lang w:val="uk-UA"/>
        </w:rPr>
        <w:t>Яковенко О.–  начальник фінансового управління</w:t>
      </w:r>
    </w:p>
    <w:p w14:paraId="5AB6D41E" w14:textId="77777777" w:rsidR="00F726AE" w:rsidRPr="00F726AE" w:rsidRDefault="00F726AE" w:rsidP="00F726A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726AE">
        <w:rPr>
          <w:rFonts w:ascii="Times New Roman" w:hAnsi="Times New Roman" w:cs="Times New Roman"/>
          <w:sz w:val="24"/>
          <w:szCs w:val="24"/>
          <w:lang w:val="uk-UA"/>
        </w:rPr>
        <w:t>Джумига</w:t>
      </w:r>
      <w:proofErr w:type="spellEnd"/>
      <w:r w:rsidRPr="00F726AE">
        <w:rPr>
          <w:rFonts w:ascii="Times New Roman" w:hAnsi="Times New Roman" w:cs="Times New Roman"/>
          <w:sz w:val="24"/>
          <w:szCs w:val="24"/>
          <w:lang w:val="uk-UA"/>
        </w:rPr>
        <w:t xml:space="preserve"> Є.  –  в.о. начальника  управління державної реєстрації прав та правового забезпечення </w:t>
      </w:r>
    </w:p>
    <w:p w14:paraId="789F15A5" w14:textId="119ED6C4" w:rsidR="00DE355D" w:rsidRPr="00F726AE" w:rsidRDefault="00DE355D" w:rsidP="00DE3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F726AE">
        <w:rPr>
          <w:rFonts w:ascii="Times New Roman" w:hAnsi="Times New Roman" w:cs="Times New Roman"/>
          <w:sz w:val="24"/>
          <w:szCs w:val="24"/>
          <w:lang w:val="uk-UA"/>
        </w:rPr>
        <w:t xml:space="preserve">Малий М. – начальник відділу </w:t>
      </w:r>
      <w:r w:rsidRPr="00F726A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4335F856" w14:textId="22E9A657" w:rsidR="00E92781" w:rsidRPr="00F726AE" w:rsidRDefault="00E92781" w:rsidP="000835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26AE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56B3F9B9" w14:textId="311B6BA6" w:rsidR="00483BD0" w:rsidRPr="00F726AE" w:rsidRDefault="00483BD0" w:rsidP="0048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Ходзинський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 – головний спеціаліст </w:t>
      </w:r>
      <w:r w:rsidRPr="00F726AE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F726A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37220151" w14:textId="3D3FA688" w:rsidR="001C10F9" w:rsidRDefault="001C10F9" w:rsidP="000835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71B234F" w14:textId="77777777" w:rsidR="00F5333C" w:rsidRPr="00615B2E" w:rsidRDefault="00F5333C" w:rsidP="00F53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37263137" w14:textId="77777777" w:rsidR="00F5333C" w:rsidRPr="00615B2E" w:rsidRDefault="00F5333C" w:rsidP="00F5333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4F3AE891" w14:textId="35A10D10" w:rsidR="00F5333C" w:rsidRPr="00615B2E" w:rsidRDefault="00F5333C" w:rsidP="00F533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21F8D77F" w14:textId="77777777" w:rsidR="00F5333C" w:rsidRPr="00615B2E" w:rsidRDefault="00F5333C" w:rsidP="00F533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B156DD6" w14:textId="77777777" w:rsidR="00F5333C" w:rsidRPr="00615B2E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2" w:name="_Hlk198734968"/>
      <w:bookmarkEnd w:id="1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0023AC99" w14:textId="77777777" w:rsidR="00F5333C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 – за</w:t>
      </w:r>
    </w:p>
    <w:p w14:paraId="05A8685A" w14:textId="7E7EDCDA" w:rsidR="00F5333C" w:rsidRPr="00615B2E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 </w:t>
      </w:r>
    </w:p>
    <w:p w14:paraId="28B7FF11" w14:textId="77777777" w:rsidR="00F5333C" w:rsidRPr="00615B2E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35C0F5C2" w14:textId="77777777" w:rsidR="00F5333C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bookmarkEnd w:id="2"/>
    <w:p w14:paraId="46A0F15D" w14:textId="77777777" w:rsidR="00F5333C" w:rsidRPr="00615B2E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758471E" w14:textId="63246625" w:rsidR="00F5333C" w:rsidRPr="00615B2E" w:rsidRDefault="00F5333C" w:rsidP="00F5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="00B075F4" w:rsidRP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заступника</w:t>
      </w:r>
      <w:r w:rsidR="00B075F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</w:t>
      </w:r>
      <w:r w:rsid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комісії  </w:t>
      </w:r>
      <w:proofErr w:type="spellStart"/>
      <w:r w:rsid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Кобильницького</w:t>
      </w:r>
      <w:proofErr w:type="spellEnd"/>
      <w:r w:rsid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.,  як</w:t>
      </w:r>
      <w:r w:rsid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ий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запропонува</w:t>
      </w:r>
      <w:r w:rsid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 w:rsid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03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 w:rsid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6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.2025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Капанишину Г.</w:t>
      </w:r>
    </w:p>
    <w:p w14:paraId="00AD0492" w14:textId="77777777" w:rsidR="00F5333C" w:rsidRPr="00615B2E" w:rsidRDefault="00F5333C" w:rsidP="00F533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8951123" w14:textId="77777777" w:rsidR="00F5333C" w:rsidRDefault="00F5333C" w:rsidP="00F53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Результати голосування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Капанишиної Г.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</w:t>
      </w:r>
    </w:p>
    <w:p w14:paraId="123F4D72" w14:textId="291584BA" w:rsidR="00F5333C" w:rsidRPr="00385703" w:rsidRDefault="00F5333C" w:rsidP="00B075F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ведення   протоколу засідання комісії від </w:t>
      </w:r>
      <w:r w:rsid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03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 w:rsid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6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– 0,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218AC99C" w14:textId="77777777" w:rsidR="00F5333C" w:rsidRPr="00615B2E" w:rsidRDefault="00F5333C" w:rsidP="00F533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85CB7A1" w14:textId="77777777" w:rsidR="00F5333C" w:rsidRPr="00615B2E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37FD69F0" w14:textId="77777777" w:rsidR="00F5333C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 – за</w:t>
      </w:r>
    </w:p>
    <w:p w14:paraId="0FD5FCD9" w14:textId="10F57A8F" w:rsidR="00F5333C" w:rsidRPr="00615B2E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 w:rsidR="00B075F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14:paraId="1F51D073" w14:textId="77777777" w:rsidR="00F5333C" w:rsidRPr="00615B2E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20B6876C" w14:textId="77777777" w:rsidR="00F5333C" w:rsidRDefault="00F5333C" w:rsidP="00F53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35D8E74A" w14:textId="7EFE1529" w:rsidR="001C10F9" w:rsidRDefault="004C6FEB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0835C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Порядок денний:</w:t>
      </w:r>
    </w:p>
    <w:p w14:paraId="42F71E04" w14:textId="77777777" w:rsidR="001C10F9" w:rsidRDefault="001C10F9" w:rsidP="000835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D4769A1" w14:textId="3FA390A4" w:rsidR="001C10F9" w:rsidRPr="001C10F9" w:rsidRDefault="001C10F9" w:rsidP="00085819">
      <w:pPr>
        <w:pStyle w:val="a4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1C10F9">
        <w:rPr>
          <w:rFonts w:ascii="Times New Roman" w:hAnsi="Times New Roman" w:cs="Times New Roman"/>
          <w:sz w:val="24"/>
          <w:szCs w:val="24"/>
          <w:lang w:val="uk-UA"/>
        </w:rPr>
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</w:r>
      <w:r w:rsidRPr="001C10F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</w:t>
      </w:r>
      <w:r w:rsidR="00483BD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      </w:t>
      </w:r>
      <w:r w:rsidRPr="001C10F9">
        <w:rPr>
          <w:rFonts w:ascii="Times New Roman" w:hAnsi="Times New Roman" w:cs="Times New Roman"/>
          <w:spacing w:val="-2"/>
          <w:sz w:val="24"/>
          <w:szCs w:val="24"/>
          <w:lang w:val="uk-UA"/>
        </w:rPr>
        <w:t>№ 737-VIII (зі змінами).</w:t>
      </w:r>
    </w:p>
    <w:p w14:paraId="57AC07B9" w14:textId="298A9497" w:rsidR="001C10F9" w:rsidRPr="00483BD0" w:rsidRDefault="001C10F9" w:rsidP="00085819">
      <w:pPr>
        <w:shd w:val="clear" w:color="auto" w:fill="FFFFFF"/>
        <w:tabs>
          <w:tab w:val="left" w:pos="709"/>
          <w:tab w:val="left" w:pos="4820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83BD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83B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483BD0">
        <w:rPr>
          <w:rFonts w:ascii="Times New Roman" w:hAnsi="Times New Roman" w:cs="Times New Roman"/>
          <w:sz w:val="24"/>
          <w:szCs w:val="24"/>
          <w:lang w:val="uk-UA"/>
        </w:rPr>
        <w:t xml:space="preserve">  Інформація Малого М.  </w:t>
      </w:r>
    </w:p>
    <w:p w14:paraId="47F06964" w14:textId="1FB6D37D" w:rsidR="001C10F9" w:rsidRDefault="001C10F9" w:rsidP="00085819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7198E516" w14:textId="71671730" w:rsidR="001C10F9" w:rsidRPr="001C10F9" w:rsidRDefault="001C10F9" w:rsidP="00085819">
      <w:pPr>
        <w:pStyle w:val="a4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0F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внесення змін до рішення Чорноморської міської ради Одеського району Одеської області від 23.12.2024 № 754–VІII "Про </w:t>
      </w:r>
      <w:r w:rsidRPr="001C10F9">
        <w:rPr>
          <w:rFonts w:ascii="Times New Roman" w:hAnsi="Times New Roman" w:cs="Times New Roman"/>
          <w:sz w:val="24"/>
          <w:szCs w:val="24"/>
          <w:lang w:val="uk-UA"/>
        </w:rPr>
        <w:t>бюджет Чорноморської міської територіальної громади на 2025 рік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uk-UA"/>
        </w:rPr>
        <w:t>" (зі змінами)</w:t>
      </w:r>
      <w:r w:rsidRPr="001C10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81B67C" w14:textId="39BE38E5" w:rsidR="00085819" w:rsidRPr="00483BD0" w:rsidRDefault="001C10F9" w:rsidP="00085819">
      <w:pPr>
        <w:tabs>
          <w:tab w:val="left" w:pos="709"/>
        </w:tabs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</w:t>
      </w:r>
      <w:r w:rsidR="00483B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483B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  </w:t>
      </w:r>
      <w:r w:rsidRPr="00483BD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Інформація Яковенко О.</w:t>
      </w:r>
    </w:p>
    <w:p w14:paraId="53937612" w14:textId="77777777" w:rsidR="00085819" w:rsidRDefault="00085819" w:rsidP="00085819">
      <w:pPr>
        <w:tabs>
          <w:tab w:val="left" w:pos="709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2904FFF5" w14:textId="4FB950B4" w:rsidR="00386FE1" w:rsidRPr="00085819" w:rsidRDefault="00085819" w:rsidP="0008581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3. </w:t>
      </w:r>
      <w:r w:rsidR="00DE355D" w:rsidRPr="0008581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Про   укладені   договори   закупівлі   товарів,   послуг   і   робіт  за  бюджетні   кошти за 1 квартал 2025 року:</w:t>
      </w:r>
    </w:p>
    <w:tbl>
      <w:tblPr>
        <w:tblStyle w:val="a5"/>
        <w:tblW w:w="96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249"/>
      </w:tblGrid>
      <w:tr w:rsidR="00386FE1" w:rsidRPr="00455DF2" w14:paraId="7335CEFB" w14:textId="77777777" w:rsidTr="00E5594E">
        <w:tc>
          <w:tcPr>
            <w:tcW w:w="425" w:type="dxa"/>
          </w:tcPr>
          <w:p w14:paraId="3FDC2814" w14:textId="53FC50CC" w:rsidR="00386FE1" w:rsidRPr="00386FE1" w:rsidRDefault="00386FE1" w:rsidP="00386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bookmarkStart w:id="3" w:name="_Hlk199851626"/>
          </w:p>
        </w:tc>
        <w:tc>
          <w:tcPr>
            <w:tcW w:w="9249" w:type="dxa"/>
          </w:tcPr>
          <w:p w14:paraId="50F8C8A2" w14:textId="1359F73D" w:rsidR="00386FE1" w:rsidRPr="00085819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Бурлачобалківської сільської адміністрації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04.04.2025 № 97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04.04.2025                          № 1081-пк) щодо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інформації про укладені договори закупівлі товарів, послуг і робіт за бюджетні кошти за 1 квартал 2025 року.</w:t>
            </w:r>
          </w:p>
        </w:tc>
      </w:tr>
      <w:tr w:rsidR="00386FE1" w:rsidRPr="00455DF2" w14:paraId="62F2BCD9" w14:textId="77777777" w:rsidTr="00E5594E">
        <w:tc>
          <w:tcPr>
            <w:tcW w:w="425" w:type="dxa"/>
          </w:tcPr>
          <w:p w14:paraId="7252751B" w14:textId="11B48970" w:rsidR="00386FE1" w:rsidRPr="00386FE1" w:rsidRDefault="00386FE1" w:rsidP="00386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249" w:type="dxa"/>
          </w:tcPr>
          <w:p w14:paraId="65F77FE7" w14:textId="2542C859" w:rsidR="00386FE1" w:rsidRPr="00386FE1" w:rsidRDefault="00085819" w:rsidP="008042DA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Малодолинської сільської адміністрації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07.04.2025 № 01-09/225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07.04.2025                № 1082-пк) щодо інформації про укладені договори закупівлі товарів, послуг і робіт за бюджетні кошти за 1 квартал 2025 року.</w:t>
            </w:r>
          </w:p>
        </w:tc>
      </w:tr>
      <w:tr w:rsidR="00386FE1" w:rsidRPr="00455DF2" w14:paraId="190F9E9F" w14:textId="77777777" w:rsidTr="00E5594E">
        <w:tc>
          <w:tcPr>
            <w:tcW w:w="425" w:type="dxa"/>
          </w:tcPr>
          <w:p w14:paraId="33ED4B78" w14:textId="560953AB" w:rsidR="00386FE1" w:rsidRPr="00386FE1" w:rsidRDefault="00386FE1" w:rsidP="00386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249" w:type="dxa"/>
          </w:tcPr>
          <w:p w14:paraId="73C03671" w14:textId="7D6E9D92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голови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Олександрівської  селищної адміністрації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14.04.2025 № 01-04/342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14.04.2025                № 1091-пк) щодо інформації про укладені договори закупівлі товарів, послуг і робіт за бюджетні кошти за 1 квартал 2025 року.</w:t>
            </w:r>
          </w:p>
          <w:p w14:paraId="787E1C46" w14:textId="179FF602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виконавчого комітету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від 14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.04.2025 № 1089-пк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2025 року.</w:t>
            </w:r>
          </w:p>
        </w:tc>
      </w:tr>
      <w:tr w:rsidR="00386FE1" w:rsidRPr="00455DF2" w14:paraId="4A424ECA" w14:textId="77777777" w:rsidTr="00E5594E">
        <w:tc>
          <w:tcPr>
            <w:tcW w:w="425" w:type="dxa"/>
          </w:tcPr>
          <w:p w14:paraId="0744F08A" w14:textId="3EDBB9FD" w:rsidR="00386FE1" w:rsidRPr="00386FE1" w:rsidRDefault="00386FE1" w:rsidP="00386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249" w:type="dxa"/>
          </w:tcPr>
          <w:p w14:paraId="13B60DF6" w14:textId="6EAD69E3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відділу культури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 10.04.2025 № 111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21.04.2025 № 1100-пк)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1 квартал  2025 року.</w:t>
            </w:r>
          </w:p>
        </w:tc>
      </w:tr>
      <w:tr w:rsidR="00386FE1" w:rsidRPr="00455DF2" w14:paraId="438DE186" w14:textId="77777777" w:rsidTr="00E5594E">
        <w:tc>
          <w:tcPr>
            <w:tcW w:w="425" w:type="dxa"/>
          </w:tcPr>
          <w:p w14:paraId="12084925" w14:textId="77777777" w:rsidR="00386FE1" w:rsidRPr="00386FE1" w:rsidRDefault="00386FE1" w:rsidP="00386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9" w:type="dxa"/>
          </w:tcPr>
          <w:p w14:paraId="633A023D" w14:textId="0DC42E64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молоді та спорту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07.04.2025 № 36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07.04.2025 № 1083-пк)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 1 квартал 2025 року.</w:t>
            </w:r>
          </w:p>
          <w:p w14:paraId="747253BD" w14:textId="3A346ECC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комунальної установи «Молодіжний центр міста Чорноморська»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10.04.2025 № 21   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10.04.2025 № 1086-пк)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2025 року.</w:t>
            </w:r>
          </w:p>
          <w:p w14:paraId="5E83784D" w14:textId="088B51FE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служби у справах дітей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15.04.2025 № 290   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16.04.2025 № 1099-пк)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2025 року.</w:t>
            </w:r>
          </w:p>
          <w:p w14:paraId="62AA1CC5" w14:textId="63D5347E" w:rsidR="00386FE1" w:rsidRPr="00386FE1" w:rsidRDefault="00085819" w:rsidP="00085819">
            <w:pPr>
              <w:spacing w:after="0" w:line="240" w:lineRule="auto"/>
              <w:ind w:firstLine="2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соціальної політики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 від 15.04.2025 № 797/2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16.04.2025 № 1098-пк) щодо інформації про укладені договори закупівлі товарів, послуг і робіт за кошти бюджету за 1 квартал 2025 року: а) управління соціальної політики; б) КУ "ТЦСО"; в) Чорноморський міський центр соціальних служб.</w:t>
            </w:r>
          </w:p>
          <w:p w14:paraId="391880F3" w14:textId="054BC0F6" w:rsidR="00386FE1" w:rsidRPr="00386FE1" w:rsidRDefault="00085819" w:rsidP="00085819">
            <w:pPr>
              <w:spacing w:after="0" w:line="240" w:lineRule="auto"/>
              <w:ind w:firstLine="2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лист управління капітального будівництва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від 14.04.2025 № 39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14.04.2025 № 1093-пк)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2025 року.</w:t>
            </w:r>
          </w:p>
          <w:p w14:paraId="35DA0F6F" w14:textId="46364228" w:rsidR="00386FE1" w:rsidRPr="00386FE1" w:rsidRDefault="00085819" w:rsidP="00085819">
            <w:pPr>
              <w:spacing w:after="0" w:line="240" w:lineRule="auto"/>
              <w:ind w:firstLine="2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управління комунальної власності та земельних відносин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від 14.04.2025 № 250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14.04.2025 № 1090-пк)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1 квартал 2025 року.</w:t>
            </w:r>
          </w:p>
          <w:p w14:paraId="4B90EEE5" w14:textId="2A94D97D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фінансового управління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15.04.2025 № 03-36/34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15.04.2025 № 1097-пк)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 за 1 квартал 2025 року.</w:t>
            </w:r>
          </w:p>
          <w:p w14:paraId="62D1390A" w14:textId="2B686BE6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Чорноморського морського фахового коледжу Одеського національного морського університету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08.04.2025 № 2-151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10.04.2025 № 1088-пк)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 стан виконання «Міської програми підтримки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 на території Чорноморської міської територіальної громади, на 2025 рік», яка затверджена рішенням Чорноморської міської ради від 23.12.2024 № 749-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 за 1 квартал 2025 року.</w:t>
            </w:r>
          </w:p>
          <w:p w14:paraId="2A104E24" w14:textId="1C7DE83A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«Стоматологічна поліклініка міста Чорноморська»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14.04.2025 № 01/14-61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22.04.2025 № 1103-пк)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інформації про укладені договори закупівлі товарів, послуг і робіт за бюджетні кошти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1 квартал 2025 року.</w:t>
            </w:r>
          </w:p>
          <w:p w14:paraId="65F5293C" w14:textId="60002813" w:rsidR="00386FE1" w:rsidRPr="00386FE1" w:rsidRDefault="00085819" w:rsidP="00085819">
            <w:pPr>
              <w:spacing w:after="0" w:line="240" w:lineRule="auto"/>
              <w:ind w:firstLine="25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«Чорноморська лікарня»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14.04.2025 № 01/15-588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15.04.2025 № 1096-пк)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2025 року.</w:t>
            </w:r>
          </w:p>
          <w:p w14:paraId="56166FFC" w14:textId="010E52B9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КНП «Чорноморський міський центр первинної медико-санітарної допомоги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Чорноморської міської ради Одеського району Одеської області від 10.04.2025 № 01/15-258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від 10.04.2025 № 1087-пк)  щодо  інформації про укладені договори закупівлі товарів, послуг і робіт за бюджетні кошти за 1 квартал 2025 року. </w:t>
            </w:r>
          </w:p>
          <w:p w14:paraId="7C116CF5" w14:textId="1D883350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відділу  комунального господарства та благоустрою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  Одеського  району   Одеської  області    від  07.04.2025 № 16 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07.04.2025  № 1084-пк)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 2025 року.</w:t>
            </w:r>
          </w:p>
        </w:tc>
      </w:tr>
      <w:tr w:rsidR="00386FE1" w:rsidRPr="00455DF2" w14:paraId="31C23DFC" w14:textId="77777777" w:rsidTr="00E5594E">
        <w:tc>
          <w:tcPr>
            <w:tcW w:w="425" w:type="dxa"/>
          </w:tcPr>
          <w:p w14:paraId="017AE42A" w14:textId="77777777" w:rsidR="00386FE1" w:rsidRPr="00386FE1" w:rsidRDefault="00386FE1" w:rsidP="00386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249" w:type="dxa"/>
          </w:tcPr>
          <w:p w14:paraId="4437F517" w14:textId="0D254F12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«МУЖКГ»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10.04.2025 № 208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14.04.2025 № 1092-пк)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  2025 року.</w:t>
            </w:r>
          </w:p>
        </w:tc>
      </w:tr>
      <w:tr w:rsidR="00386FE1" w:rsidRPr="00455DF2" w14:paraId="106F94AB" w14:textId="77777777" w:rsidTr="00E5594E">
        <w:trPr>
          <w:trHeight w:val="2410"/>
        </w:trPr>
        <w:tc>
          <w:tcPr>
            <w:tcW w:w="425" w:type="dxa"/>
          </w:tcPr>
          <w:p w14:paraId="734238B0" w14:textId="77777777" w:rsidR="00386FE1" w:rsidRPr="00386FE1" w:rsidRDefault="00386FE1" w:rsidP="00386FE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9249" w:type="dxa"/>
          </w:tcPr>
          <w:p w14:paraId="77D412D4" w14:textId="728500E8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«Чорноморськтеплоенерго»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02.04.2025 № 01-05.1/370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21.04.2025 № 1101-пк)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2025 року.</w:t>
            </w:r>
          </w:p>
          <w:p w14:paraId="34268BE2" w14:textId="7380C11C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«Чорноморськводоканал»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від 22.04.2025 № 1389/05-04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22.04.2025 № 1102-пк)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2025 року.</w:t>
            </w:r>
          </w:p>
          <w:p w14:paraId="03F3C739" w14:textId="2D7D40B1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КП «Зеленгосп»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Чорноморської міської ради Одеського району Одеської області 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31.03.2025 № 1080-пк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2025 року.</w:t>
            </w:r>
          </w:p>
          <w:p w14:paraId="23E79D8E" w14:textId="392780F8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комунальної установи "Муніципальна варта"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Чорноморської міської ради Одеського району Одеської області від 10.04.2025 № 105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10.04.2025 № 1085-пк)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 1 квартал 2025 року.</w:t>
            </w:r>
          </w:p>
          <w:p w14:paraId="54E845EC" w14:textId="3B8B8C8D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лист 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управління освіти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Чорноморської міської ради Одеського району Одеської області  № Внутр-6416-2025 від 29.05.2025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від 29.05.2025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1112-пк)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 за 1 квартал 2025 року.</w:t>
            </w:r>
          </w:p>
          <w:p w14:paraId="6DCF56BB" w14:textId="633024B8" w:rsidR="00386FE1" w:rsidRPr="00386FE1" w:rsidRDefault="00085819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лист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фінансового управління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Чорноморської міської ради Одеського району Одеської області від 15.04.2025 № 03-36/33 (</w:t>
            </w:r>
            <w:proofErr w:type="spellStart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</w:t>
            </w:r>
            <w:proofErr w:type="spellEnd"/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від 15.04.2025 № 1095-пк)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щодо </w:t>
            </w:r>
            <w:r w:rsidR="00386FE1" w:rsidRPr="00386FE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386FE1" w:rsidRPr="00386FE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нформації про укладені договори закупівлі товарів, послуг і робіт за бюджетні кошти, яка надана виконавцями Міських програм,  за 1 квартал 2025 року.</w:t>
            </w:r>
          </w:p>
          <w:p w14:paraId="04D23CB5" w14:textId="389F0516" w:rsidR="00386FE1" w:rsidRPr="00386FE1" w:rsidRDefault="00386FE1" w:rsidP="00085819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bookmarkEnd w:id="3"/>
    <w:p w14:paraId="0E0CB88E" w14:textId="38E924A4" w:rsidR="008042DA" w:rsidRDefault="008042DA" w:rsidP="008042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голосування за порядок денний за основу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в цілому 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трьох 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питань: </w:t>
      </w:r>
    </w:p>
    <w:p w14:paraId="1910D83C" w14:textId="2D34BDB2" w:rsidR="008042DA" w:rsidRPr="00615B2E" w:rsidRDefault="008042DA" w:rsidP="008042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36443590" w14:textId="77777777" w:rsidR="008042DA" w:rsidRPr="00615B2E" w:rsidRDefault="008042DA" w:rsidP="008042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22778E8" w14:textId="77777777" w:rsidR="008042DA" w:rsidRPr="00615B2E" w:rsidRDefault="008042DA" w:rsidP="008042D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0F561B4D" w14:textId="77777777" w:rsidR="008042DA" w:rsidRDefault="008042DA" w:rsidP="008042D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 – за</w:t>
      </w:r>
    </w:p>
    <w:p w14:paraId="7562033B" w14:textId="77777777" w:rsidR="008042DA" w:rsidRPr="00615B2E" w:rsidRDefault="008042DA" w:rsidP="008042D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 </w:t>
      </w:r>
    </w:p>
    <w:p w14:paraId="4C22D95B" w14:textId="77777777" w:rsidR="008042DA" w:rsidRPr="00615B2E" w:rsidRDefault="008042DA" w:rsidP="008042D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6FF959B0" w14:textId="0156F355" w:rsidR="008042DA" w:rsidRDefault="008042DA" w:rsidP="008042D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7FC1C7AF" w14:textId="77777777" w:rsidR="008042DA" w:rsidRDefault="008042DA" w:rsidP="008042D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800"/>
        <w:gridCol w:w="8090"/>
        <w:gridCol w:w="204"/>
      </w:tblGrid>
      <w:tr w:rsidR="008042DA" w:rsidRPr="004A4EF2" w14:paraId="70A0CD22" w14:textId="77777777" w:rsidTr="00223E16">
        <w:tc>
          <w:tcPr>
            <w:tcW w:w="1702" w:type="dxa"/>
            <w:gridSpan w:val="2"/>
          </w:tcPr>
          <w:p w14:paraId="6FCCD4BA" w14:textId="4CF2B4B5" w:rsidR="008042DA" w:rsidRPr="00615B2E" w:rsidRDefault="008042DA" w:rsidP="009A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  <w:gridSpan w:val="2"/>
          </w:tcPr>
          <w:p w14:paraId="405D2CD1" w14:textId="6029F7E5" w:rsidR="008042DA" w:rsidRDefault="008042DA" w:rsidP="009A21F3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рік, затвердженої рішенням Чорноморської міської ради Одеського району Одеської області від 23.12.2024  № 737-VIII (зі змінами).</w:t>
            </w:r>
          </w:p>
          <w:p w14:paraId="326EE2FA" w14:textId="4BF4D22A" w:rsidR="008042DA" w:rsidRPr="00615B2E" w:rsidRDefault="008042DA" w:rsidP="009A21F3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615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Малого М.</w:t>
            </w:r>
          </w:p>
          <w:p w14:paraId="63065C59" w14:textId="2A0F5B9F" w:rsidR="008042DA" w:rsidRPr="00615B2E" w:rsidRDefault="008042DA" w:rsidP="009A21F3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 w:rsidR="00F01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Кобельницький А.</w:t>
            </w:r>
            <w:r w:rsidR="00F01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Капанишина Г.</w:t>
            </w:r>
          </w:p>
          <w:p w14:paraId="06119FC5" w14:textId="7A334F4C" w:rsidR="008042DA" w:rsidRPr="008042DA" w:rsidRDefault="008042DA" w:rsidP="008042DA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804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рік, затвердженої рішенням Чорноморської міської ради Одеського району Одеської області від 23.12.2024  № 737-VIII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6D2B0F72" w14:textId="77777777" w:rsidR="008042DA" w:rsidRPr="00615B2E" w:rsidRDefault="008042DA" w:rsidP="009A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27FC822D" w14:textId="77777777" w:rsidR="008042DA" w:rsidRPr="00615B2E" w:rsidRDefault="008042DA" w:rsidP="009A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435C434" w14:textId="77777777" w:rsidR="008042DA" w:rsidRPr="00615B2E" w:rsidRDefault="008042DA" w:rsidP="009A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3DB4CF24" w14:textId="77777777" w:rsidR="008042DA" w:rsidRDefault="008042DA" w:rsidP="009A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5C7B6028" w14:textId="77777777" w:rsidR="008042DA" w:rsidRPr="00615B2E" w:rsidRDefault="008042DA" w:rsidP="009A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 </w:t>
            </w:r>
          </w:p>
          <w:p w14:paraId="03C08D1D" w14:textId="77777777" w:rsidR="00615CE0" w:rsidRPr="00615B2E" w:rsidRDefault="00615CE0" w:rsidP="00615C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0CF2513A" w14:textId="77777777" w:rsidR="00615CE0" w:rsidRDefault="00615CE0" w:rsidP="00615C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1400754D" w14:textId="77777777" w:rsidR="008042DA" w:rsidRPr="004A4EF2" w:rsidRDefault="008042DA" w:rsidP="009A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15CE0" w:rsidRPr="004A4EF2" w14:paraId="6CDD0AAC" w14:textId="77777777" w:rsidTr="00223E16">
        <w:tc>
          <w:tcPr>
            <w:tcW w:w="1702" w:type="dxa"/>
            <w:gridSpan w:val="2"/>
          </w:tcPr>
          <w:p w14:paraId="03F3ABA7" w14:textId="7611CE4D" w:rsidR="00615CE0" w:rsidRPr="00615B2E" w:rsidRDefault="00615CE0" w:rsidP="009A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  <w:gridSpan w:val="2"/>
          </w:tcPr>
          <w:p w14:paraId="5D0E822D" w14:textId="77777777" w:rsidR="00615CE0" w:rsidRDefault="00615CE0" w:rsidP="009A21F3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Чорноморської міської ради Одеського району Одеської області від 23.12.2024 № 754–VІII "Про бюджет Чорноморської міської територіальної громади на 2025 рік" (зі змінами).</w:t>
            </w:r>
          </w:p>
          <w:p w14:paraId="2818396A" w14:textId="5D2484FB" w:rsidR="00615CE0" w:rsidRPr="00615B2E" w:rsidRDefault="00615CE0" w:rsidP="009A21F3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445F5D0B" w14:textId="70B4CD50" w:rsidR="00615CE0" w:rsidRPr="00615B2E" w:rsidRDefault="00615CE0" w:rsidP="009A21F3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 w:rsidR="00455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Кобельницький А.</w:t>
            </w:r>
            <w:r w:rsidR="00F01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Капанишина Г.</w:t>
            </w:r>
          </w:p>
          <w:p w14:paraId="1981380E" w14:textId="45549351" w:rsidR="00615CE0" w:rsidRPr="008042DA" w:rsidRDefault="00615CE0" w:rsidP="009A21F3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рішення «</w:t>
            </w:r>
            <w:r w:rsidRPr="00615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Чорноморської міської ради Одеського району Одеської області від 23.12.2024 № 754–VІII "Про бюджет Чорноморської міської територіальної громади на 2025 рік"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порядку денного сесії ради та затвердити (прийняти) даний  проєкт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D502863" w14:textId="77777777" w:rsidR="00615CE0" w:rsidRPr="00615B2E" w:rsidRDefault="00615CE0" w:rsidP="009A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572A1363" w14:textId="77777777" w:rsidR="00615CE0" w:rsidRPr="00615B2E" w:rsidRDefault="00615CE0" w:rsidP="009A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lastRenderedPageBreak/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436AA5D" w14:textId="77777777" w:rsidR="00615CE0" w:rsidRPr="00615B2E" w:rsidRDefault="00615CE0" w:rsidP="009A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40326CC1" w14:textId="77777777" w:rsidR="00615CE0" w:rsidRDefault="00615CE0" w:rsidP="009A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 – за</w:t>
            </w:r>
          </w:p>
          <w:p w14:paraId="69830014" w14:textId="77777777" w:rsidR="00615CE0" w:rsidRPr="00615B2E" w:rsidRDefault="00615CE0" w:rsidP="009A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 </w:t>
            </w:r>
          </w:p>
          <w:p w14:paraId="61A6E28B" w14:textId="77777777" w:rsidR="00615CE0" w:rsidRPr="00615B2E" w:rsidRDefault="00615CE0" w:rsidP="009A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 - за</w:t>
            </w:r>
          </w:p>
          <w:p w14:paraId="5A4DE22F" w14:textId="77777777" w:rsidR="00615CE0" w:rsidRDefault="00615CE0" w:rsidP="009A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78EB104B" w14:textId="77777777" w:rsidR="00615CE0" w:rsidRPr="004A4EF2" w:rsidRDefault="00615CE0" w:rsidP="009A21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15CE0" w:rsidRPr="004A4EF2" w14:paraId="424FC512" w14:textId="77777777" w:rsidTr="00223E16">
        <w:tc>
          <w:tcPr>
            <w:tcW w:w="1702" w:type="dxa"/>
            <w:gridSpan w:val="2"/>
          </w:tcPr>
          <w:p w14:paraId="10360CF2" w14:textId="58670805" w:rsidR="00615CE0" w:rsidRPr="00615B2E" w:rsidRDefault="00615CE0" w:rsidP="009A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  <w:gridSpan w:val="2"/>
          </w:tcPr>
          <w:p w14:paraId="06E2B53E" w14:textId="13C511B4" w:rsidR="00615CE0" w:rsidRPr="00455DF2" w:rsidRDefault="000F6CD3" w:rsidP="000F6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85819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Про   укладені   договори   закупівлі   товарів,   послуг   і   робіт  за  бюджетні   кошти за 1 квартал 2025 року:</w:t>
            </w:r>
          </w:p>
        </w:tc>
      </w:tr>
      <w:tr w:rsidR="00223E16" w:rsidRPr="00085819" w14:paraId="3308DBC4" w14:textId="77777777" w:rsidTr="00223E16">
        <w:trPr>
          <w:gridBefore w:val="1"/>
          <w:gridAfter w:val="1"/>
          <w:wBefore w:w="391" w:type="dxa"/>
          <w:wAfter w:w="845" w:type="dxa"/>
        </w:trPr>
        <w:tc>
          <w:tcPr>
            <w:tcW w:w="9249" w:type="dxa"/>
            <w:gridSpan w:val="2"/>
          </w:tcPr>
          <w:p w14:paraId="32637CAF" w14:textId="700BE7B6" w:rsidR="000F6CD3" w:rsidRPr="00085819" w:rsidRDefault="000F6CD3" w:rsidP="000F6CD3">
            <w:pPr>
              <w:tabs>
                <w:tab w:val="left" w:pos="709"/>
              </w:tabs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6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9249"/>
            </w:tblGrid>
            <w:tr w:rsidR="000F6CD3" w:rsidRPr="00455DF2" w14:paraId="7E2ED3EE" w14:textId="77777777" w:rsidTr="009A21F3">
              <w:tc>
                <w:tcPr>
                  <w:tcW w:w="425" w:type="dxa"/>
                </w:tcPr>
                <w:p w14:paraId="2DB30A49" w14:textId="77777777" w:rsidR="000F6CD3" w:rsidRPr="00386FE1" w:rsidRDefault="000F6CD3" w:rsidP="000F6C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249" w:type="dxa"/>
                </w:tcPr>
                <w:p w14:paraId="489E5BA6" w14:textId="77777777" w:rsidR="000F6CD3" w:rsidRPr="00085819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голови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shd w:val="clear" w:color="auto" w:fill="FFFFFF"/>
                      <w:lang w:val="uk-UA"/>
                    </w:rPr>
                    <w:t>Бурлачобалківської сільської адміністрації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Чорноморської міської ради Одеського району Одеської області від 04.04.2025 № 97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. від 04.04.2025                          № 1081-пк) щодо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інформації про укладені договори закупівлі товарів, послуг і робіт за бюджетні кошти за 1 квартал 2025 року.</w:t>
                  </w:r>
                </w:p>
              </w:tc>
            </w:tr>
            <w:tr w:rsidR="000F6CD3" w:rsidRPr="00455DF2" w14:paraId="3AADEE43" w14:textId="77777777" w:rsidTr="009A21F3">
              <w:tc>
                <w:tcPr>
                  <w:tcW w:w="425" w:type="dxa"/>
                </w:tcPr>
                <w:p w14:paraId="65854F7D" w14:textId="77777777" w:rsidR="000F6CD3" w:rsidRPr="00386FE1" w:rsidRDefault="000F6CD3" w:rsidP="000F6C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249" w:type="dxa"/>
                </w:tcPr>
                <w:p w14:paraId="46475C54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голови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Малодолинської сільської адміністрації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Чорноморської міської ради Одеського району Одеської області від 07.04.2025 № 01-09/225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07.04.2025                № 1082-пк) щодо інформації про укладені договори закупівлі товарів, послуг і робіт за бюджетні кошти за 1 квартал 2025 року.</w:t>
                  </w:r>
                </w:p>
              </w:tc>
            </w:tr>
            <w:tr w:rsidR="000F6CD3" w:rsidRPr="00455DF2" w14:paraId="6CF6E32E" w14:textId="77777777" w:rsidTr="009A21F3">
              <w:tc>
                <w:tcPr>
                  <w:tcW w:w="425" w:type="dxa"/>
                </w:tcPr>
                <w:p w14:paraId="3D9A61D2" w14:textId="77777777" w:rsidR="000F6CD3" w:rsidRPr="00386FE1" w:rsidRDefault="000F6CD3" w:rsidP="000F6C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249" w:type="dxa"/>
                </w:tcPr>
                <w:p w14:paraId="66A79B31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голови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Олександрівської  селищної адміністрації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Чорноморської міської ради Одеського району Одеської області від 14.04.2025 № 01-04/342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14.04.2025                № 1091-пк) щодо інформації про укладені договори закупівлі товарів, послуг і робіт за бюджетні кошти за 1 квартал 2025 року.</w:t>
                  </w:r>
                </w:p>
                <w:p w14:paraId="46F981D7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виконавчого комітету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Чорноморської міської ради Одеського району Одеської області 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. від 14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.04.2025 № 1089-пк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2025 року.</w:t>
                  </w:r>
                </w:p>
              </w:tc>
            </w:tr>
            <w:tr w:rsidR="000F6CD3" w:rsidRPr="00455DF2" w14:paraId="2558A65D" w14:textId="77777777" w:rsidTr="009A21F3">
              <w:tc>
                <w:tcPr>
                  <w:tcW w:w="425" w:type="dxa"/>
                </w:tcPr>
                <w:p w14:paraId="56763FE4" w14:textId="77777777" w:rsidR="000F6CD3" w:rsidRPr="00386FE1" w:rsidRDefault="000F6CD3" w:rsidP="000F6C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249" w:type="dxa"/>
                </w:tcPr>
                <w:p w14:paraId="117DE220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shd w:val="clear" w:color="auto" w:fill="FFFFFF"/>
                      <w:lang w:val="uk-UA"/>
                    </w:rPr>
                    <w:t>відділу культури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Чорноморської міської ради Одеського району Одеської області від  10.04.2025 № 111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21.04.2025 № 1100-пк)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 за 1 квартал  2025 року.</w:t>
                  </w:r>
                </w:p>
              </w:tc>
            </w:tr>
            <w:tr w:rsidR="000F6CD3" w:rsidRPr="00455DF2" w14:paraId="0ACAAAE3" w14:textId="77777777" w:rsidTr="009A21F3">
              <w:tc>
                <w:tcPr>
                  <w:tcW w:w="425" w:type="dxa"/>
                </w:tcPr>
                <w:p w14:paraId="54F3153A" w14:textId="77777777" w:rsidR="000F6CD3" w:rsidRPr="00386FE1" w:rsidRDefault="000F6CD3" w:rsidP="000F6C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249" w:type="dxa"/>
                </w:tcPr>
                <w:p w14:paraId="0C822AF0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відділу молоді та спорту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Чорноморської міської ради Одеського району Одеської області від 07.04.2025 № 36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07.04.2025 № 1083-пк)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 за  1 квартал 2025 року.</w:t>
                  </w:r>
                </w:p>
                <w:p w14:paraId="78B5FCFF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комунальної установи «Молодіжний центр міста Чорноморська»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Чорноморської міської ради Одеського району Одеської області від 10.04.2025 № 21   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10.04.2025 № 1086-пк)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2025 року.</w:t>
                  </w:r>
                </w:p>
                <w:p w14:paraId="78B7AB3C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служби у справах дітей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Чорноморської міської ради Одеського району Одеської області від 15.04.2025 № 290   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16.04.2025 № 1099-пк)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2025 року.</w:t>
                  </w:r>
                </w:p>
                <w:p w14:paraId="39310C84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управління соціальної політики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Чорноморської міської ради Одеського району Одеської області  від 15.04.2025 № 797/2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16.04.2025 № 1098-пк) щодо інформації про укладені договори закупівлі товарів, послуг і робіт за кошти бюджету за 1 квартал 2025 року: а) управління соціальної політики; б) КУ "ТЦСО"; в) Чорноморський міський центр соціальних служб.</w:t>
                  </w:r>
                </w:p>
                <w:p w14:paraId="29B9F733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Про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shd w:val="clear" w:color="auto" w:fill="FFFFFF"/>
                      <w:lang w:val="uk-UA"/>
                    </w:rPr>
                    <w:t>лист управління капітального будівництва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Чорноморської міської ради Одеського району Одеської області від 14.04.2025 № 39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14.04.2025 № 1093-пк)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2025 року.</w:t>
                  </w:r>
                </w:p>
                <w:p w14:paraId="5E4D31CC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управління комунальної власності та земельних відносин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Чорноморської міської ради Одеського району Одеської області від 14.04.2025 № 250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. від 14.04.2025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№ 1090-пк)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 за 1 квартал 2025 року.</w:t>
                  </w:r>
                </w:p>
                <w:p w14:paraId="527C49E2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shd w:val="clear" w:color="auto" w:fill="FFFFFF"/>
                      <w:lang w:val="uk-UA"/>
                    </w:rPr>
                    <w:t>фінансового управління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Чорноморської міської ради Одеського району Одеської області від 15.04.2025 № 03-36/34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15.04.2025 № 1097-пк)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 за 1 квартал 2025 року.</w:t>
                  </w:r>
                </w:p>
                <w:p w14:paraId="052B36BA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 xml:space="preserve">Чорноморського морського фахового коледжу Одеського національного морського університету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від 08.04.2025 № 2-151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. від 10.04.2025 № 1088-пк)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 стан виконання «Міської програми підтримки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 на території Чорноморської міської територіальної громади, на 2025 рік», яка затверджена рішенням Чорноморської міської ради від 23.12.2024 № 749-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VIII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,  за 1 квартал 2025 року.</w:t>
                  </w:r>
                </w:p>
                <w:p w14:paraId="65DF25F4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КНП «Стоматологічна поліклініка міста Чорноморська»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Чорноморської міської ради Одеського району Одеської області від 14.04.2025 № 01/14-61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22.04.2025 № 1103-пк)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інформації про укладені договори закупівлі товарів, послуг і робіт за бюджетні кошти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 1 квартал 2025 року.</w:t>
                  </w:r>
                </w:p>
                <w:p w14:paraId="3CBFFE2C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КНП «Чорноморська лікарня»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Чорноморської міської ради Одеського району Одеської області від 14.04.2025 № 01/15-588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15.04.2025 № 1096-пк)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2025 року.</w:t>
                  </w:r>
                </w:p>
                <w:p w14:paraId="2C86B37B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КНП «Чорноморський міський центр первинної медико-санітарної допомоги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» Чорноморської міської ради Одеського району Одеської області від 10.04.2025 № 01/15-258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. від 10.04.2025 № 1087-пк)  щодо  інформації про укладені договори закупівлі товарів, послуг і робіт за бюджетні кошти за 1 квартал 2025 року. </w:t>
                  </w:r>
                </w:p>
                <w:p w14:paraId="46A032D3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відділу  комунального господарства та благоустрою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Чорноморської міської ради   Одеського  району   Одеської  області    від  07.04.2025 № 16 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07.04.2025  № 1084-пк)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 2025 року.</w:t>
                  </w:r>
                </w:p>
              </w:tc>
            </w:tr>
            <w:tr w:rsidR="000F6CD3" w:rsidRPr="00455DF2" w14:paraId="2251EEC6" w14:textId="77777777" w:rsidTr="009A21F3">
              <w:tc>
                <w:tcPr>
                  <w:tcW w:w="425" w:type="dxa"/>
                </w:tcPr>
                <w:p w14:paraId="1C0A7EF7" w14:textId="77777777" w:rsidR="000F6CD3" w:rsidRPr="00386FE1" w:rsidRDefault="000F6CD3" w:rsidP="000F6C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249" w:type="dxa"/>
                </w:tcPr>
                <w:p w14:paraId="59B57B8E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КП «МУЖКГ»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Чорноморської міської ради Одеського району Одеської області від 10.04.2025 № 208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14.04.2025 № 1092-пк)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  2025 року.</w:t>
                  </w:r>
                </w:p>
              </w:tc>
            </w:tr>
            <w:tr w:rsidR="000F6CD3" w:rsidRPr="001944A2" w14:paraId="49FB4E70" w14:textId="77777777" w:rsidTr="009A21F3">
              <w:trPr>
                <w:trHeight w:val="2410"/>
              </w:trPr>
              <w:tc>
                <w:tcPr>
                  <w:tcW w:w="425" w:type="dxa"/>
                </w:tcPr>
                <w:p w14:paraId="3C41E2E5" w14:textId="77777777" w:rsidR="000F6CD3" w:rsidRPr="00386FE1" w:rsidRDefault="000F6CD3" w:rsidP="000F6CD3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249" w:type="dxa"/>
                </w:tcPr>
                <w:p w14:paraId="46AA312D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КП «Чорноморськтеплоенерго»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Чорноморської міської ради Одеського району Одеської області від 02.04.2025 № 01-05.1/370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21.04.2025 № 1101-пк)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2025 року.</w:t>
                  </w:r>
                </w:p>
                <w:p w14:paraId="0A2D57DA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КП «Чорноморськводоканал»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Чорноморської міської ради Одеського району Одеської області від 22.04.2025 № 1389/05-04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22.04.2025 № 1102-пк)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2025 року.</w:t>
                  </w:r>
                </w:p>
                <w:p w14:paraId="08900B22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КП «Зеленгосп»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Чорноморської міської ради Одеського району Одеської області 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31.03.2025 № 1080-пк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2025 року.</w:t>
                  </w:r>
                </w:p>
                <w:p w14:paraId="1907CF07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shd w:val="clear" w:color="auto" w:fill="FFFFFF"/>
                      <w:lang w:val="uk-UA"/>
                    </w:rPr>
                    <w:t>комунальної установи "Муніципальна варта"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Чорноморської міської ради Одеського району Одеської області від 10.04.2025 № 105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10.04.2025 № 1085-пк)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 1 квартал 2025 року.</w:t>
                  </w:r>
                </w:p>
                <w:p w14:paraId="5B9DF172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Про лист 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 xml:space="preserve">управління освіти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Чорноморської міської ради Одеського району Одеської області  № Внутр-6416-2025 від 29.05.2025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. від 29.05.2025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№ 1112-пк)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 за 1 квартал 2025 року.</w:t>
                  </w:r>
                </w:p>
                <w:p w14:paraId="55447B34" w14:textId="77777777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lastRenderedPageBreak/>
                    <w:t xml:space="preserve">-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Про лист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shd w:val="clear" w:color="auto" w:fill="FFFFFF"/>
                      <w:lang w:val="uk-UA"/>
                    </w:rPr>
                    <w:t>фінансового управління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 Чорноморської міської ради Одеського району Одеської області від 15.04.2025 № 03-36/33 (</w:t>
                  </w:r>
                  <w:proofErr w:type="spellStart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вх</w:t>
                  </w:r>
                  <w:proofErr w:type="spellEnd"/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 від 15.04.2025 № 1095-пк)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щодо </w:t>
                  </w:r>
                  <w:r w:rsidRPr="00386FE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і</w:t>
                  </w:r>
                  <w:r w:rsidRPr="00386F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нформації про укладені договори закупівлі товарів, послуг і робіт за бюджетні кошти, яка надана виконавцями Міських програм,  за 1 квартал 2025 року.</w:t>
                  </w:r>
                </w:p>
                <w:p w14:paraId="7E323069" w14:textId="77777777" w:rsidR="000F6CD3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14:paraId="3A8D2253" w14:textId="77777777" w:rsidR="000F6CD3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Інформація Яковенко О.</w:t>
                  </w:r>
                </w:p>
                <w:p w14:paraId="1D7F3AF5" w14:textId="77777777" w:rsidR="00FC755A" w:rsidRDefault="000F6CD3" w:rsidP="00FC755A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Виступив Кобельницький А.</w:t>
                  </w:r>
                </w:p>
                <w:p w14:paraId="056E5DB2" w14:textId="57DEE836" w:rsidR="000F6CD3" w:rsidRDefault="000F6CD3" w:rsidP="00FC755A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       </w:t>
                  </w:r>
                </w:p>
                <w:p w14:paraId="7A62002A" w14:textId="157004A1" w:rsidR="000F6CD3" w:rsidRDefault="000F6CD3" w:rsidP="000F6CD3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742E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ВИРІШИЛИ: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Інформацію п</w:t>
                  </w:r>
                  <w:r w:rsidRPr="00ED00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  <w:t>ро укладені договори закупівлі товарів, послуг і робіт за</w:t>
                  </w:r>
                </w:p>
                <w:p w14:paraId="1CAD4877" w14:textId="65F7BBFE" w:rsidR="000F6CD3" w:rsidRDefault="000F6CD3" w:rsidP="000F6CD3">
                  <w:pPr>
                    <w:tabs>
                      <w:tab w:val="left" w:pos="567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ED00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  <w:t xml:space="preserve">бюджетні кошти  за </w:t>
                  </w:r>
                  <w:r w:rsidR="00FC755A" w:rsidRPr="00FC755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  <w:t xml:space="preserve">перший </w:t>
                  </w:r>
                  <w:r w:rsidRPr="00FC755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  <w:t>квартал 202</w:t>
                  </w:r>
                  <w:r w:rsidR="00FC755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  <w:t>5</w:t>
                  </w:r>
                  <w:r w:rsidRPr="00FC755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  <w:t xml:space="preserve"> року взяти до відома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  <w:t xml:space="preserve">. </w:t>
                  </w:r>
                </w:p>
                <w:p w14:paraId="3EC1C4CA" w14:textId="4542DBA6" w:rsidR="000F6CD3" w:rsidRDefault="000F6CD3" w:rsidP="000F6CD3">
                  <w:pPr>
                    <w:spacing w:after="0" w:line="240" w:lineRule="auto"/>
                    <w:ind w:left="497" w:hanging="49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42E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                                          Результати голосування:  за - </w:t>
                  </w:r>
                  <w:r w:rsidR="00FC755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  <w:r w:rsidRPr="00742E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, проти - 0, утримались – 0</w:t>
                  </w:r>
                </w:p>
                <w:p w14:paraId="2AA73EC5" w14:textId="77777777" w:rsidR="000F6CD3" w:rsidRDefault="000F6CD3" w:rsidP="000F6CD3">
                  <w:pPr>
                    <w:spacing w:after="0" w:line="240" w:lineRule="auto"/>
                    <w:ind w:left="497" w:hanging="497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E25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>Поіменні результати</w:t>
                  </w:r>
                  <w:r w:rsidRPr="00E25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:</w:t>
                  </w:r>
                </w:p>
                <w:p w14:paraId="77160D79" w14:textId="77777777" w:rsidR="000F6CD3" w:rsidRPr="00E25138" w:rsidRDefault="000F6CD3" w:rsidP="000F6CD3">
                  <w:pPr>
                    <w:spacing w:after="0" w:line="240" w:lineRule="auto"/>
                    <w:ind w:left="497" w:hanging="497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Кобельницький А. </w:t>
                  </w:r>
                  <w:r w:rsidRPr="00E2513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–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за</w:t>
                  </w:r>
                </w:p>
                <w:p w14:paraId="240FDC5C" w14:textId="77777777" w:rsidR="000F6CD3" w:rsidRDefault="000F6CD3" w:rsidP="000F6CD3">
                  <w:pPr>
                    <w:spacing w:after="0" w:line="240" w:lineRule="auto"/>
                    <w:ind w:left="497" w:hanging="497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Довгань О.</w:t>
                  </w:r>
                  <w:r w:rsidRPr="00E2513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– за</w:t>
                  </w:r>
                </w:p>
                <w:p w14:paraId="0F858393" w14:textId="77777777" w:rsidR="000F6CD3" w:rsidRDefault="000F6CD3" w:rsidP="000F6CD3">
                  <w:pPr>
                    <w:spacing w:after="0" w:line="240" w:lineRule="auto"/>
                    <w:ind w:left="497" w:hanging="497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Капанишина Г.</w:t>
                  </w:r>
                  <w:r w:rsidRPr="00E2513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– за</w:t>
                  </w:r>
                </w:p>
                <w:p w14:paraId="10156331" w14:textId="77777777" w:rsidR="000F6CD3" w:rsidRPr="00E25138" w:rsidRDefault="000F6CD3" w:rsidP="000F6CD3">
                  <w:pPr>
                    <w:spacing w:after="0" w:line="240" w:lineRule="auto"/>
                    <w:ind w:left="497" w:hanging="497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Левченко А. - за</w:t>
                  </w:r>
                </w:p>
                <w:p w14:paraId="1F8AF88A" w14:textId="77777777" w:rsidR="000F6CD3" w:rsidRDefault="000F6CD3" w:rsidP="000F6CD3">
                  <w:pPr>
                    <w:spacing w:after="0" w:line="240" w:lineRule="auto"/>
                    <w:ind w:left="497" w:hanging="497"/>
                    <w:jc w:val="righ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>Львутін Т.</w:t>
                  </w:r>
                  <w:r w:rsidRPr="00E2513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– за</w:t>
                  </w:r>
                </w:p>
                <w:p w14:paraId="3F375D19" w14:textId="247B2E90" w:rsidR="000F6CD3" w:rsidRPr="00386FE1" w:rsidRDefault="000F6CD3" w:rsidP="000F6CD3">
                  <w:pPr>
                    <w:spacing w:after="0" w:line="240" w:lineRule="auto"/>
                    <w:ind w:firstLine="2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7C506392" w14:textId="51C80D7C" w:rsidR="00223E16" w:rsidRPr="00085819" w:rsidRDefault="00223E16" w:rsidP="009A21F3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223E16" w:rsidRPr="00386FE1" w14:paraId="3AA14C28" w14:textId="77777777" w:rsidTr="00223E16">
        <w:trPr>
          <w:gridBefore w:val="1"/>
          <w:gridAfter w:val="1"/>
          <w:wBefore w:w="391" w:type="dxa"/>
          <w:wAfter w:w="845" w:type="dxa"/>
        </w:trPr>
        <w:tc>
          <w:tcPr>
            <w:tcW w:w="9249" w:type="dxa"/>
            <w:gridSpan w:val="2"/>
          </w:tcPr>
          <w:p w14:paraId="75E3AE44" w14:textId="02BA3407" w:rsidR="00223E16" w:rsidRPr="00386FE1" w:rsidRDefault="00223E16" w:rsidP="009A21F3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3E16" w:rsidRPr="00386FE1" w14:paraId="08127987" w14:textId="77777777" w:rsidTr="00223E16">
        <w:trPr>
          <w:gridBefore w:val="1"/>
          <w:gridAfter w:val="1"/>
          <w:wBefore w:w="391" w:type="dxa"/>
          <w:wAfter w:w="845" w:type="dxa"/>
        </w:trPr>
        <w:tc>
          <w:tcPr>
            <w:tcW w:w="9249" w:type="dxa"/>
            <w:gridSpan w:val="2"/>
          </w:tcPr>
          <w:p w14:paraId="6D23CD9E" w14:textId="2C217F01" w:rsidR="00FC755A" w:rsidRPr="00615B2E" w:rsidRDefault="00FC755A" w:rsidP="00FC755A">
            <w:pPr>
              <w:tabs>
                <w:tab w:val="left" w:pos="1134"/>
              </w:tabs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Заступник г</w:t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олов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комісії</w:t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ab/>
              <w:t xml:space="preserve">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</w:t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15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Андрій КОБЕЛЬНИЦЬКИЙ</w:t>
            </w:r>
          </w:p>
          <w:p w14:paraId="0E73B5CF" w14:textId="3C6AAC30" w:rsidR="00223E16" w:rsidRPr="00386FE1" w:rsidRDefault="00223E16" w:rsidP="009A21F3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3E16" w:rsidRPr="00386FE1" w14:paraId="1CB0FAED" w14:textId="77777777" w:rsidTr="00223E16">
        <w:trPr>
          <w:gridBefore w:val="1"/>
          <w:gridAfter w:val="1"/>
          <w:wBefore w:w="391" w:type="dxa"/>
          <w:wAfter w:w="845" w:type="dxa"/>
        </w:trPr>
        <w:tc>
          <w:tcPr>
            <w:tcW w:w="9249" w:type="dxa"/>
            <w:gridSpan w:val="2"/>
          </w:tcPr>
          <w:p w14:paraId="2F84064B" w14:textId="7060C490" w:rsidR="00FC755A" w:rsidRPr="00615B2E" w:rsidRDefault="00FC755A" w:rsidP="00FC755A">
            <w:pPr>
              <w:tabs>
                <w:tab w:val="left" w:pos="0"/>
                <w:tab w:val="left" w:pos="993"/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 ведення протоколу </w:t>
            </w:r>
          </w:p>
          <w:p w14:paraId="76F23ABE" w14:textId="2E0EDA1D" w:rsidR="00FC755A" w:rsidRPr="00615B2E" w:rsidRDefault="00FC755A" w:rsidP="00FC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засідання комісії від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.2025  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Галина КАПАНИШИНА</w:t>
            </w:r>
          </w:p>
          <w:p w14:paraId="47CCF3C7" w14:textId="635C7764" w:rsidR="00223E16" w:rsidRPr="00386FE1" w:rsidRDefault="00223E16" w:rsidP="009A21F3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3E16" w:rsidRPr="00386FE1" w14:paraId="3D25F828" w14:textId="77777777" w:rsidTr="00223E16">
        <w:trPr>
          <w:gridBefore w:val="1"/>
          <w:gridAfter w:val="1"/>
          <w:wBefore w:w="391" w:type="dxa"/>
          <w:wAfter w:w="845" w:type="dxa"/>
        </w:trPr>
        <w:tc>
          <w:tcPr>
            <w:tcW w:w="9249" w:type="dxa"/>
            <w:gridSpan w:val="2"/>
          </w:tcPr>
          <w:p w14:paraId="3C0594B0" w14:textId="6D5D32E2" w:rsidR="00223E16" w:rsidRPr="00386FE1" w:rsidRDefault="00223E16" w:rsidP="009A21F3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3E16" w:rsidRPr="00386FE1" w14:paraId="50DCB352" w14:textId="77777777" w:rsidTr="00223E16">
        <w:trPr>
          <w:gridBefore w:val="1"/>
          <w:gridAfter w:val="1"/>
          <w:wBefore w:w="391" w:type="dxa"/>
          <w:wAfter w:w="845" w:type="dxa"/>
        </w:trPr>
        <w:tc>
          <w:tcPr>
            <w:tcW w:w="9249" w:type="dxa"/>
            <w:gridSpan w:val="2"/>
          </w:tcPr>
          <w:p w14:paraId="74ADF6A9" w14:textId="2B75F619" w:rsidR="00223E16" w:rsidRPr="00386FE1" w:rsidRDefault="00223E16" w:rsidP="009A21F3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3E16" w:rsidRPr="00386FE1" w14:paraId="0A588CD9" w14:textId="77777777" w:rsidTr="00223E16">
        <w:trPr>
          <w:gridBefore w:val="1"/>
          <w:gridAfter w:val="1"/>
          <w:wBefore w:w="391" w:type="dxa"/>
          <w:wAfter w:w="845" w:type="dxa"/>
          <w:trHeight w:val="2410"/>
        </w:trPr>
        <w:tc>
          <w:tcPr>
            <w:tcW w:w="9249" w:type="dxa"/>
            <w:gridSpan w:val="2"/>
          </w:tcPr>
          <w:p w14:paraId="18EAFF80" w14:textId="77777777" w:rsidR="00223E16" w:rsidRPr="00386FE1" w:rsidRDefault="00223E16" w:rsidP="009A21F3">
            <w:pPr>
              <w:spacing w:after="0" w:line="240" w:lineRule="auto"/>
              <w:ind w:firstLine="2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E5326A6" w14:textId="26FE6A66" w:rsidR="004C6FEB" w:rsidRPr="000835C9" w:rsidRDefault="004C6FEB" w:rsidP="008042D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sectPr w:rsidR="004C6FEB" w:rsidRPr="000835C9" w:rsidSect="00B53694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BB3" w14:textId="77777777" w:rsidR="002614AA" w:rsidRDefault="002614AA" w:rsidP="002614AA">
      <w:pPr>
        <w:spacing w:after="0" w:line="240" w:lineRule="auto"/>
      </w:pPr>
      <w:r>
        <w:separator/>
      </w:r>
    </w:p>
  </w:endnote>
  <w:endnote w:type="continuationSeparator" w:id="0">
    <w:p w14:paraId="28650EE2" w14:textId="77777777" w:rsidR="002614AA" w:rsidRDefault="002614AA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4BA" w14:textId="77777777" w:rsidR="002614AA" w:rsidRDefault="002614AA" w:rsidP="002614AA">
      <w:pPr>
        <w:spacing w:after="0" w:line="240" w:lineRule="auto"/>
      </w:pPr>
      <w:r>
        <w:separator/>
      </w:r>
    </w:p>
  </w:footnote>
  <w:footnote w:type="continuationSeparator" w:id="0">
    <w:p w14:paraId="486DBD78" w14:textId="77777777" w:rsidR="002614AA" w:rsidRDefault="002614AA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2D11"/>
    <w:multiLevelType w:val="hybridMultilevel"/>
    <w:tmpl w:val="EBC81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540B5"/>
    <w:multiLevelType w:val="hybridMultilevel"/>
    <w:tmpl w:val="9CE6B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1" w15:restartNumberingAfterBreak="0">
    <w:nsid w:val="71D84352"/>
    <w:multiLevelType w:val="hybridMultilevel"/>
    <w:tmpl w:val="9CE6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2C8E"/>
    <w:rsid w:val="00006FCB"/>
    <w:rsid w:val="00007FE3"/>
    <w:rsid w:val="00011C7C"/>
    <w:rsid w:val="00017320"/>
    <w:rsid w:val="00051BD0"/>
    <w:rsid w:val="00066D98"/>
    <w:rsid w:val="000835C9"/>
    <w:rsid w:val="00085819"/>
    <w:rsid w:val="00093245"/>
    <w:rsid w:val="00094928"/>
    <w:rsid w:val="000A7F63"/>
    <w:rsid w:val="000C0A93"/>
    <w:rsid w:val="000C107F"/>
    <w:rsid w:val="000D3876"/>
    <w:rsid w:val="000E5404"/>
    <w:rsid w:val="000F6CD3"/>
    <w:rsid w:val="00100ACF"/>
    <w:rsid w:val="00103671"/>
    <w:rsid w:val="00126CE4"/>
    <w:rsid w:val="001332B0"/>
    <w:rsid w:val="00146082"/>
    <w:rsid w:val="00152BA1"/>
    <w:rsid w:val="00155330"/>
    <w:rsid w:val="00162CD1"/>
    <w:rsid w:val="00172F1B"/>
    <w:rsid w:val="001920EF"/>
    <w:rsid w:val="001921DE"/>
    <w:rsid w:val="001944A2"/>
    <w:rsid w:val="001978A3"/>
    <w:rsid w:val="001A1084"/>
    <w:rsid w:val="001B25C1"/>
    <w:rsid w:val="001B6C8A"/>
    <w:rsid w:val="001C10F9"/>
    <w:rsid w:val="001C150A"/>
    <w:rsid w:val="001D22CB"/>
    <w:rsid w:val="001D72FA"/>
    <w:rsid w:val="00201BDB"/>
    <w:rsid w:val="002159BE"/>
    <w:rsid w:val="00216EF6"/>
    <w:rsid w:val="00223E16"/>
    <w:rsid w:val="002371B6"/>
    <w:rsid w:val="002448D7"/>
    <w:rsid w:val="00255CFB"/>
    <w:rsid w:val="002614AA"/>
    <w:rsid w:val="00263238"/>
    <w:rsid w:val="002647DF"/>
    <w:rsid w:val="00277D39"/>
    <w:rsid w:val="00284D72"/>
    <w:rsid w:val="00293861"/>
    <w:rsid w:val="002F037E"/>
    <w:rsid w:val="00330D5E"/>
    <w:rsid w:val="00341F1B"/>
    <w:rsid w:val="00351246"/>
    <w:rsid w:val="00365ED6"/>
    <w:rsid w:val="00370438"/>
    <w:rsid w:val="0037768A"/>
    <w:rsid w:val="00382EE6"/>
    <w:rsid w:val="00385703"/>
    <w:rsid w:val="00386FE1"/>
    <w:rsid w:val="0038754E"/>
    <w:rsid w:val="003B0329"/>
    <w:rsid w:val="003C56A7"/>
    <w:rsid w:val="003E0777"/>
    <w:rsid w:val="003F73C8"/>
    <w:rsid w:val="004051C6"/>
    <w:rsid w:val="0042241C"/>
    <w:rsid w:val="00424052"/>
    <w:rsid w:val="004243C8"/>
    <w:rsid w:val="004252FC"/>
    <w:rsid w:val="00443B89"/>
    <w:rsid w:val="00455DF2"/>
    <w:rsid w:val="00470037"/>
    <w:rsid w:val="00471D10"/>
    <w:rsid w:val="00483BD0"/>
    <w:rsid w:val="00485A7C"/>
    <w:rsid w:val="004A4EF2"/>
    <w:rsid w:val="004C6FEB"/>
    <w:rsid w:val="00522893"/>
    <w:rsid w:val="00531EF8"/>
    <w:rsid w:val="005925A1"/>
    <w:rsid w:val="005B41AE"/>
    <w:rsid w:val="005C45B0"/>
    <w:rsid w:val="005C46B0"/>
    <w:rsid w:val="005F38A5"/>
    <w:rsid w:val="005F65C6"/>
    <w:rsid w:val="006068BB"/>
    <w:rsid w:val="00610642"/>
    <w:rsid w:val="00615B2E"/>
    <w:rsid w:val="00615CE0"/>
    <w:rsid w:val="006277E1"/>
    <w:rsid w:val="006331CB"/>
    <w:rsid w:val="006414ED"/>
    <w:rsid w:val="00652A51"/>
    <w:rsid w:val="00672444"/>
    <w:rsid w:val="0068367B"/>
    <w:rsid w:val="006A73AD"/>
    <w:rsid w:val="006B02DF"/>
    <w:rsid w:val="006B2BC3"/>
    <w:rsid w:val="006C21A8"/>
    <w:rsid w:val="006C7840"/>
    <w:rsid w:val="006E03DF"/>
    <w:rsid w:val="006E1CF6"/>
    <w:rsid w:val="006F6701"/>
    <w:rsid w:val="0070786C"/>
    <w:rsid w:val="0072571C"/>
    <w:rsid w:val="00727265"/>
    <w:rsid w:val="0073462E"/>
    <w:rsid w:val="007355BB"/>
    <w:rsid w:val="00742082"/>
    <w:rsid w:val="0074369A"/>
    <w:rsid w:val="0075122E"/>
    <w:rsid w:val="00761664"/>
    <w:rsid w:val="00761B98"/>
    <w:rsid w:val="0077301A"/>
    <w:rsid w:val="0077652A"/>
    <w:rsid w:val="00783C11"/>
    <w:rsid w:val="0079175D"/>
    <w:rsid w:val="007925C2"/>
    <w:rsid w:val="00797072"/>
    <w:rsid w:val="007A4764"/>
    <w:rsid w:val="007A7260"/>
    <w:rsid w:val="007B149F"/>
    <w:rsid w:val="007B2060"/>
    <w:rsid w:val="007B685D"/>
    <w:rsid w:val="007C2269"/>
    <w:rsid w:val="007E53B7"/>
    <w:rsid w:val="008042DA"/>
    <w:rsid w:val="0081684C"/>
    <w:rsid w:val="00825EA4"/>
    <w:rsid w:val="00831AB7"/>
    <w:rsid w:val="00847723"/>
    <w:rsid w:val="00853C53"/>
    <w:rsid w:val="00861DC1"/>
    <w:rsid w:val="00881832"/>
    <w:rsid w:val="00886901"/>
    <w:rsid w:val="00896830"/>
    <w:rsid w:val="008A204C"/>
    <w:rsid w:val="008A4388"/>
    <w:rsid w:val="008B3713"/>
    <w:rsid w:val="008D1DD3"/>
    <w:rsid w:val="008D7A83"/>
    <w:rsid w:val="008E25E2"/>
    <w:rsid w:val="009124D1"/>
    <w:rsid w:val="00916FB5"/>
    <w:rsid w:val="009326CF"/>
    <w:rsid w:val="00944A91"/>
    <w:rsid w:val="0094733F"/>
    <w:rsid w:val="009732D9"/>
    <w:rsid w:val="00975386"/>
    <w:rsid w:val="00984223"/>
    <w:rsid w:val="00987303"/>
    <w:rsid w:val="00992893"/>
    <w:rsid w:val="009951A8"/>
    <w:rsid w:val="00996FFA"/>
    <w:rsid w:val="009A310B"/>
    <w:rsid w:val="009A45F3"/>
    <w:rsid w:val="009B3A35"/>
    <w:rsid w:val="009C0E30"/>
    <w:rsid w:val="009E54F4"/>
    <w:rsid w:val="009F2116"/>
    <w:rsid w:val="00A00A43"/>
    <w:rsid w:val="00A038C6"/>
    <w:rsid w:val="00A04324"/>
    <w:rsid w:val="00A14BB6"/>
    <w:rsid w:val="00A1717F"/>
    <w:rsid w:val="00A351A1"/>
    <w:rsid w:val="00A4692D"/>
    <w:rsid w:val="00A54DFD"/>
    <w:rsid w:val="00A603F4"/>
    <w:rsid w:val="00A94F28"/>
    <w:rsid w:val="00AA01DC"/>
    <w:rsid w:val="00AB0232"/>
    <w:rsid w:val="00AB2971"/>
    <w:rsid w:val="00AB7144"/>
    <w:rsid w:val="00AC2621"/>
    <w:rsid w:val="00AC76CD"/>
    <w:rsid w:val="00AD69EA"/>
    <w:rsid w:val="00AE3545"/>
    <w:rsid w:val="00AF108E"/>
    <w:rsid w:val="00AF6A01"/>
    <w:rsid w:val="00B00D20"/>
    <w:rsid w:val="00B023FB"/>
    <w:rsid w:val="00B04A14"/>
    <w:rsid w:val="00B075F4"/>
    <w:rsid w:val="00B125D7"/>
    <w:rsid w:val="00B22E6D"/>
    <w:rsid w:val="00B26221"/>
    <w:rsid w:val="00B277BF"/>
    <w:rsid w:val="00B53694"/>
    <w:rsid w:val="00B75D03"/>
    <w:rsid w:val="00B94D3E"/>
    <w:rsid w:val="00BA17D5"/>
    <w:rsid w:val="00BC12FA"/>
    <w:rsid w:val="00BC55F4"/>
    <w:rsid w:val="00BF2D84"/>
    <w:rsid w:val="00BF31DF"/>
    <w:rsid w:val="00BF6FAA"/>
    <w:rsid w:val="00C129E9"/>
    <w:rsid w:val="00C13DB1"/>
    <w:rsid w:val="00C20BD9"/>
    <w:rsid w:val="00C2470F"/>
    <w:rsid w:val="00C31984"/>
    <w:rsid w:val="00C35BC6"/>
    <w:rsid w:val="00C7654A"/>
    <w:rsid w:val="00C81630"/>
    <w:rsid w:val="00C8343A"/>
    <w:rsid w:val="00C86024"/>
    <w:rsid w:val="00CB48FF"/>
    <w:rsid w:val="00CD7F0C"/>
    <w:rsid w:val="00CE07ED"/>
    <w:rsid w:val="00CF39CC"/>
    <w:rsid w:val="00D24A62"/>
    <w:rsid w:val="00D30F1C"/>
    <w:rsid w:val="00D33B3A"/>
    <w:rsid w:val="00D410AA"/>
    <w:rsid w:val="00D552B0"/>
    <w:rsid w:val="00D57DE1"/>
    <w:rsid w:val="00D65640"/>
    <w:rsid w:val="00D73D3A"/>
    <w:rsid w:val="00D9410F"/>
    <w:rsid w:val="00DA620C"/>
    <w:rsid w:val="00DB4A98"/>
    <w:rsid w:val="00DD0166"/>
    <w:rsid w:val="00DE355D"/>
    <w:rsid w:val="00DF12FC"/>
    <w:rsid w:val="00E35E52"/>
    <w:rsid w:val="00E3746E"/>
    <w:rsid w:val="00E407A7"/>
    <w:rsid w:val="00E54EEE"/>
    <w:rsid w:val="00E60A78"/>
    <w:rsid w:val="00E64032"/>
    <w:rsid w:val="00E66F75"/>
    <w:rsid w:val="00E85D56"/>
    <w:rsid w:val="00E86B5B"/>
    <w:rsid w:val="00E87EA5"/>
    <w:rsid w:val="00E918A6"/>
    <w:rsid w:val="00E92781"/>
    <w:rsid w:val="00ED2993"/>
    <w:rsid w:val="00EE5041"/>
    <w:rsid w:val="00F01940"/>
    <w:rsid w:val="00F40F16"/>
    <w:rsid w:val="00F43DAA"/>
    <w:rsid w:val="00F5333C"/>
    <w:rsid w:val="00F725A3"/>
    <w:rsid w:val="00F726AE"/>
    <w:rsid w:val="00F87F84"/>
    <w:rsid w:val="00F9276B"/>
    <w:rsid w:val="00F92C6C"/>
    <w:rsid w:val="00F946F0"/>
    <w:rsid w:val="00FA70F7"/>
    <w:rsid w:val="00FC1451"/>
    <w:rsid w:val="00FC755A"/>
    <w:rsid w:val="00FE2D1E"/>
    <w:rsid w:val="00FE3067"/>
    <w:rsid w:val="00FF2A72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3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F03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  <w:style w:type="character" w:customStyle="1" w:styleId="fontstyle01">
    <w:name w:val="fontstyle01"/>
    <w:basedOn w:val="a0"/>
    <w:rsid w:val="0037043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834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">
    <w:name w:val="По умолчанию"/>
    <w:rsid w:val="00C8343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FontStyle31">
    <w:name w:val="Font Style31"/>
    <w:uiPriority w:val="99"/>
    <w:rsid w:val="00C834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xfm38825370">
    <w:name w:val="xfm_38825370"/>
    <w:basedOn w:val="a0"/>
    <w:rsid w:val="00C8343A"/>
  </w:style>
  <w:style w:type="character" w:customStyle="1" w:styleId="50">
    <w:name w:val="Заголовок 5 Знак"/>
    <w:basedOn w:val="a0"/>
    <w:link w:val="5"/>
    <w:uiPriority w:val="9"/>
    <w:rsid w:val="002F037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d">
    <w:name w:val="No Spacing"/>
    <w:uiPriority w:val="1"/>
    <w:qFormat/>
    <w:rsid w:val="002F037E"/>
    <w:pPr>
      <w:spacing w:after="0" w:line="240" w:lineRule="auto"/>
    </w:pPr>
  </w:style>
  <w:style w:type="paragraph" w:customStyle="1" w:styleId="Standard">
    <w:name w:val="Standard"/>
    <w:rsid w:val="000835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7</Pages>
  <Words>13231</Words>
  <Characters>7543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149</cp:revision>
  <cp:lastPrinted>2025-03-27T13:40:00Z</cp:lastPrinted>
  <dcterms:created xsi:type="dcterms:W3CDTF">2024-10-24T11:48:00Z</dcterms:created>
  <dcterms:modified xsi:type="dcterms:W3CDTF">2025-06-03T12:15:00Z</dcterms:modified>
</cp:coreProperties>
</file>