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A8B3" w14:textId="1DE3694B" w:rsidR="002C52F3" w:rsidRPr="00655FFD" w:rsidRDefault="002C52F3" w:rsidP="007118AE">
      <w:pPr>
        <w:ind w:left="5245"/>
        <w:jc w:val="center"/>
        <w:rPr>
          <w:sz w:val="24"/>
          <w:szCs w:val="24"/>
          <w:lang w:val="uk-UA"/>
        </w:rPr>
      </w:pPr>
      <w:r w:rsidRPr="00655FFD">
        <w:rPr>
          <w:sz w:val="24"/>
          <w:szCs w:val="24"/>
          <w:lang w:val="uk-UA"/>
        </w:rPr>
        <w:t>Додаток 1</w:t>
      </w:r>
    </w:p>
    <w:p w14:paraId="704A0C98" w14:textId="5F608E5D" w:rsidR="002C52F3" w:rsidRPr="00655FFD" w:rsidRDefault="002C52F3" w:rsidP="007118AE">
      <w:pPr>
        <w:ind w:left="5245"/>
        <w:jc w:val="center"/>
        <w:rPr>
          <w:sz w:val="24"/>
          <w:szCs w:val="24"/>
          <w:lang w:val="uk-UA"/>
        </w:rPr>
      </w:pPr>
      <w:r w:rsidRPr="00655FFD">
        <w:rPr>
          <w:sz w:val="24"/>
          <w:szCs w:val="24"/>
          <w:lang w:val="uk-UA"/>
        </w:rPr>
        <w:t>до рішення Чорноморської міської</w:t>
      </w:r>
      <w:r w:rsidR="007118AE" w:rsidRPr="00655FFD">
        <w:rPr>
          <w:sz w:val="24"/>
          <w:szCs w:val="24"/>
          <w:lang w:val="uk-UA"/>
        </w:rPr>
        <w:t xml:space="preserve"> </w:t>
      </w:r>
      <w:r w:rsidRPr="00655FFD">
        <w:rPr>
          <w:sz w:val="24"/>
          <w:szCs w:val="24"/>
          <w:lang w:val="uk-UA"/>
        </w:rPr>
        <w:t>ради</w:t>
      </w:r>
    </w:p>
    <w:p w14:paraId="63D20D77" w14:textId="22FC09A6" w:rsidR="002C52F3" w:rsidRPr="00655FFD" w:rsidRDefault="002C52F3" w:rsidP="007118AE">
      <w:pPr>
        <w:ind w:left="5245"/>
        <w:jc w:val="center"/>
        <w:rPr>
          <w:sz w:val="24"/>
          <w:szCs w:val="24"/>
          <w:lang w:val="uk-UA"/>
        </w:rPr>
      </w:pPr>
      <w:r w:rsidRPr="00655FFD">
        <w:rPr>
          <w:sz w:val="24"/>
          <w:szCs w:val="24"/>
          <w:lang w:val="uk-UA"/>
        </w:rPr>
        <w:t xml:space="preserve">від </w:t>
      </w:r>
      <w:r w:rsidR="005D7C93">
        <w:rPr>
          <w:sz w:val="24"/>
          <w:szCs w:val="24"/>
          <w:lang w:val="uk-UA"/>
        </w:rPr>
        <w:t>19.06.</w:t>
      </w:r>
      <w:r w:rsidRPr="00655FFD">
        <w:rPr>
          <w:sz w:val="24"/>
          <w:szCs w:val="24"/>
          <w:lang w:val="uk-UA"/>
        </w:rPr>
        <w:t>2025</w:t>
      </w:r>
      <w:r w:rsidR="007118AE" w:rsidRPr="00655FFD">
        <w:rPr>
          <w:sz w:val="24"/>
          <w:szCs w:val="24"/>
          <w:lang w:val="uk-UA"/>
        </w:rPr>
        <w:t xml:space="preserve"> </w:t>
      </w:r>
      <w:r w:rsidRPr="00655FFD">
        <w:rPr>
          <w:sz w:val="24"/>
          <w:szCs w:val="24"/>
          <w:lang w:val="uk-UA"/>
        </w:rPr>
        <w:t xml:space="preserve">№ </w:t>
      </w:r>
      <w:r w:rsidR="005D7C93">
        <w:rPr>
          <w:sz w:val="24"/>
          <w:szCs w:val="24"/>
          <w:lang w:val="uk-UA"/>
        </w:rPr>
        <w:t>883</w:t>
      </w:r>
      <w:r w:rsidRPr="00655FFD">
        <w:rPr>
          <w:sz w:val="24"/>
          <w:szCs w:val="24"/>
          <w:lang w:val="uk-UA"/>
        </w:rPr>
        <w:t xml:space="preserve">  -VIII</w:t>
      </w:r>
    </w:p>
    <w:p w14:paraId="0C5B7DF4" w14:textId="77777777" w:rsidR="002C52F3" w:rsidRPr="00655FFD" w:rsidRDefault="002C52F3" w:rsidP="002C52F3">
      <w:pPr>
        <w:ind w:firstLine="5387"/>
        <w:rPr>
          <w:sz w:val="24"/>
          <w:szCs w:val="24"/>
          <w:lang w:val="uk-UA"/>
        </w:rPr>
      </w:pPr>
      <w:r w:rsidRPr="00655FFD">
        <w:rPr>
          <w:sz w:val="24"/>
          <w:szCs w:val="24"/>
          <w:lang w:val="uk-UA"/>
        </w:rPr>
        <w:t xml:space="preserve">                        </w:t>
      </w:r>
    </w:p>
    <w:p w14:paraId="2CFBA673" w14:textId="77777777" w:rsidR="002C52F3" w:rsidRPr="00655FFD" w:rsidRDefault="002C52F3" w:rsidP="002C52F3">
      <w:pPr>
        <w:ind w:firstLine="5387"/>
        <w:rPr>
          <w:sz w:val="24"/>
          <w:szCs w:val="24"/>
          <w:lang w:val="uk-UA"/>
        </w:rPr>
      </w:pPr>
    </w:p>
    <w:p w14:paraId="4D2D5514" w14:textId="77777777" w:rsidR="002C52F3" w:rsidRPr="00655FFD" w:rsidRDefault="002C52F3" w:rsidP="002C52F3">
      <w:pPr>
        <w:ind w:firstLine="5387"/>
        <w:rPr>
          <w:sz w:val="24"/>
          <w:szCs w:val="24"/>
          <w:lang w:val="uk-UA"/>
        </w:rPr>
      </w:pPr>
    </w:p>
    <w:p w14:paraId="48892B24" w14:textId="1ADF2A0C" w:rsidR="002C52F3" w:rsidRPr="00655FFD" w:rsidRDefault="007118AE" w:rsidP="007118AE">
      <w:pPr>
        <w:ind w:firstLine="1418"/>
        <w:jc w:val="center"/>
        <w:rPr>
          <w:b/>
          <w:bCs/>
          <w:sz w:val="24"/>
          <w:szCs w:val="24"/>
          <w:lang w:val="uk-UA"/>
        </w:rPr>
      </w:pPr>
      <w:r w:rsidRPr="00655FFD">
        <w:rPr>
          <w:b/>
          <w:bCs/>
          <w:sz w:val="24"/>
          <w:szCs w:val="24"/>
          <w:lang w:val="uk-UA"/>
        </w:rPr>
        <w:t>Перелік майна, дозвіл на списання якого надан</w:t>
      </w:r>
      <w:r w:rsidR="002C70B7" w:rsidRPr="00655FFD">
        <w:rPr>
          <w:b/>
          <w:bCs/>
          <w:sz w:val="24"/>
          <w:szCs w:val="24"/>
          <w:lang w:val="uk-UA"/>
        </w:rPr>
        <w:t>о</w:t>
      </w:r>
      <w:r w:rsidRPr="00655FFD">
        <w:rPr>
          <w:b/>
          <w:bCs/>
          <w:sz w:val="24"/>
          <w:szCs w:val="24"/>
          <w:lang w:val="uk-UA"/>
        </w:rPr>
        <w:t xml:space="preserve"> комунальному підприємству «Чорноморськводоканал» Чорноморської міської ради Одеського району Одеської області без вилучення </w:t>
      </w:r>
      <w:r w:rsidR="005326E7">
        <w:rPr>
          <w:b/>
          <w:bCs/>
          <w:sz w:val="24"/>
          <w:szCs w:val="24"/>
          <w:lang w:val="uk-UA"/>
        </w:rPr>
        <w:t xml:space="preserve">його </w:t>
      </w:r>
      <w:r w:rsidR="003F33B6">
        <w:rPr>
          <w:b/>
          <w:bCs/>
          <w:sz w:val="24"/>
          <w:szCs w:val="24"/>
          <w:lang w:val="uk-UA"/>
        </w:rPr>
        <w:t>з - під</w:t>
      </w:r>
      <w:r w:rsidRPr="00655FFD">
        <w:rPr>
          <w:b/>
          <w:bCs/>
          <w:sz w:val="24"/>
          <w:szCs w:val="24"/>
          <w:lang w:val="uk-UA"/>
        </w:rPr>
        <w:t xml:space="preserve"> землі </w:t>
      </w:r>
    </w:p>
    <w:p w14:paraId="63B49C83" w14:textId="77777777" w:rsidR="007118AE" w:rsidRPr="00655FFD" w:rsidRDefault="007118AE" w:rsidP="007118AE">
      <w:pPr>
        <w:ind w:firstLine="1418"/>
        <w:jc w:val="center"/>
        <w:rPr>
          <w:b/>
          <w:bCs/>
          <w:sz w:val="24"/>
          <w:szCs w:val="24"/>
          <w:lang w:val="uk-UA"/>
        </w:rPr>
      </w:pPr>
    </w:p>
    <w:tbl>
      <w:tblPr>
        <w:tblW w:w="96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5178"/>
        <w:gridCol w:w="1539"/>
        <w:gridCol w:w="2225"/>
      </w:tblGrid>
      <w:tr w:rsidR="002C52F3" w:rsidRPr="00655FFD" w14:paraId="6B861048" w14:textId="77777777" w:rsidTr="007118AE">
        <w:trPr>
          <w:trHeight w:val="449"/>
        </w:trPr>
        <w:tc>
          <w:tcPr>
            <w:tcW w:w="710" w:type="dxa"/>
          </w:tcPr>
          <w:p w14:paraId="5148D659" w14:textId="77777777" w:rsidR="002C52F3" w:rsidRPr="00655FFD" w:rsidRDefault="002C52F3" w:rsidP="007118AE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655FFD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5178" w:type="dxa"/>
          </w:tcPr>
          <w:p w14:paraId="7253FF1A" w14:textId="05854B73" w:rsidR="002C52F3" w:rsidRPr="00655FFD" w:rsidRDefault="002C52F3" w:rsidP="007118AE">
            <w:pPr>
              <w:spacing w:line="276" w:lineRule="auto"/>
              <w:ind w:firstLine="426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655FFD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Назва майна</w:t>
            </w:r>
            <w:r w:rsidR="007118AE" w:rsidRPr="00655FFD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  <w:r w:rsidRPr="00655FFD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/</w:t>
            </w:r>
            <w:r w:rsidR="007118AE" w:rsidRPr="00655FFD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  <w:r w:rsidRPr="00655FFD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інвентарний номер</w:t>
            </w:r>
          </w:p>
        </w:tc>
        <w:tc>
          <w:tcPr>
            <w:tcW w:w="1539" w:type="dxa"/>
          </w:tcPr>
          <w:p w14:paraId="1B6E826E" w14:textId="2A157CF3" w:rsidR="002C52F3" w:rsidRPr="00655FFD" w:rsidRDefault="002C52F3" w:rsidP="007118AE">
            <w:pPr>
              <w:spacing w:line="276" w:lineRule="auto"/>
              <w:ind w:firstLine="73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655FFD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Кількість (шт</w:t>
            </w:r>
            <w:r w:rsidR="007118AE" w:rsidRPr="00655FFD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. </w:t>
            </w:r>
            <w:r w:rsidRPr="00655FFD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2225" w:type="dxa"/>
          </w:tcPr>
          <w:p w14:paraId="358AF6D1" w14:textId="77777777" w:rsidR="002C52F3" w:rsidRPr="00655FFD" w:rsidRDefault="002C52F3" w:rsidP="007118AE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655FFD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Первісна вартість (грн)</w:t>
            </w:r>
          </w:p>
          <w:p w14:paraId="798E84B5" w14:textId="1567433B" w:rsidR="007118AE" w:rsidRPr="00655FFD" w:rsidRDefault="007118AE" w:rsidP="007118AE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</w:tr>
      <w:tr w:rsidR="002C52F3" w:rsidRPr="00655FFD" w14:paraId="59A58B58" w14:textId="77777777" w:rsidTr="007118AE">
        <w:trPr>
          <w:trHeight w:val="393"/>
        </w:trPr>
        <w:tc>
          <w:tcPr>
            <w:tcW w:w="710" w:type="dxa"/>
          </w:tcPr>
          <w:p w14:paraId="112B962A" w14:textId="77777777" w:rsidR="002C52F3" w:rsidRPr="00655FFD" w:rsidRDefault="002C52F3" w:rsidP="0062525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55FFD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178" w:type="dxa"/>
          </w:tcPr>
          <w:p w14:paraId="502C9469" w14:textId="2C8CA58D" w:rsidR="002C52F3" w:rsidRPr="00655FFD" w:rsidRDefault="002C52F3" w:rsidP="00CA40B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55FFD">
              <w:rPr>
                <w:rFonts w:eastAsia="Calibri"/>
                <w:sz w:val="24"/>
                <w:szCs w:val="24"/>
                <w:lang w:val="uk-UA" w:eastAsia="en-US"/>
              </w:rPr>
              <w:t xml:space="preserve">Трубопровід сирого осаду  </w:t>
            </w:r>
            <w:r w:rsidR="00CA40B6" w:rsidRPr="00655FFD">
              <w:rPr>
                <w:rFonts w:eastAsia="Calibri"/>
                <w:sz w:val="24"/>
                <w:szCs w:val="24"/>
                <w:lang w:val="uk-UA" w:eastAsia="en-US"/>
              </w:rPr>
              <w:t xml:space="preserve">                                     (інвентарний номер </w:t>
            </w:r>
            <w:r w:rsidRPr="00655FFD">
              <w:rPr>
                <w:rFonts w:eastAsia="Calibri"/>
                <w:sz w:val="24"/>
                <w:szCs w:val="24"/>
                <w:lang w:val="uk-UA" w:eastAsia="en-US"/>
              </w:rPr>
              <w:t>01129</w:t>
            </w:r>
            <w:r w:rsidR="00CA40B6" w:rsidRPr="00655FFD">
              <w:rPr>
                <w:rFonts w:eastAsia="Calibri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539" w:type="dxa"/>
          </w:tcPr>
          <w:p w14:paraId="5946611A" w14:textId="77777777" w:rsidR="002C52F3" w:rsidRPr="00655FFD" w:rsidRDefault="002C52F3" w:rsidP="00625254">
            <w:pPr>
              <w:spacing w:line="276" w:lineRule="auto"/>
              <w:ind w:hanging="105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55FFD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225" w:type="dxa"/>
          </w:tcPr>
          <w:p w14:paraId="7C07FDEE" w14:textId="77777777" w:rsidR="002C52F3" w:rsidRPr="00655FFD" w:rsidRDefault="002C52F3" w:rsidP="00625254">
            <w:pPr>
              <w:spacing w:line="276" w:lineRule="auto"/>
              <w:ind w:firstLine="426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55FFD">
              <w:rPr>
                <w:rFonts w:eastAsia="Calibri"/>
                <w:sz w:val="24"/>
                <w:szCs w:val="24"/>
                <w:lang w:val="uk-UA" w:eastAsia="en-US"/>
              </w:rPr>
              <w:t>10 854,03</w:t>
            </w:r>
          </w:p>
        </w:tc>
      </w:tr>
      <w:tr w:rsidR="002C52F3" w:rsidRPr="00655FFD" w14:paraId="464B42B4" w14:textId="77777777" w:rsidTr="007118AE">
        <w:trPr>
          <w:trHeight w:val="591"/>
        </w:trPr>
        <w:tc>
          <w:tcPr>
            <w:tcW w:w="710" w:type="dxa"/>
          </w:tcPr>
          <w:p w14:paraId="3EDFA0C9" w14:textId="77777777" w:rsidR="002C52F3" w:rsidRPr="00655FFD" w:rsidRDefault="002C52F3" w:rsidP="0062525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55FFD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178" w:type="dxa"/>
          </w:tcPr>
          <w:p w14:paraId="30CD276A" w14:textId="5BFC71DE" w:rsidR="002C52F3" w:rsidRPr="00655FFD" w:rsidRDefault="002C52F3" w:rsidP="00CA40B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55FFD">
              <w:rPr>
                <w:rFonts w:eastAsia="Calibri"/>
                <w:sz w:val="24"/>
                <w:szCs w:val="24"/>
                <w:lang w:val="uk-UA" w:eastAsia="en-US"/>
              </w:rPr>
              <w:t>Воздуховід</w:t>
            </w:r>
            <w:r w:rsidR="00CA40B6" w:rsidRPr="00655FFD">
              <w:rPr>
                <w:rFonts w:eastAsia="Calibri"/>
                <w:sz w:val="24"/>
                <w:szCs w:val="24"/>
                <w:lang w:val="uk-UA" w:eastAsia="en-US"/>
              </w:rPr>
              <w:t xml:space="preserve">                                                               </w:t>
            </w:r>
            <w:r w:rsidR="007118AE" w:rsidRPr="00655FFD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r w:rsidR="00CA40B6" w:rsidRPr="00655FFD">
              <w:rPr>
                <w:rFonts w:eastAsia="Calibri"/>
                <w:sz w:val="24"/>
                <w:szCs w:val="24"/>
                <w:lang w:val="uk-UA" w:eastAsia="en-US"/>
              </w:rPr>
              <w:t>(інвентарний номер</w:t>
            </w:r>
            <w:r w:rsidR="007118AE" w:rsidRPr="00655FFD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r w:rsidRPr="00655FFD">
              <w:rPr>
                <w:rFonts w:eastAsia="Calibri"/>
                <w:sz w:val="24"/>
                <w:szCs w:val="24"/>
                <w:lang w:val="uk-UA" w:eastAsia="en-US"/>
              </w:rPr>
              <w:t>01134</w:t>
            </w:r>
            <w:r w:rsidR="00CA40B6" w:rsidRPr="00655FFD">
              <w:rPr>
                <w:rFonts w:eastAsia="Calibri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539" w:type="dxa"/>
          </w:tcPr>
          <w:p w14:paraId="496DE087" w14:textId="77777777" w:rsidR="002C52F3" w:rsidRPr="00655FFD" w:rsidRDefault="002C52F3" w:rsidP="00625254">
            <w:pPr>
              <w:spacing w:line="276" w:lineRule="auto"/>
              <w:ind w:hanging="105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55FFD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225" w:type="dxa"/>
          </w:tcPr>
          <w:p w14:paraId="174B7EC6" w14:textId="77777777" w:rsidR="002C52F3" w:rsidRPr="00655FFD" w:rsidRDefault="002C52F3" w:rsidP="00625254">
            <w:pPr>
              <w:spacing w:line="276" w:lineRule="auto"/>
              <w:ind w:firstLine="426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55FFD">
              <w:rPr>
                <w:rFonts w:eastAsia="Calibri"/>
                <w:sz w:val="24"/>
                <w:szCs w:val="24"/>
                <w:lang w:val="uk-UA" w:eastAsia="en-US"/>
              </w:rPr>
              <w:t>7 692,62</w:t>
            </w:r>
          </w:p>
        </w:tc>
      </w:tr>
      <w:tr w:rsidR="002C52F3" w:rsidRPr="00655FFD" w14:paraId="094626B5" w14:textId="77777777" w:rsidTr="007118AE">
        <w:trPr>
          <w:trHeight w:val="479"/>
        </w:trPr>
        <w:tc>
          <w:tcPr>
            <w:tcW w:w="710" w:type="dxa"/>
          </w:tcPr>
          <w:p w14:paraId="504AC5E3" w14:textId="77777777" w:rsidR="002C52F3" w:rsidRPr="00655FFD" w:rsidRDefault="002C52F3" w:rsidP="0062525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55FFD">
              <w:rPr>
                <w:rFonts w:eastAsia="Calibri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5178" w:type="dxa"/>
          </w:tcPr>
          <w:p w14:paraId="5F966EC7" w14:textId="73B3207F" w:rsidR="002C52F3" w:rsidRPr="00655FFD" w:rsidRDefault="002C52F3" w:rsidP="00CA40B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55FFD">
              <w:rPr>
                <w:rFonts w:eastAsia="Calibri"/>
                <w:sz w:val="24"/>
                <w:szCs w:val="24"/>
                <w:lang w:val="uk-UA" w:eastAsia="en-US"/>
              </w:rPr>
              <w:t>Ілопровід</w:t>
            </w:r>
            <w:r w:rsidR="007118AE" w:rsidRPr="00655FFD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r w:rsidR="00CA40B6" w:rsidRPr="00655FFD">
              <w:rPr>
                <w:rFonts w:eastAsia="Calibri"/>
                <w:sz w:val="24"/>
                <w:szCs w:val="24"/>
                <w:lang w:val="uk-UA" w:eastAsia="en-US"/>
              </w:rPr>
              <w:t xml:space="preserve">                                                         (інвентарний номер</w:t>
            </w:r>
            <w:r w:rsidR="007118AE" w:rsidRPr="00655FFD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r w:rsidRPr="00655FFD">
              <w:rPr>
                <w:rFonts w:eastAsia="Calibri"/>
                <w:sz w:val="24"/>
                <w:szCs w:val="24"/>
                <w:lang w:val="uk-UA" w:eastAsia="en-US"/>
              </w:rPr>
              <w:t>01128</w:t>
            </w:r>
            <w:r w:rsidR="00CA40B6" w:rsidRPr="00655FFD">
              <w:rPr>
                <w:rFonts w:eastAsia="Calibri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539" w:type="dxa"/>
          </w:tcPr>
          <w:p w14:paraId="2924B5EA" w14:textId="77777777" w:rsidR="002C52F3" w:rsidRPr="00655FFD" w:rsidRDefault="002C52F3" w:rsidP="00625254">
            <w:pPr>
              <w:spacing w:line="276" w:lineRule="auto"/>
              <w:ind w:hanging="105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55FFD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225" w:type="dxa"/>
          </w:tcPr>
          <w:p w14:paraId="0063A1E3" w14:textId="77777777" w:rsidR="002C52F3" w:rsidRPr="00655FFD" w:rsidRDefault="002C52F3" w:rsidP="00625254">
            <w:pPr>
              <w:spacing w:line="276" w:lineRule="auto"/>
              <w:ind w:firstLine="426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55FFD">
              <w:rPr>
                <w:rFonts w:eastAsia="Calibri"/>
                <w:sz w:val="24"/>
                <w:szCs w:val="24"/>
                <w:lang w:val="uk-UA" w:eastAsia="en-US"/>
              </w:rPr>
              <w:t>25 822,33</w:t>
            </w:r>
          </w:p>
        </w:tc>
      </w:tr>
    </w:tbl>
    <w:p w14:paraId="6347ABCB" w14:textId="77777777" w:rsidR="002C52F3" w:rsidRPr="00655FFD" w:rsidRDefault="002C52F3" w:rsidP="002C52F3">
      <w:pPr>
        <w:ind w:firstLine="1418"/>
        <w:rPr>
          <w:sz w:val="24"/>
          <w:szCs w:val="24"/>
          <w:lang w:val="uk-UA"/>
        </w:rPr>
      </w:pPr>
    </w:p>
    <w:p w14:paraId="4F96823F" w14:textId="77777777" w:rsidR="002C52F3" w:rsidRPr="00655FFD" w:rsidRDefault="002C52F3" w:rsidP="002C52F3">
      <w:pPr>
        <w:ind w:firstLine="1418"/>
        <w:rPr>
          <w:sz w:val="24"/>
          <w:szCs w:val="24"/>
          <w:lang w:val="uk-UA"/>
        </w:rPr>
      </w:pPr>
    </w:p>
    <w:p w14:paraId="5C0F90F0" w14:textId="77777777" w:rsidR="002C52F3" w:rsidRPr="00655FFD" w:rsidRDefault="002C52F3" w:rsidP="002C52F3">
      <w:pPr>
        <w:ind w:firstLine="1418"/>
        <w:rPr>
          <w:sz w:val="24"/>
          <w:szCs w:val="24"/>
          <w:lang w:val="uk-UA"/>
        </w:rPr>
      </w:pPr>
    </w:p>
    <w:p w14:paraId="5C383029" w14:textId="1B911412" w:rsidR="002C52F3" w:rsidRDefault="002C52F3" w:rsidP="002C52F3">
      <w:pPr>
        <w:ind w:firstLine="1418"/>
        <w:rPr>
          <w:sz w:val="24"/>
          <w:szCs w:val="24"/>
          <w:lang w:val="uk-UA"/>
        </w:rPr>
      </w:pPr>
    </w:p>
    <w:p w14:paraId="27BBB4A8" w14:textId="670E5AC2" w:rsidR="005326E7" w:rsidRDefault="005326E7" w:rsidP="002C52F3">
      <w:pPr>
        <w:ind w:firstLine="1418"/>
        <w:rPr>
          <w:sz w:val="24"/>
          <w:szCs w:val="24"/>
          <w:lang w:val="uk-UA"/>
        </w:rPr>
      </w:pPr>
    </w:p>
    <w:p w14:paraId="2CBCBA7D" w14:textId="77777777" w:rsidR="005326E7" w:rsidRPr="00655FFD" w:rsidRDefault="005326E7" w:rsidP="002C52F3">
      <w:pPr>
        <w:ind w:firstLine="1418"/>
        <w:rPr>
          <w:sz w:val="24"/>
          <w:szCs w:val="24"/>
          <w:lang w:val="uk-UA"/>
        </w:rPr>
      </w:pPr>
    </w:p>
    <w:p w14:paraId="729C8117" w14:textId="77777777" w:rsidR="002C52F3" w:rsidRPr="00655FFD" w:rsidRDefault="002C52F3" w:rsidP="002C52F3">
      <w:pPr>
        <w:ind w:firstLine="426"/>
        <w:rPr>
          <w:sz w:val="24"/>
          <w:szCs w:val="24"/>
          <w:lang w:val="uk-UA"/>
        </w:rPr>
      </w:pPr>
      <w:r w:rsidRPr="00655FFD">
        <w:rPr>
          <w:sz w:val="24"/>
          <w:szCs w:val="24"/>
          <w:lang w:val="uk-UA"/>
        </w:rPr>
        <w:t>Начальник  відділу комунальної власності</w:t>
      </w:r>
    </w:p>
    <w:p w14:paraId="79113448" w14:textId="77777777" w:rsidR="002C52F3" w:rsidRPr="00655FFD" w:rsidRDefault="002C52F3" w:rsidP="002C52F3">
      <w:pPr>
        <w:ind w:firstLine="426"/>
        <w:rPr>
          <w:sz w:val="24"/>
          <w:szCs w:val="24"/>
          <w:lang w:val="uk-UA"/>
        </w:rPr>
      </w:pPr>
      <w:r w:rsidRPr="00655FFD">
        <w:rPr>
          <w:sz w:val="24"/>
          <w:szCs w:val="24"/>
          <w:lang w:val="uk-UA"/>
        </w:rPr>
        <w:t>управління комунальної власності</w:t>
      </w:r>
    </w:p>
    <w:p w14:paraId="240FA1C6" w14:textId="6D5D3DCC" w:rsidR="002C52F3" w:rsidRPr="00655FFD" w:rsidRDefault="002C52F3" w:rsidP="002C52F3">
      <w:pPr>
        <w:ind w:firstLine="426"/>
        <w:rPr>
          <w:sz w:val="24"/>
          <w:szCs w:val="24"/>
          <w:lang w:val="uk-UA"/>
        </w:rPr>
      </w:pPr>
      <w:r w:rsidRPr="00655FFD">
        <w:rPr>
          <w:sz w:val="24"/>
          <w:szCs w:val="24"/>
          <w:lang w:val="uk-UA"/>
        </w:rPr>
        <w:t xml:space="preserve">та земельних відносин                                                                  </w:t>
      </w:r>
      <w:r w:rsidR="007118AE" w:rsidRPr="00655FFD">
        <w:rPr>
          <w:sz w:val="24"/>
          <w:szCs w:val="24"/>
          <w:lang w:val="uk-UA"/>
        </w:rPr>
        <w:t>Т</w:t>
      </w:r>
      <w:r w:rsidRPr="00655FFD">
        <w:rPr>
          <w:sz w:val="24"/>
          <w:szCs w:val="24"/>
          <w:lang w:val="uk-UA"/>
        </w:rPr>
        <w:t xml:space="preserve">етяна  БАРИШЕВА    </w:t>
      </w:r>
    </w:p>
    <w:p w14:paraId="06BDE6E6" w14:textId="77777777" w:rsidR="002C52F3" w:rsidRPr="00655FFD" w:rsidRDefault="002C52F3" w:rsidP="002C52F3">
      <w:pPr>
        <w:ind w:firstLine="426"/>
        <w:rPr>
          <w:sz w:val="24"/>
          <w:szCs w:val="24"/>
          <w:lang w:val="uk-UA"/>
        </w:rPr>
      </w:pPr>
    </w:p>
    <w:p w14:paraId="3E4FC159" w14:textId="77777777" w:rsidR="002C52F3" w:rsidRPr="00655FFD" w:rsidRDefault="002C52F3" w:rsidP="002C52F3">
      <w:pPr>
        <w:ind w:firstLine="1418"/>
        <w:rPr>
          <w:sz w:val="24"/>
          <w:szCs w:val="24"/>
          <w:lang w:val="uk-UA"/>
        </w:rPr>
      </w:pPr>
    </w:p>
    <w:p w14:paraId="14B94B3A" w14:textId="77777777" w:rsidR="002C52F3" w:rsidRPr="00655FFD" w:rsidRDefault="002C52F3" w:rsidP="002C52F3">
      <w:pPr>
        <w:ind w:firstLine="1418"/>
        <w:rPr>
          <w:sz w:val="24"/>
          <w:szCs w:val="24"/>
          <w:lang w:val="uk-UA"/>
        </w:rPr>
      </w:pPr>
    </w:p>
    <w:p w14:paraId="2387A605" w14:textId="77777777" w:rsidR="002C52F3" w:rsidRPr="00655FFD" w:rsidRDefault="002C52F3" w:rsidP="002C52F3">
      <w:pPr>
        <w:ind w:firstLine="1418"/>
        <w:rPr>
          <w:sz w:val="24"/>
          <w:szCs w:val="24"/>
          <w:lang w:val="uk-UA"/>
        </w:rPr>
      </w:pPr>
    </w:p>
    <w:p w14:paraId="25F8DF44" w14:textId="77777777" w:rsidR="002C52F3" w:rsidRPr="00655FFD" w:rsidRDefault="002C52F3" w:rsidP="002C52F3">
      <w:pPr>
        <w:ind w:firstLine="1418"/>
        <w:rPr>
          <w:sz w:val="24"/>
          <w:szCs w:val="24"/>
          <w:lang w:val="uk-UA"/>
        </w:rPr>
      </w:pPr>
    </w:p>
    <w:p w14:paraId="5799F830" w14:textId="77777777" w:rsidR="002C52F3" w:rsidRPr="00655FFD" w:rsidRDefault="002C52F3" w:rsidP="002C52F3">
      <w:pPr>
        <w:ind w:firstLine="1418"/>
        <w:rPr>
          <w:sz w:val="24"/>
          <w:szCs w:val="24"/>
          <w:lang w:val="uk-UA"/>
        </w:rPr>
      </w:pPr>
    </w:p>
    <w:p w14:paraId="48D32407" w14:textId="77777777" w:rsidR="002C52F3" w:rsidRPr="00655FFD" w:rsidRDefault="002C52F3" w:rsidP="002C52F3">
      <w:pPr>
        <w:ind w:firstLine="1418"/>
        <w:rPr>
          <w:sz w:val="24"/>
          <w:szCs w:val="24"/>
          <w:lang w:val="uk-UA"/>
        </w:rPr>
      </w:pPr>
    </w:p>
    <w:p w14:paraId="6719EB2B" w14:textId="77777777" w:rsidR="002C52F3" w:rsidRPr="00655FFD" w:rsidRDefault="002C52F3" w:rsidP="002C52F3">
      <w:pPr>
        <w:ind w:firstLine="1418"/>
        <w:rPr>
          <w:sz w:val="24"/>
          <w:szCs w:val="24"/>
          <w:lang w:val="uk-UA"/>
        </w:rPr>
      </w:pPr>
    </w:p>
    <w:p w14:paraId="685FCD86" w14:textId="77777777" w:rsidR="002C52F3" w:rsidRPr="00655FFD" w:rsidRDefault="002C52F3" w:rsidP="002C52F3">
      <w:pPr>
        <w:ind w:firstLine="1418"/>
        <w:rPr>
          <w:sz w:val="24"/>
          <w:szCs w:val="24"/>
          <w:lang w:val="uk-UA"/>
        </w:rPr>
      </w:pPr>
    </w:p>
    <w:p w14:paraId="3E5C8604" w14:textId="77777777" w:rsidR="002C52F3" w:rsidRPr="00655FFD" w:rsidRDefault="002C52F3" w:rsidP="002C52F3">
      <w:pPr>
        <w:ind w:firstLine="1418"/>
        <w:rPr>
          <w:sz w:val="24"/>
          <w:szCs w:val="24"/>
          <w:lang w:val="uk-UA"/>
        </w:rPr>
      </w:pPr>
    </w:p>
    <w:p w14:paraId="7E8E1659" w14:textId="77777777" w:rsidR="002C52F3" w:rsidRPr="00655FFD" w:rsidRDefault="002C52F3" w:rsidP="002C52F3">
      <w:pPr>
        <w:ind w:firstLine="1418"/>
        <w:rPr>
          <w:sz w:val="24"/>
          <w:szCs w:val="24"/>
          <w:lang w:val="uk-UA"/>
        </w:rPr>
      </w:pPr>
    </w:p>
    <w:p w14:paraId="2BFC5ECD" w14:textId="77777777" w:rsidR="002C52F3" w:rsidRPr="00655FFD" w:rsidRDefault="002C52F3" w:rsidP="002C52F3">
      <w:pPr>
        <w:ind w:firstLine="1418"/>
        <w:rPr>
          <w:sz w:val="24"/>
          <w:szCs w:val="24"/>
          <w:lang w:val="uk-UA"/>
        </w:rPr>
      </w:pPr>
    </w:p>
    <w:p w14:paraId="0BCDABBA" w14:textId="77777777" w:rsidR="002C52F3" w:rsidRPr="00655FFD" w:rsidRDefault="002C52F3" w:rsidP="002C52F3">
      <w:pPr>
        <w:ind w:firstLine="1418"/>
        <w:rPr>
          <w:sz w:val="24"/>
          <w:szCs w:val="24"/>
          <w:lang w:val="uk-UA"/>
        </w:rPr>
      </w:pPr>
    </w:p>
    <w:p w14:paraId="6C41BC75" w14:textId="77777777" w:rsidR="002C52F3" w:rsidRPr="00655FFD" w:rsidRDefault="002C52F3" w:rsidP="002C52F3">
      <w:pPr>
        <w:ind w:firstLine="1418"/>
        <w:rPr>
          <w:sz w:val="24"/>
          <w:szCs w:val="24"/>
          <w:lang w:val="uk-UA"/>
        </w:rPr>
      </w:pPr>
    </w:p>
    <w:p w14:paraId="30E7D60E" w14:textId="77777777" w:rsidR="002C52F3" w:rsidRPr="00655FFD" w:rsidRDefault="002C52F3" w:rsidP="002C52F3">
      <w:pPr>
        <w:ind w:firstLine="1418"/>
        <w:rPr>
          <w:sz w:val="24"/>
          <w:szCs w:val="24"/>
          <w:lang w:val="uk-UA"/>
        </w:rPr>
      </w:pPr>
    </w:p>
    <w:p w14:paraId="490BB32C" w14:textId="77777777" w:rsidR="002C52F3" w:rsidRPr="00655FFD" w:rsidRDefault="002C52F3" w:rsidP="002C52F3">
      <w:pPr>
        <w:ind w:firstLine="1418"/>
        <w:rPr>
          <w:sz w:val="24"/>
          <w:szCs w:val="24"/>
          <w:lang w:val="uk-UA"/>
        </w:rPr>
      </w:pPr>
    </w:p>
    <w:p w14:paraId="60E581E3" w14:textId="77777777" w:rsidR="002C52F3" w:rsidRPr="00655FFD" w:rsidRDefault="002C52F3" w:rsidP="002C52F3">
      <w:pPr>
        <w:ind w:firstLine="1418"/>
        <w:rPr>
          <w:sz w:val="24"/>
          <w:szCs w:val="24"/>
          <w:lang w:val="uk-UA"/>
        </w:rPr>
      </w:pPr>
    </w:p>
    <w:p w14:paraId="578DF39E" w14:textId="77777777" w:rsidR="00DA44CD" w:rsidRPr="00655FFD" w:rsidRDefault="00DA44CD">
      <w:pPr>
        <w:rPr>
          <w:sz w:val="24"/>
          <w:szCs w:val="24"/>
        </w:rPr>
      </w:pPr>
    </w:p>
    <w:sectPr w:rsidR="00DA44CD" w:rsidRPr="0065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25"/>
    <w:rsid w:val="002C52F3"/>
    <w:rsid w:val="002C70B7"/>
    <w:rsid w:val="003F33B6"/>
    <w:rsid w:val="005326E7"/>
    <w:rsid w:val="005D7C93"/>
    <w:rsid w:val="00655FFD"/>
    <w:rsid w:val="007118AE"/>
    <w:rsid w:val="00C63B25"/>
    <w:rsid w:val="00CA40B6"/>
    <w:rsid w:val="00DA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6BA0"/>
  <w15:chartTrackingRefBased/>
  <w15:docId w15:val="{D4C74004-825A-424C-9A35-AD421C84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578</Words>
  <Characters>330</Characters>
  <Application>Microsoft Office Word</Application>
  <DocSecurity>0</DocSecurity>
  <Lines>2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Ilya-408</cp:lastModifiedBy>
  <cp:revision>9</cp:revision>
  <dcterms:created xsi:type="dcterms:W3CDTF">2025-06-11T12:02:00Z</dcterms:created>
  <dcterms:modified xsi:type="dcterms:W3CDTF">2025-06-19T07:16:00Z</dcterms:modified>
</cp:coreProperties>
</file>