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6DF7" w14:textId="388A9C7A" w:rsidR="00032489" w:rsidRDefault="00032489" w:rsidP="0003248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9772954"/>
      <w:bookmarkStart w:id="1" w:name="_Hlk199510974"/>
      <w:bookmarkStart w:id="2" w:name="_Hlk199314781"/>
      <w:bookmarkStart w:id="3" w:name="_Hlk198196900"/>
      <w:bookmarkStart w:id="4" w:name="_Hlk196834348"/>
      <w:bookmarkStart w:id="5" w:name="_Hlk196834266"/>
      <w:bookmarkStart w:id="6" w:name="_Hlk193725171"/>
      <w:bookmarkStart w:id="7" w:name="_Hlk193205680"/>
      <w:bookmarkStart w:id="8" w:name="_Hlk193189708"/>
      <w:bookmarkStart w:id="9" w:name="_Hlk193189600"/>
      <w:bookmarkStart w:id="10" w:name="_Hlk193189380"/>
      <w:bookmarkStart w:id="11" w:name="_Hlk193189296"/>
      <w:bookmarkStart w:id="12" w:name="_Hlk193189137"/>
      <w:bookmarkStart w:id="13" w:name="_Hlk193188859"/>
      <w:bookmarkStart w:id="14" w:name="_Hlk190783365"/>
      <w:bookmarkStart w:id="15" w:name="_Hlk190783231"/>
      <w:bookmarkStart w:id="16" w:name="_Hlk152225702"/>
      <w:bookmarkStart w:id="17" w:name="_Hlk160630621"/>
      <w:bookmarkStart w:id="18" w:name="_Hlk168323704"/>
      <w:bookmarkStart w:id="19" w:name="_Hlk168324158"/>
      <w:bookmarkStart w:id="20" w:name="_Hlk168325483"/>
      <w:bookmarkStart w:id="21" w:name="_Hlk168326218"/>
      <w:bookmarkStart w:id="22" w:name="_Hlk168326321"/>
      <w:bookmarkStart w:id="23" w:name="_Hlk168326522"/>
      <w:bookmarkStart w:id="24" w:name="_Hlk168326632"/>
      <w:bookmarkStart w:id="25" w:name="_Hlk169100764"/>
      <w:bookmarkStart w:id="26" w:name="_Hlk169100889"/>
      <w:bookmarkStart w:id="27" w:name="_Hlk169101062"/>
      <w:bookmarkStart w:id="28" w:name="_Hlk169101167"/>
      <w:bookmarkStart w:id="29" w:name="_Hlk169101376"/>
      <w:bookmarkStart w:id="30" w:name="_Hlk169270993"/>
      <w:bookmarkStart w:id="31" w:name="_Hlk175744673"/>
      <w:bookmarkStart w:id="32" w:name="_Hlk176337195"/>
      <w:bookmarkStart w:id="33" w:name="_Hlk202947417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7ABB954C" wp14:editId="62ECFBF4">
            <wp:extent cx="4476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4FC2" w14:textId="77777777" w:rsidR="00032489" w:rsidRDefault="00032489" w:rsidP="0003248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87E93B5" w14:textId="77777777" w:rsidR="00032489" w:rsidRDefault="00032489" w:rsidP="0003248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AF52C24" w14:textId="77777777" w:rsidR="00032489" w:rsidRDefault="00032489" w:rsidP="00032489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09AC10E8" w14:textId="77777777" w:rsidR="00032489" w:rsidRDefault="00032489" w:rsidP="00032489">
      <w:pPr>
        <w:spacing w:after="0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9115060" w14:textId="77777777" w:rsidR="00032489" w:rsidRDefault="00032489" w:rsidP="00032489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pict w14:anchorId="7260B25F">
          <v:line id="Прямая соединительная линия 10" o:spid="_x0000_s1026" style="position:absolute;z-index:251657216" from="330pt,17.65pt" to="457.55pt,17.65pt" o:allowincell="f" strokeweight=".35mm">
            <v:stroke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02A7CEF7">
          <v:line id="Прямая соединительная линия 9" o:spid="_x0000_s1027" style="position:absolute;z-index:251658240" from="0,17.65pt" to="127.55pt,17.65pt" o:allowincell="f" strokeweight=".35mm">
            <v:stroke joinstyle="miter"/>
          </v:line>
        </w:pict>
      </w:r>
      <w:bookmarkStart w:id="34" w:name="_Hlk178325149"/>
      <w:r>
        <w:rPr>
          <w:b/>
          <w:sz w:val="36"/>
          <w:szCs w:val="36"/>
        </w:rPr>
        <w:t xml:space="preserve">     23</w:t>
      </w:r>
      <w:r w:rsidRPr="00032489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07.</w:t>
      </w:r>
      <w:r w:rsidRPr="00032489">
        <w:rPr>
          <w:b/>
          <w:sz w:val="36"/>
          <w:szCs w:val="36"/>
          <w:lang w:val="ru-RU"/>
        </w:rPr>
        <w:t>202</w:t>
      </w:r>
      <w:r>
        <w:rPr>
          <w:b/>
          <w:sz w:val="36"/>
          <w:szCs w:val="36"/>
        </w:rPr>
        <w:t xml:space="preserve">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r>
        <w:rPr>
          <w:b/>
          <w:sz w:val="36"/>
          <w:szCs w:val="36"/>
        </w:rPr>
        <w:t>219</w:t>
      </w:r>
      <w:bookmarkEnd w:id="33"/>
    </w:p>
    <w:p w14:paraId="0DB0E535" w14:textId="0B41C4CF" w:rsidR="00F92A26" w:rsidRDefault="00F92A26" w:rsidP="00032489">
      <w:pPr>
        <w:spacing w:after="0" w:line="240" w:lineRule="auto"/>
        <w:ind w:firstLine="709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44DB6B6" w14:textId="0DEFF060" w:rsidR="00ED3E6D" w:rsidRDefault="00ED3E6D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>
        <w:rPr>
          <w:rStyle w:val="13"/>
          <w:rFonts w:eastAsiaTheme="minorHAnsi"/>
          <w:b w:val="0"/>
          <w:bCs w:val="0"/>
          <w:sz w:val="24"/>
          <w:szCs w:val="24"/>
        </w:rPr>
        <w:t xml:space="preserve">Про   внесення    змін   та  доповнень   до  розпорядження  міського  </w:t>
      </w:r>
    </w:p>
    <w:p w14:paraId="147F172F" w14:textId="48E542D4" w:rsidR="00ED3E6D" w:rsidRDefault="00ED3E6D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>
        <w:rPr>
          <w:rStyle w:val="13"/>
          <w:rFonts w:eastAsiaTheme="minorHAnsi"/>
          <w:b w:val="0"/>
          <w:bCs w:val="0"/>
          <w:sz w:val="24"/>
          <w:szCs w:val="24"/>
        </w:rPr>
        <w:t>голови  від 04.12.2024  «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Про  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затвердження 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>порядку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>організації</w:t>
      </w:r>
    </w:p>
    <w:p w14:paraId="23B3CB42" w14:textId="77777777" w:rsidR="00ED3E6D" w:rsidRDefault="005F763B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особистого прийому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громадян 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міським  головою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Чорноморської </w:t>
      </w:r>
    </w:p>
    <w:p w14:paraId="61A9AFB8" w14:textId="738618AB" w:rsidR="00ED3E6D" w:rsidRDefault="005F763B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міської  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територіальної 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громади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та 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посадовими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 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особами </w:t>
      </w:r>
      <w:r w:rsidR="00E42C2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</w:p>
    <w:p w14:paraId="67BB23F5" w14:textId="7F657D55" w:rsidR="008E47B4" w:rsidRDefault="005F763B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виконавчих</w:t>
      </w:r>
      <w:r w:rsidR="00ED3E6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органів   та   структурних   підрозділів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Чорноморської 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</w:p>
    <w:p w14:paraId="49701C99" w14:textId="50203A32" w:rsidR="008E47B4" w:rsidRDefault="005F763B" w:rsidP="00304074">
      <w:pPr>
        <w:pStyle w:val="aff4"/>
        <w:spacing w:after="0" w:line="240" w:lineRule="auto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міської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ради 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Одеського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району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Одеської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області 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та</w:t>
      </w:r>
      <w:r w:rsidR="008E47B4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графіка  </w:t>
      </w:r>
    </w:p>
    <w:p w14:paraId="0330B048" w14:textId="5DDC946F" w:rsidR="005F763B" w:rsidRPr="00890C8A" w:rsidRDefault="008E47B4" w:rsidP="00304074">
      <w:pPr>
        <w:pStyle w:val="aff4"/>
        <w:spacing w:after="0" w:line="240" w:lineRule="auto"/>
        <w:jc w:val="both"/>
        <w:rPr>
          <w:sz w:val="24"/>
          <w:szCs w:val="24"/>
        </w:rPr>
      </w:pPr>
      <w:r>
        <w:rPr>
          <w:rStyle w:val="13"/>
          <w:rFonts w:eastAsiaTheme="minorHAnsi"/>
          <w:b w:val="0"/>
          <w:bCs w:val="0"/>
          <w:sz w:val="24"/>
          <w:szCs w:val="24"/>
        </w:rPr>
        <w:t>о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собистого </w:t>
      </w:r>
      <w:r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>прийому громадян</w:t>
      </w:r>
      <w:r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5F763B" w:rsidRPr="00890C8A">
        <w:rPr>
          <w:sz w:val="24"/>
          <w:szCs w:val="24"/>
        </w:rPr>
        <w:t xml:space="preserve"> </w:t>
      </w:r>
    </w:p>
    <w:p w14:paraId="7DE75F64" w14:textId="77777777" w:rsidR="005F763B" w:rsidRPr="00477952" w:rsidRDefault="005F763B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38A19" w14:textId="77777777" w:rsidR="005F763B" w:rsidRPr="00ED3B34" w:rsidRDefault="005F763B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5BAEC" w14:textId="624BF747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З метою забезпечення реалізації  конституційного права громадян на звернення , визначеного відповідно до Закону України    «Про звернення громадян», керуючись ст. 42 Закону України «Про місцеве самоврядування в Україні»:</w:t>
      </w:r>
    </w:p>
    <w:p w14:paraId="1EB0C169" w14:textId="77777777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</w:p>
    <w:p w14:paraId="1EC674C9" w14:textId="0079FBB6" w:rsidR="0060105D" w:rsidRDefault="005F763B" w:rsidP="0060105D">
      <w:pPr>
        <w:pStyle w:val="aff4"/>
        <w:spacing w:after="0" w:line="240" w:lineRule="auto"/>
        <w:jc w:val="both"/>
        <w:rPr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     </w:t>
      </w: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1.</w:t>
      </w:r>
      <w:r w:rsidR="0087401E">
        <w:rPr>
          <w:rStyle w:val="13"/>
          <w:rFonts w:eastAsiaTheme="minorHAnsi"/>
          <w:b w:val="0"/>
          <w:bCs w:val="0"/>
          <w:sz w:val="24"/>
          <w:szCs w:val="24"/>
        </w:rPr>
        <w:t xml:space="preserve">В зв’язку з </w:t>
      </w:r>
      <w:r w:rsidR="00274665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87401E">
        <w:rPr>
          <w:rStyle w:val="13"/>
          <w:rFonts w:eastAsiaTheme="minorHAnsi"/>
          <w:b w:val="0"/>
          <w:bCs w:val="0"/>
          <w:sz w:val="24"/>
          <w:szCs w:val="24"/>
        </w:rPr>
        <w:t xml:space="preserve">кадровими змінами </w:t>
      </w:r>
      <w:r w:rsidR="00274665">
        <w:rPr>
          <w:rStyle w:val="13"/>
          <w:rFonts w:eastAsiaTheme="minorHAnsi"/>
          <w:b w:val="0"/>
          <w:bCs w:val="0"/>
          <w:sz w:val="24"/>
          <w:szCs w:val="24"/>
        </w:rPr>
        <w:t xml:space="preserve"> у виконавчому комітеті  Чорноморської  міської  ради </w:t>
      </w:r>
      <w:r w:rsidR="0087401E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51979">
        <w:rPr>
          <w:rStyle w:val="13"/>
          <w:rFonts w:eastAsiaTheme="minorHAnsi"/>
          <w:b w:val="0"/>
          <w:bCs w:val="0"/>
          <w:sz w:val="24"/>
          <w:szCs w:val="24"/>
        </w:rPr>
        <w:t>графу «</w:t>
      </w:r>
      <w:r w:rsidR="00651979" w:rsidRPr="00651979">
        <w:rPr>
          <w:rStyle w:val="af3"/>
          <w:rFonts w:eastAsiaTheme="majorEastAsia"/>
          <w:b w:val="0"/>
          <w:bCs w:val="0"/>
          <w:i w:val="0"/>
          <w:iCs w:val="0"/>
          <w:sz w:val="24"/>
          <w:szCs w:val="24"/>
        </w:rPr>
        <w:t>Прізвище, ім'я та по батькові</w:t>
      </w:r>
      <w:r w:rsidR="00651979">
        <w:rPr>
          <w:rStyle w:val="af3"/>
          <w:rFonts w:eastAsiaTheme="majorEastAsia"/>
          <w:sz w:val="24"/>
          <w:szCs w:val="24"/>
        </w:rPr>
        <w:t>»</w:t>
      </w:r>
      <w:r w:rsidR="00651979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87401E">
        <w:rPr>
          <w:rStyle w:val="13"/>
          <w:rFonts w:eastAsiaTheme="minorHAnsi"/>
          <w:b w:val="0"/>
          <w:bCs w:val="0"/>
          <w:sz w:val="24"/>
          <w:szCs w:val="24"/>
        </w:rPr>
        <w:t xml:space="preserve">п. 31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>додатку 3 розпорядження  міського голови від 04.12.2024   № 366   «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Про  затвердження 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>порядку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організації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особистого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>прийому</w:t>
      </w:r>
      <w:r w:rsidR="00651979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громадян 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 міським   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головою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Чорноморської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 міської  територіальної 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громади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та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>посадовими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особами 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виконавчих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органів   та   структурних    підрозділів   Чорноморської    міської ради  Одеського  району Одеської області та </w:t>
      </w:r>
      <w:r w:rsidR="00451ADB">
        <w:rPr>
          <w:rStyle w:val="13"/>
          <w:rFonts w:eastAsiaTheme="minorHAnsi"/>
          <w:b w:val="0"/>
          <w:bCs w:val="0"/>
          <w:sz w:val="24"/>
          <w:szCs w:val="24"/>
        </w:rPr>
        <w:t xml:space="preserve"> </w:t>
      </w:r>
      <w:r w:rsidR="0060105D" w:rsidRPr="00890C8A">
        <w:rPr>
          <w:rStyle w:val="13"/>
          <w:rFonts w:eastAsiaTheme="minorHAnsi"/>
          <w:b w:val="0"/>
          <w:bCs w:val="0"/>
          <w:sz w:val="24"/>
          <w:szCs w:val="24"/>
        </w:rPr>
        <w:t>графіка  особистого прийому громадян</w:t>
      </w:r>
      <w:r w:rsidR="0060105D">
        <w:rPr>
          <w:rStyle w:val="13"/>
          <w:rFonts w:eastAsiaTheme="minorHAnsi"/>
          <w:b w:val="0"/>
          <w:bCs w:val="0"/>
          <w:sz w:val="24"/>
          <w:szCs w:val="24"/>
        </w:rPr>
        <w:t xml:space="preserve"> »</w:t>
      </w:r>
      <w:r w:rsidR="0060105D" w:rsidRPr="00890C8A">
        <w:rPr>
          <w:sz w:val="24"/>
          <w:szCs w:val="24"/>
        </w:rPr>
        <w:t xml:space="preserve">  </w:t>
      </w:r>
      <w:r w:rsidR="0060105D">
        <w:rPr>
          <w:sz w:val="24"/>
          <w:szCs w:val="24"/>
        </w:rPr>
        <w:t>з</w:t>
      </w:r>
      <w:r w:rsidR="00651979">
        <w:rPr>
          <w:sz w:val="24"/>
          <w:szCs w:val="24"/>
        </w:rPr>
        <w:t>а</w:t>
      </w:r>
      <w:r w:rsidR="0060105D">
        <w:rPr>
          <w:sz w:val="24"/>
          <w:szCs w:val="24"/>
        </w:rPr>
        <w:t>міни</w:t>
      </w:r>
      <w:r w:rsidR="00651979">
        <w:rPr>
          <w:sz w:val="24"/>
          <w:szCs w:val="24"/>
        </w:rPr>
        <w:t>ти</w:t>
      </w:r>
      <w:r w:rsidR="0060105D">
        <w:rPr>
          <w:sz w:val="24"/>
          <w:szCs w:val="24"/>
        </w:rPr>
        <w:t xml:space="preserve"> : </w:t>
      </w:r>
    </w:p>
    <w:p w14:paraId="0ECFDD1C" w14:textId="2F493419" w:rsidR="0060105D" w:rsidRPr="00890C8A" w:rsidRDefault="0060105D" w:rsidP="0060105D">
      <w:pPr>
        <w:pStyle w:val="aff4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замість « Малий  Микола Володимирович»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Ходзінський</w:t>
      </w:r>
      <w:proofErr w:type="spellEnd"/>
      <w:r>
        <w:rPr>
          <w:sz w:val="24"/>
          <w:szCs w:val="24"/>
        </w:rPr>
        <w:t xml:space="preserve"> Василь Васильович»</w:t>
      </w:r>
      <w:r w:rsidR="00651979">
        <w:rPr>
          <w:sz w:val="24"/>
          <w:szCs w:val="24"/>
        </w:rPr>
        <w:t>.</w:t>
      </w:r>
    </w:p>
    <w:p w14:paraId="43264236" w14:textId="3E7AFDC4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</w:p>
    <w:p w14:paraId="4127517D" w14:textId="62BA2332" w:rsidR="005F763B" w:rsidRPr="00890C8A" w:rsidRDefault="004B60D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 w:rsidRPr="00890C8A">
        <w:rPr>
          <w:rStyle w:val="13"/>
          <w:rFonts w:eastAsiaTheme="minorHAnsi"/>
          <w:b w:val="0"/>
          <w:bCs w:val="0"/>
          <w:sz w:val="24"/>
          <w:szCs w:val="24"/>
        </w:rPr>
        <w:t>2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>.</w:t>
      </w:r>
      <w:r w:rsidR="00274665">
        <w:rPr>
          <w:rStyle w:val="13"/>
          <w:rFonts w:eastAsiaTheme="minorHAnsi"/>
          <w:b w:val="0"/>
          <w:bCs w:val="0"/>
          <w:sz w:val="24"/>
          <w:szCs w:val="24"/>
        </w:rPr>
        <w:t>Додаток  4 розпорядження  міського голови від 04.12.2024   № 366 викласти у  новій  редакції</w:t>
      </w:r>
      <w:r w:rsidR="00A608F7">
        <w:rPr>
          <w:rStyle w:val="13"/>
          <w:rFonts w:eastAsiaTheme="minorHAnsi"/>
          <w:b w:val="0"/>
          <w:bCs w:val="0"/>
          <w:sz w:val="24"/>
          <w:szCs w:val="24"/>
        </w:rPr>
        <w:t xml:space="preserve"> (додається).</w:t>
      </w:r>
    </w:p>
    <w:p w14:paraId="1C6E094C" w14:textId="77777777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</w:p>
    <w:p w14:paraId="55E79B76" w14:textId="38F77B72" w:rsidR="005F763B" w:rsidRPr="00890C8A" w:rsidRDefault="002C3C95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>
        <w:rPr>
          <w:rStyle w:val="13"/>
          <w:rFonts w:eastAsiaTheme="minorHAnsi"/>
          <w:b w:val="0"/>
          <w:bCs w:val="0"/>
          <w:sz w:val="24"/>
          <w:szCs w:val="24"/>
        </w:rPr>
        <w:t>3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.Дане  розпорядження оприлюднити на офіційному </w:t>
      </w:r>
      <w:r w:rsidR="0046172D" w:rsidRPr="00890C8A">
        <w:rPr>
          <w:rStyle w:val="13"/>
          <w:rFonts w:eastAsiaTheme="minorHAnsi"/>
          <w:b w:val="0"/>
          <w:bCs w:val="0"/>
          <w:sz w:val="24"/>
          <w:szCs w:val="24"/>
        </w:rPr>
        <w:t>вебсайті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Чорноморської міської ради Одеського  району  Одеської  області.</w:t>
      </w:r>
    </w:p>
    <w:p w14:paraId="3143CF04" w14:textId="77777777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</w:p>
    <w:p w14:paraId="11699B6E" w14:textId="1CC28773" w:rsidR="005F763B" w:rsidRPr="00890C8A" w:rsidRDefault="002C3C95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  <w:r>
        <w:rPr>
          <w:rStyle w:val="13"/>
          <w:rFonts w:eastAsiaTheme="minorHAnsi"/>
          <w:b w:val="0"/>
          <w:bCs w:val="0"/>
          <w:sz w:val="24"/>
          <w:szCs w:val="24"/>
        </w:rPr>
        <w:t>4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.Контроль  за виконанням  </w:t>
      </w:r>
      <w:r w:rsidR="00E76000">
        <w:rPr>
          <w:rStyle w:val="13"/>
          <w:rFonts w:eastAsiaTheme="minorHAnsi"/>
          <w:b w:val="0"/>
          <w:bCs w:val="0"/>
          <w:sz w:val="24"/>
          <w:szCs w:val="24"/>
        </w:rPr>
        <w:t>даного</w:t>
      </w:r>
      <w:r w:rsidR="005F763B" w:rsidRPr="00890C8A">
        <w:rPr>
          <w:rStyle w:val="13"/>
          <w:rFonts w:eastAsiaTheme="minorHAnsi"/>
          <w:b w:val="0"/>
          <w:bCs w:val="0"/>
          <w:sz w:val="24"/>
          <w:szCs w:val="24"/>
        </w:rPr>
        <w:t xml:space="preserve">  розпорядження </w:t>
      </w:r>
      <w:r w:rsidR="00451ADB">
        <w:rPr>
          <w:rStyle w:val="13"/>
          <w:rFonts w:eastAsiaTheme="minorHAnsi"/>
          <w:b w:val="0"/>
          <w:bCs w:val="0"/>
          <w:sz w:val="24"/>
          <w:szCs w:val="24"/>
        </w:rPr>
        <w:t xml:space="preserve">покласти на керуючу  справами </w:t>
      </w:r>
      <w:r w:rsidR="00E76000">
        <w:rPr>
          <w:rStyle w:val="13"/>
          <w:rFonts w:eastAsiaTheme="minorHAnsi"/>
          <w:b w:val="0"/>
          <w:bCs w:val="0"/>
          <w:sz w:val="24"/>
          <w:szCs w:val="24"/>
        </w:rPr>
        <w:t>Наталю Кушніренко.</w:t>
      </w:r>
    </w:p>
    <w:p w14:paraId="1B7C8FAC" w14:textId="77777777" w:rsidR="005F763B" w:rsidRPr="00890C8A" w:rsidRDefault="005F763B" w:rsidP="00304074">
      <w:pPr>
        <w:pStyle w:val="HeaderandFooter"/>
        <w:spacing w:after="0" w:line="240" w:lineRule="auto"/>
        <w:ind w:firstLine="567"/>
        <w:jc w:val="both"/>
        <w:rPr>
          <w:rStyle w:val="13"/>
          <w:rFonts w:eastAsiaTheme="minorHAnsi"/>
          <w:b w:val="0"/>
          <w:bCs w:val="0"/>
          <w:sz w:val="24"/>
          <w:szCs w:val="24"/>
        </w:rPr>
      </w:pPr>
    </w:p>
    <w:p w14:paraId="14A0829E" w14:textId="6DD30D35" w:rsidR="005F763B" w:rsidRDefault="005F763B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EA091" w14:textId="4A52AD52" w:rsidR="002C3C95" w:rsidRDefault="002C3C95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00A0A" w14:textId="77777777" w:rsidR="002C3C95" w:rsidRPr="00ED3B34" w:rsidRDefault="002C3C95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07857" w14:textId="77777777" w:rsidR="00304074" w:rsidRDefault="005F763B" w:rsidP="00304074">
      <w:pPr>
        <w:spacing w:after="0" w:line="240" w:lineRule="auto"/>
        <w:rPr>
          <w:rFonts w:cs="Times New Roman"/>
          <w:sz w:val="24"/>
          <w:szCs w:val="24"/>
        </w:rPr>
      </w:pPr>
      <w:r w:rsidRPr="00ED3B34">
        <w:rPr>
          <w:rFonts w:cs="Times New Roman"/>
          <w:sz w:val="24"/>
          <w:szCs w:val="24"/>
        </w:rPr>
        <w:t xml:space="preserve">             </w:t>
      </w:r>
    </w:p>
    <w:p w14:paraId="6317D87D" w14:textId="4A7D517F" w:rsidR="005F763B" w:rsidRPr="00ED3B34" w:rsidRDefault="005F763B" w:rsidP="0030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B34">
        <w:rPr>
          <w:rFonts w:cs="Times New Roman"/>
          <w:sz w:val="24"/>
          <w:szCs w:val="24"/>
        </w:rPr>
        <w:t xml:space="preserve"> </w:t>
      </w:r>
      <w:r w:rsidR="00304074">
        <w:rPr>
          <w:rFonts w:cs="Times New Roman"/>
          <w:sz w:val="24"/>
          <w:szCs w:val="24"/>
        </w:rPr>
        <w:t xml:space="preserve">           </w:t>
      </w:r>
      <w:r w:rsidR="00A608F7">
        <w:rPr>
          <w:rFonts w:cs="Times New Roman"/>
          <w:sz w:val="24"/>
          <w:szCs w:val="24"/>
        </w:rPr>
        <w:t>Виконуючий обов</w:t>
      </w:r>
      <w:r w:rsidR="00ED3E6D" w:rsidRPr="00ED3E6D">
        <w:rPr>
          <w:rFonts w:cs="Times New Roman"/>
          <w:sz w:val="24"/>
          <w:szCs w:val="24"/>
          <w:lang w:val="ru-RU"/>
        </w:rPr>
        <w:t>’</w:t>
      </w:r>
      <w:r w:rsidR="00A608F7">
        <w:rPr>
          <w:rFonts w:cs="Times New Roman"/>
          <w:sz w:val="24"/>
          <w:szCs w:val="24"/>
        </w:rPr>
        <w:t>язки м</w:t>
      </w:r>
      <w:r w:rsidRPr="00ED3B34">
        <w:rPr>
          <w:rFonts w:cs="Times New Roman"/>
          <w:sz w:val="24"/>
          <w:szCs w:val="24"/>
        </w:rPr>
        <w:t>іськ</w:t>
      </w:r>
      <w:r w:rsidR="00ED3E6D">
        <w:rPr>
          <w:rFonts w:cs="Times New Roman"/>
          <w:sz w:val="24"/>
          <w:szCs w:val="24"/>
        </w:rPr>
        <w:t xml:space="preserve">ого </w:t>
      </w:r>
      <w:r w:rsidRPr="00ED3B34">
        <w:rPr>
          <w:rFonts w:cs="Times New Roman"/>
          <w:sz w:val="24"/>
          <w:szCs w:val="24"/>
        </w:rPr>
        <w:t xml:space="preserve"> голов</w:t>
      </w:r>
      <w:r w:rsidR="00ED3E6D">
        <w:rPr>
          <w:rFonts w:cs="Times New Roman"/>
          <w:sz w:val="24"/>
          <w:szCs w:val="24"/>
        </w:rPr>
        <w:t>и</w:t>
      </w:r>
      <w:r w:rsidRPr="00ED3B34">
        <w:rPr>
          <w:rFonts w:cs="Times New Roman"/>
          <w:sz w:val="24"/>
          <w:szCs w:val="24"/>
        </w:rPr>
        <w:t xml:space="preserve">              </w:t>
      </w:r>
      <w:r w:rsidR="00ED3E6D">
        <w:rPr>
          <w:rFonts w:cs="Times New Roman"/>
          <w:sz w:val="24"/>
          <w:szCs w:val="24"/>
        </w:rPr>
        <w:t xml:space="preserve">   </w:t>
      </w:r>
      <w:r w:rsidR="00451ADB">
        <w:rPr>
          <w:rFonts w:cs="Times New Roman"/>
          <w:sz w:val="24"/>
          <w:szCs w:val="24"/>
        </w:rPr>
        <w:t xml:space="preserve">  </w:t>
      </w:r>
      <w:r w:rsidR="00ED3E6D">
        <w:rPr>
          <w:rFonts w:cs="Times New Roman"/>
          <w:sz w:val="24"/>
          <w:szCs w:val="24"/>
        </w:rPr>
        <w:t xml:space="preserve">                  Ігор ЛУБКОВСЬКИЙ</w:t>
      </w:r>
    </w:p>
    <w:p w14:paraId="428F6812" w14:textId="2F841A40" w:rsidR="005F763B" w:rsidRDefault="005F763B" w:rsidP="005F763B">
      <w:pPr>
        <w:pStyle w:val="22"/>
        <w:shd w:val="clear" w:color="auto" w:fill="auto"/>
        <w:spacing w:after="0" w:line="276" w:lineRule="auto"/>
        <w:ind w:right="52"/>
        <w:rPr>
          <w:color w:val="000000"/>
          <w:sz w:val="24"/>
          <w:szCs w:val="24"/>
          <w:lang w:val="uk-UA" w:eastAsia="uk-UA" w:bidi="uk-UA"/>
        </w:rPr>
      </w:pPr>
      <w:r w:rsidRPr="00ED3B34">
        <w:rPr>
          <w:sz w:val="24"/>
          <w:szCs w:val="24"/>
          <w:lang w:val="uk-UA"/>
        </w:rPr>
        <w:t xml:space="preserve">                                          </w:t>
      </w:r>
      <w:r>
        <w:rPr>
          <w:color w:val="000000"/>
          <w:sz w:val="24"/>
          <w:szCs w:val="24"/>
          <w:lang w:val="uk-UA" w:eastAsia="uk-UA" w:bidi="uk-UA"/>
        </w:rPr>
        <w:t xml:space="preserve">                           </w:t>
      </w:r>
    </w:p>
    <w:p w14:paraId="492981DC" w14:textId="281E0703" w:rsidR="00E76000" w:rsidRDefault="00E76000" w:rsidP="00890C8A">
      <w:pPr>
        <w:rPr>
          <w:rFonts w:ascii="Times New Roman" w:hAnsi="Times New Roman" w:cs="Times New Roman"/>
          <w:sz w:val="24"/>
          <w:szCs w:val="24"/>
        </w:rPr>
      </w:pPr>
    </w:p>
    <w:p w14:paraId="22FFCEB7" w14:textId="4AAA070A" w:rsidR="002C3C95" w:rsidRDefault="002C3C95" w:rsidP="00890C8A">
      <w:pPr>
        <w:rPr>
          <w:rFonts w:ascii="Times New Roman" w:hAnsi="Times New Roman" w:cs="Times New Roman"/>
          <w:sz w:val="24"/>
          <w:szCs w:val="24"/>
        </w:rPr>
      </w:pPr>
    </w:p>
    <w:p w14:paraId="77DCEC30" w14:textId="77777777" w:rsidR="002C3C95" w:rsidRDefault="002C3C95" w:rsidP="00890C8A">
      <w:pPr>
        <w:rPr>
          <w:rFonts w:ascii="Times New Roman" w:hAnsi="Times New Roman" w:cs="Times New Roman"/>
          <w:sz w:val="24"/>
          <w:szCs w:val="24"/>
        </w:rPr>
      </w:pPr>
    </w:p>
    <w:p w14:paraId="388CDFB1" w14:textId="77777777" w:rsidR="002C3C95" w:rsidRDefault="002C3C95" w:rsidP="00890C8A">
      <w:pPr>
        <w:rPr>
          <w:rFonts w:ascii="Times New Roman" w:hAnsi="Times New Roman" w:cs="Times New Roman"/>
          <w:sz w:val="24"/>
          <w:szCs w:val="24"/>
        </w:rPr>
      </w:pPr>
    </w:p>
    <w:p w14:paraId="4544FBD4" w14:textId="715DDA4E" w:rsidR="00EE0D21" w:rsidRDefault="00EE0D21" w:rsidP="00890C8A">
      <w:pPr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>ПОГОДЖЕНО:</w:t>
      </w:r>
    </w:p>
    <w:p w14:paraId="021DC4DC" w14:textId="77777777" w:rsidR="00EE0D21" w:rsidRDefault="00EE0D21" w:rsidP="00890C8A">
      <w:pPr>
        <w:widowControl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Заступник міського голови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76573">
        <w:rPr>
          <w:rFonts w:ascii="Times New Roman" w:hAnsi="Times New Roman" w:cs="Times New Roman"/>
          <w:sz w:val="24"/>
          <w:szCs w:val="24"/>
        </w:rPr>
        <w:t>Роман ТЄЛІПОВ</w:t>
      </w:r>
    </w:p>
    <w:p w14:paraId="4B15E5D7" w14:textId="77777777" w:rsidR="00EE0D21" w:rsidRPr="00976573" w:rsidRDefault="00EE0D21" w:rsidP="00890C8A">
      <w:pPr>
        <w:widowControl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221F529C" w14:textId="77777777" w:rsidR="00EE0D21" w:rsidRPr="00976573" w:rsidRDefault="00EE0D21" w:rsidP="00890C8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74DD56A2" w14:textId="4D65C9B6" w:rsidR="00EE0D21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Керуюча справами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6573">
        <w:rPr>
          <w:rFonts w:ascii="Times New Roman" w:hAnsi="Times New Roman" w:cs="Times New Roman"/>
          <w:sz w:val="24"/>
          <w:szCs w:val="24"/>
        </w:rPr>
        <w:t>Наталя  КУШНІРЕНКО</w:t>
      </w:r>
    </w:p>
    <w:p w14:paraId="6A518CC5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5924E96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8DDB558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>Начальник управління державної реєстрації</w:t>
      </w:r>
    </w:p>
    <w:p w14:paraId="1C82DD8B" w14:textId="215BB0ED" w:rsidR="00EE0D21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 та правового забезпечення</w:t>
      </w:r>
      <w:r w:rsidRPr="009765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Pr="0097657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="00E760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573">
        <w:rPr>
          <w:rFonts w:ascii="Times New Roman" w:hAnsi="Times New Roman" w:cs="Times New Roman"/>
          <w:sz w:val="24"/>
          <w:szCs w:val="24"/>
        </w:rPr>
        <w:t>Дмитро  СКРИПНИЧЕНКО</w:t>
      </w:r>
    </w:p>
    <w:p w14:paraId="6379D88A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4750511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28503C56" w14:textId="51C2E087" w:rsidR="00EE0D21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Уповноважений з антикорупційної діяльності </w:t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Pr="009765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6573">
        <w:rPr>
          <w:rFonts w:ascii="Times New Roman" w:hAnsi="Times New Roman" w:cs="Times New Roman"/>
          <w:sz w:val="24"/>
          <w:szCs w:val="24"/>
        </w:rPr>
        <w:t>Микола ЧУХЛІБ</w:t>
      </w:r>
    </w:p>
    <w:p w14:paraId="29277CF2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6AF11140" w14:textId="77777777" w:rsidR="00EE0D21" w:rsidRPr="00976573" w:rsidRDefault="00EE0D21" w:rsidP="00890C8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3D2FAD13" w14:textId="718B1DC7" w:rsidR="00EE0D21" w:rsidRPr="00976573" w:rsidRDefault="00EE0D21" w:rsidP="00890C8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Начальник  загального  відділу                                    </w:t>
      </w:r>
      <w:r w:rsidRPr="00976573">
        <w:rPr>
          <w:rFonts w:ascii="Times New Roman" w:hAnsi="Times New Roman" w:cs="Times New Roman"/>
          <w:sz w:val="24"/>
          <w:szCs w:val="24"/>
        </w:rPr>
        <w:tab/>
      </w:r>
      <w:r w:rsidRPr="009765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6573">
        <w:rPr>
          <w:rFonts w:ascii="Times New Roman" w:hAnsi="Times New Roman" w:cs="Times New Roman"/>
          <w:sz w:val="24"/>
          <w:szCs w:val="24"/>
        </w:rPr>
        <w:t>Ірина ТЕМНА</w:t>
      </w:r>
      <w:r w:rsidRPr="00976573">
        <w:rPr>
          <w:rFonts w:ascii="Times New Roman" w:hAnsi="Times New Roman" w:cs="Times New Roman"/>
          <w:sz w:val="24"/>
          <w:szCs w:val="24"/>
        </w:rPr>
        <w:tab/>
      </w:r>
    </w:p>
    <w:p w14:paraId="690F903C" w14:textId="77777777" w:rsidR="00EE0D21" w:rsidRPr="00976573" w:rsidRDefault="00EE0D21" w:rsidP="00890C8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151D41F0" w14:textId="77777777" w:rsidR="00EE0D21" w:rsidRDefault="00EE0D21" w:rsidP="00890C8A">
      <w:pPr>
        <w:pStyle w:val="aff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E775C7F" w14:textId="77777777" w:rsidR="00EE0D21" w:rsidRPr="00976573" w:rsidRDefault="00EE0D21" w:rsidP="00890C8A">
      <w:pPr>
        <w:pStyle w:val="aff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Pr="0097657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424327A" w14:textId="77777777" w:rsidR="00EE0D21" w:rsidRPr="00976573" w:rsidRDefault="00EE0D21" w:rsidP="00890C8A">
      <w:pPr>
        <w:pStyle w:val="aff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  Ірина ТЕМНА</w:t>
      </w:r>
    </w:p>
    <w:p w14:paraId="5BB150F4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B8A4A" w14:textId="77777777" w:rsidR="00EE0D21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51711" w14:textId="77777777" w:rsidR="00EE0D21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2CD61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DD2C9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3ADC4CF9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>Загальний відділ -  2</w:t>
      </w:r>
    </w:p>
    <w:p w14:paraId="3081D249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>Заступники          -  7</w:t>
      </w:r>
    </w:p>
    <w:p w14:paraId="7F6D0E96" w14:textId="05C55650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6573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Начальники відділів та управлінь </w:t>
      </w:r>
    </w:p>
    <w:p w14:paraId="15D5890E" w14:textId="77777777" w:rsidR="00EE0D21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F79B9A" w14:textId="5867A099" w:rsidR="00EE0D21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8F8F5" w14:textId="13C38DA6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DC716" w14:textId="216B7029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BA8E37" w14:textId="5CEEAC18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D05EF" w14:textId="64E98D45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D7C09" w14:textId="41EC5BA8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851593" w14:textId="43995E33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FB466" w14:textId="6E78A024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48548" w14:textId="5699ECE7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223A46" w14:textId="3E227FE6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166AE" w14:textId="011D1009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CCF2F" w14:textId="47A51478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0F0F18" w14:textId="13C2DAD9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52631E" w14:textId="34B136CA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8FA267" w14:textId="5A55F3AD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721EC6" w14:textId="77777777" w:rsidR="00E76000" w:rsidRDefault="00E76000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1941A8" w14:textId="77777777" w:rsidR="00EE0D21" w:rsidRPr="00976573" w:rsidRDefault="00EE0D21" w:rsidP="00890C8A">
      <w:pPr>
        <w:pStyle w:val="aff0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89449" w14:textId="77777777" w:rsidR="00EE0D21" w:rsidRPr="00976573" w:rsidRDefault="00EE0D21" w:rsidP="00890C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ff6"/>
        <w:tblW w:w="917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549"/>
        <w:gridCol w:w="1487"/>
        <w:gridCol w:w="5143"/>
      </w:tblGrid>
      <w:tr w:rsidR="00EE0D21" w:rsidRPr="00976573" w14:paraId="79F1D401" w14:textId="77777777" w:rsidTr="00322CA6">
        <w:trPr>
          <w:trHeight w:val="954"/>
        </w:trPr>
        <w:tc>
          <w:tcPr>
            <w:tcW w:w="2549" w:type="dxa"/>
          </w:tcPr>
          <w:p w14:paraId="5F5D8E95" w14:textId="77777777" w:rsidR="00EE0D21" w:rsidRPr="00976573" w:rsidRDefault="00EE0D21" w:rsidP="00890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333D0B5" w14:textId="77777777" w:rsidR="00EE0D21" w:rsidRPr="00976573" w:rsidRDefault="00EE0D21" w:rsidP="00890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</w:tcPr>
          <w:p w14:paraId="15DA7CC8" w14:textId="27E3DD81" w:rsidR="00EE0D21" w:rsidRPr="00976573" w:rsidRDefault="00EE0D21" w:rsidP="00890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відділу </w:t>
            </w:r>
            <w:r w:rsidRPr="0097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взаємодії з правоохоронними органами, органами ДСНС, оборонної роботи </w:t>
            </w:r>
            <w:r w:rsidR="00E7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Василь ХОДЗІНСЬКИЙ</w:t>
            </w:r>
          </w:p>
        </w:tc>
      </w:tr>
    </w:tbl>
    <w:p w14:paraId="4D5F11EA" w14:textId="77777777" w:rsidR="00EE0D21" w:rsidRDefault="00EE0D21">
      <w:pPr>
        <w:ind w:left="284" w:hanging="142"/>
        <w:rPr>
          <w:szCs w:val="24"/>
        </w:rPr>
      </w:pPr>
    </w:p>
    <w:sectPr w:rsidR="00EE0D21" w:rsidSect="00E76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567" w:left="1843" w:header="56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0D40" w14:textId="77777777" w:rsidR="006456A8" w:rsidRDefault="006456A8">
      <w:pPr>
        <w:spacing w:after="0" w:line="240" w:lineRule="auto"/>
      </w:pPr>
      <w:r>
        <w:separator/>
      </w:r>
    </w:p>
  </w:endnote>
  <w:endnote w:type="continuationSeparator" w:id="0">
    <w:p w14:paraId="42235864" w14:textId="77777777" w:rsidR="006456A8" w:rsidRDefault="0064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ADCB" w14:textId="77777777" w:rsidR="00E61B32" w:rsidRDefault="00E61B32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EFB9" w14:textId="77777777" w:rsidR="00E61B32" w:rsidRDefault="00E61B32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C50" w14:textId="77777777" w:rsidR="00E61B32" w:rsidRDefault="00E61B3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6DCE" w14:textId="77777777" w:rsidR="006456A8" w:rsidRDefault="006456A8">
      <w:pPr>
        <w:spacing w:after="0" w:line="240" w:lineRule="auto"/>
      </w:pPr>
      <w:r>
        <w:separator/>
      </w:r>
    </w:p>
  </w:footnote>
  <w:footnote w:type="continuationSeparator" w:id="0">
    <w:p w14:paraId="14956DCB" w14:textId="77777777" w:rsidR="006456A8" w:rsidRDefault="0064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D1D1" w14:textId="77777777" w:rsidR="00E61B32" w:rsidRDefault="00E61B32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F9C" w14:textId="77777777" w:rsidR="0046172D" w:rsidRDefault="0046172D">
    <w:pPr>
      <w:pStyle w:val="af8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D2F" w14:textId="77777777" w:rsidR="0046172D" w:rsidRDefault="0046172D">
    <w:pPr>
      <w:pStyle w:val="af8"/>
      <w:jc w:val="center"/>
    </w:pPr>
  </w:p>
  <w:p w14:paraId="70B1EA9D" w14:textId="77777777" w:rsidR="0046172D" w:rsidRDefault="0046172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1"/>
    <w:rsid w:val="000027EF"/>
    <w:rsid w:val="00032489"/>
    <w:rsid w:val="00033B57"/>
    <w:rsid w:val="00171527"/>
    <w:rsid w:val="00193777"/>
    <w:rsid w:val="00231974"/>
    <w:rsid w:val="00257176"/>
    <w:rsid w:val="00274665"/>
    <w:rsid w:val="002B77C8"/>
    <w:rsid w:val="002C3C95"/>
    <w:rsid w:val="00304074"/>
    <w:rsid w:val="00307657"/>
    <w:rsid w:val="00322CA6"/>
    <w:rsid w:val="00356546"/>
    <w:rsid w:val="003646C2"/>
    <w:rsid w:val="003D124B"/>
    <w:rsid w:val="00444003"/>
    <w:rsid w:val="00451ADB"/>
    <w:rsid w:val="0046172D"/>
    <w:rsid w:val="00477952"/>
    <w:rsid w:val="00482DA5"/>
    <w:rsid w:val="00490223"/>
    <w:rsid w:val="004B4568"/>
    <w:rsid w:val="004B60DB"/>
    <w:rsid w:val="004F02E9"/>
    <w:rsid w:val="005044D1"/>
    <w:rsid w:val="00546582"/>
    <w:rsid w:val="005F763B"/>
    <w:rsid w:val="0060105D"/>
    <w:rsid w:val="006456A8"/>
    <w:rsid w:val="00651979"/>
    <w:rsid w:val="006A03A0"/>
    <w:rsid w:val="006A71C1"/>
    <w:rsid w:val="006E16D2"/>
    <w:rsid w:val="006F1C82"/>
    <w:rsid w:val="006F42C0"/>
    <w:rsid w:val="006F4420"/>
    <w:rsid w:val="00702187"/>
    <w:rsid w:val="0078206C"/>
    <w:rsid w:val="00870D87"/>
    <w:rsid w:val="0087401E"/>
    <w:rsid w:val="00890C8A"/>
    <w:rsid w:val="008E47B4"/>
    <w:rsid w:val="0091511F"/>
    <w:rsid w:val="00917170"/>
    <w:rsid w:val="00917700"/>
    <w:rsid w:val="00930E8F"/>
    <w:rsid w:val="00947830"/>
    <w:rsid w:val="00953726"/>
    <w:rsid w:val="009915D5"/>
    <w:rsid w:val="009A59AB"/>
    <w:rsid w:val="00A608F7"/>
    <w:rsid w:val="00A873F2"/>
    <w:rsid w:val="00AA7D69"/>
    <w:rsid w:val="00AC2A34"/>
    <w:rsid w:val="00AC34E4"/>
    <w:rsid w:val="00B213BB"/>
    <w:rsid w:val="00B3549D"/>
    <w:rsid w:val="00BA23EB"/>
    <w:rsid w:val="00C556D3"/>
    <w:rsid w:val="00C63A23"/>
    <w:rsid w:val="00CA5ECD"/>
    <w:rsid w:val="00CF602E"/>
    <w:rsid w:val="00D64047"/>
    <w:rsid w:val="00D95B79"/>
    <w:rsid w:val="00DD1A25"/>
    <w:rsid w:val="00E20C0D"/>
    <w:rsid w:val="00E331D4"/>
    <w:rsid w:val="00E42C2D"/>
    <w:rsid w:val="00E503BB"/>
    <w:rsid w:val="00E61B32"/>
    <w:rsid w:val="00E76000"/>
    <w:rsid w:val="00ED3B34"/>
    <w:rsid w:val="00ED3E6D"/>
    <w:rsid w:val="00EE0D21"/>
    <w:rsid w:val="00F200FE"/>
    <w:rsid w:val="00F92A26"/>
    <w:rsid w:val="00FC620A"/>
    <w:rsid w:val="00FF33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7B6028"/>
  <w15:docId w15:val="{A0F3B029-9149-4710-A4DE-05C3405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7C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link w:val="a4"/>
    <w:uiPriority w:val="10"/>
    <w:qFormat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ідзаголовок Знак"/>
    <w:basedOn w:val="a0"/>
    <w:link w:val="a6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707C"/>
    <w:rPr>
      <w:b/>
      <w:bCs/>
    </w:rPr>
  </w:style>
  <w:style w:type="character" w:styleId="a8">
    <w:name w:val="Emphasis"/>
    <w:basedOn w:val="a0"/>
    <w:uiPriority w:val="20"/>
    <w:qFormat/>
    <w:rsid w:val="006C707C"/>
    <w:rPr>
      <w:i/>
      <w:iCs/>
    </w:rPr>
  </w:style>
  <w:style w:type="character" w:customStyle="1" w:styleId="a9">
    <w:name w:val="Цитата Знак"/>
    <w:basedOn w:val="a0"/>
    <w:link w:val="aa"/>
    <w:uiPriority w:val="29"/>
    <w:qFormat/>
    <w:rsid w:val="006C707C"/>
    <w:rPr>
      <w:i/>
      <w:iCs/>
      <w:color w:val="000000" w:themeColor="text1"/>
    </w:rPr>
  </w:style>
  <w:style w:type="character" w:customStyle="1" w:styleId="ab">
    <w:name w:val="Насичена цитата Знак"/>
    <w:basedOn w:val="a0"/>
    <w:link w:val="ac"/>
    <w:uiPriority w:val="30"/>
    <w:qFormat/>
    <w:rsid w:val="006C707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707C"/>
    <w:rPr>
      <w:b/>
      <w:bCs/>
      <w:smallCaps/>
      <w:spacing w:val="5"/>
    </w:rPr>
  </w:style>
  <w:style w:type="character" w:customStyle="1" w:styleId="21">
    <w:name w:val="Основной текст (2)_"/>
    <w:basedOn w:val="a0"/>
    <w:link w:val="22"/>
    <w:qFormat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2">
    <w:name w:val="Основной текст_"/>
    <w:basedOn w:val="a0"/>
    <w:link w:val="23"/>
    <w:qFormat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 + Курсив"/>
    <w:basedOn w:val="af2"/>
    <w:qFormat/>
    <w:rsid w:val="001927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4">
    <w:name w:val="Основной текст + Не полужирный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5">
    <w:name w:val="Текст у виносці Знак"/>
    <w:basedOn w:val="a0"/>
    <w:link w:val="af6"/>
    <w:uiPriority w:val="99"/>
    <w:semiHidden/>
    <w:qFormat/>
    <w:rsid w:val="002E2A3C"/>
    <w:rPr>
      <w:rFonts w:ascii="Segoe UI" w:hAnsi="Segoe UI" w:cs="Segoe UI"/>
      <w:sz w:val="18"/>
      <w:szCs w:val="18"/>
      <w:lang w:val="uk-UA"/>
    </w:rPr>
  </w:style>
  <w:style w:type="character" w:customStyle="1" w:styleId="af7">
    <w:name w:val="Верхній колонтитул Знак"/>
    <w:basedOn w:val="a0"/>
    <w:link w:val="af8"/>
    <w:uiPriority w:val="99"/>
    <w:qFormat/>
    <w:rsid w:val="009F0C30"/>
    <w:rPr>
      <w:lang w:val="uk-UA"/>
    </w:rPr>
  </w:style>
  <w:style w:type="character" w:customStyle="1" w:styleId="af9">
    <w:name w:val="Нижній колонтитул Знак"/>
    <w:basedOn w:val="a0"/>
    <w:link w:val="afa"/>
    <w:uiPriority w:val="99"/>
    <w:qFormat/>
    <w:rsid w:val="009F0C30"/>
    <w:rPr>
      <w:lang w:val="uk-UA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f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No Spacing"/>
    <w:uiPriority w:val="1"/>
    <w:qFormat/>
    <w:rsid w:val="006C707C"/>
  </w:style>
  <w:style w:type="paragraph" w:styleId="aff1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index heading"/>
    <w:basedOn w:val="14"/>
  </w:style>
  <w:style w:type="paragraph" w:styleId="af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paragraph" w:customStyle="1" w:styleId="22">
    <w:name w:val="Основной текст (2)"/>
    <w:basedOn w:val="a"/>
    <w:link w:val="21"/>
    <w:qFormat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qFormat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3">
    <w:name w:val="Основной текст2"/>
    <w:basedOn w:val="a"/>
    <w:link w:val="af2"/>
    <w:qFormat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styleId="af6">
    <w:name w:val="Balloon Text"/>
    <w:basedOn w:val="a"/>
    <w:link w:val="af5"/>
    <w:uiPriority w:val="99"/>
    <w:semiHidden/>
    <w:unhideWhenUsed/>
    <w:qFormat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4">
    <w:name w:val="Вміст рам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9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5">
    <w:name w:val="Без маркерів"/>
    <w:uiPriority w:val="99"/>
    <w:semiHidden/>
    <w:unhideWhenUsed/>
    <w:qFormat/>
  </w:style>
  <w:style w:type="table" w:styleId="aff6">
    <w:name w:val="Table Grid"/>
    <w:basedOn w:val="a1"/>
    <w:uiPriority w:val="39"/>
    <w:rsid w:val="00591959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ий текст (2)_"/>
    <w:basedOn w:val="a0"/>
    <w:qFormat/>
    <w:rsid w:val="00477952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15"/>
      <w:sz w:val="23"/>
      <w:u w:val="none"/>
    </w:rPr>
  </w:style>
  <w:style w:type="character" w:styleId="aff7">
    <w:name w:val="Hyperlink"/>
    <w:rsid w:val="005F763B"/>
    <w:rPr>
      <w:color w:val="000080"/>
      <w:u w:val="single"/>
    </w:rPr>
  </w:style>
  <w:style w:type="character" w:customStyle="1" w:styleId="aff8">
    <w:name w:val="Основний текст_"/>
    <w:basedOn w:val="a0"/>
    <w:qFormat/>
    <w:rsid w:val="005F763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5"/>
      <w:sz w:val="22"/>
      <w:u w:val="none"/>
    </w:rPr>
  </w:style>
  <w:style w:type="paragraph" w:customStyle="1" w:styleId="25">
    <w:name w:val="Основний текст (2)"/>
    <w:basedOn w:val="a"/>
    <w:qFormat/>
    <w:rsid w:val="005F763B"/>
    <w:pPr>
      <w:shd w:val="clear" w:color="auto" w:fill="FFFFFF"/>
      <w:spacing w:after="60" w:line="500" w:lineRule="exact"/>
      <w:ind w:hanging="420"/>
      <w:jc w:val="center"/>
    </w:pPr>
    <w:rPr>
      <w:rFonts w:ascii="Times New Roman" w:hAnsi="Times New Roman"/>
      <w:b/>
      <w:spacing w:val="15"/>
      <w:sz w:val="23"/>
      <w:lang w:val="ru-RU" w:bidi="ar-SA"/>
    </w:rPr>
  </w:style>
  <w:style w:type="character" w:customStyle="1" w:styleId="afc">
    <w:name w:val="Основний текст Знак"/>
    <w:basedOn w:val="a0"/>
    <w:link w:val="afb"/>
    <w:rsid w:val="005F76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0F49-9253-4C76-BD60-EA58DD97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115</cp:revision>
  <cp:lastPrinted>2024-11-21T07:57:00Z</cp:lastPrinted>
  <dcterms:created xsi:type="dcterms:W3CDTF">2016-03-21T12:00:00Z</dcterms:created>
  <dcterms:modified xsi:type="dcterms:W3CDTF">2025-07-23T12:33:00Z</dcterms:modified>
  <dc:language>uk-UA</dc:language>
</cp:coreProperties>
</file>