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2C4E" w14:textId="32458239" w:rsidR="009A7D3D" w:rsidRPr="00F932DB" w:rsidRDefault="009A7D3D" w:rsidP="00175591">
      <w:pPr>
        <w:pStyle w:val="a6"/>
        <w:shd w:val="clear" w:color="auto" w:fill="FFFFFF"/>
        <w:tabs>
          <w:tab w:val="left" w:pos="5103"/>
        </w:tabs>
        <w:spacing w:before="0"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  <w:r w:rsidRPr="00F932DB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 xml:space="preserve">Протокол № </w:t>
      </w:r>
      <w:r w:rsidR="000A0648" w:rsidRPr="00F932DB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44</w:t>
      </w:r>
      <w:r w:rsidR="000E3E13" w:rsidRPr="00F932DB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/</w:t>
      </w:r>
      <w:r w:rsidR="000A0648" w:rsidRPr="00F932DB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5</w:t>
      </w:r>
      <w:r w:rsidR="005F7261" w:rsidRPr="00F932DB"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3</w:t>
      </w:r>
    </w:p>
    <w:p w14:paraId="77AF4FF7" w14:textId="77777777" w:rsidR="000E3E13" w:rsidRPr="00F932DB" w:rsidRDefault="000E3E13" w:rsidP="00175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спільного засідання постійних комісій з питань будівництва, регулювання земельних відносин, охорони навколишнього середовища та благоустрою та </w:t>
      </w:r>
    </w:p>
    <w:p w14:paraId="64473444" w14:textId="77777777" w:rsidR="002624EC" w:rsidRPr="00F932DB" w:rsidRDefault="000E3E13" w:rsidP="00175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питань депутатської діяльності, законності, правопорядку та соціального захисту громадян </w:t>
      </w: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VIII скликання</w:t>
      </w:r>
      <w:r w:rsidR="009E7A0A"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3EBA6CAC" w14:textId="576BF948" w:rsidR="000E3E13" w:rsidRPr="00F932DB" w:rsidRDefault="000E3E13" w:rsidP="001755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932DB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0A0648" w:rsidRPr="00F932DB">
        <w:rPr>
          <w:rFonts w:ascii="Times New Roman" w:hAnsi="Times New Roman" w:cs="Times New Roman"/>
          <w:b/>
          <w:sz w:val="32"/>
          <w:szCs w:val="32"/>
          <w:lang w:val="uk-UA"/>
        </w:rPr>
        <w:t>07</w:t>
      </w:r>
      <w:r w:rsidRPr="00F932DB">
        <w:rPr>
          <w:rFonts w:ascii="Times New Roman" w:hAnsi="Times New Roman" w:cs="Times New Roman"/>
          <w:b/>
          <w:sz w:val="32"/>
          <w:szCs w:val="32"/>
          <w:lang w:val="uk-UA"/>
        </w:rPr>
        <w:t>.0</w:t>
      </w:r>
      <w:r w:rsidR="000A0648" w:rsidRPr="00F932DB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  <w:r w:rsidRPr="00F932DB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r w:rsidR="009E7A0A" w:rsidRPr="00F932DB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10E7E970" w14:textId="227CA0CA" w:rsidR="000E3E13" w:rsidRPr="00F932DB" w:rsidRDefault="000E3E13" w:rsidP="001755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Депутатська кімната                                                      </w:t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  <w:t>1</w:t>
      </w:r>
      <w:r w:rsidR="000A0648" w:rsidRPr="00F932DB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>:00</w:t>
      </w:r>
    </w:p>
    <w:p w14:paraId="2903992A" w14:textId="77777777" w:rsidR="00BC1231" w:rsidRPr="00F932DB" w:rsidRDefault="00BC1231" w:rsidP="001755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7016"/>
      </w:tblGrid>
      <w:tr w:rsidR="00584939" w:rsidRPr="00F932DB" w14:paraId="73C95761" w14:textId="77777777" w:rsidTr="004E3B28">
        <w:trPr>
          <w:trHeight w:val="464"/>
        </w:trPr>
        <w:tc>
          <w:tcPr>
            <w:tcW w:w="2339" w:type="dxa"/>
          </w:tcPr>
          <w:p w14:paraId="2C9933E9" w14:textId="77777777" w:rsidR="000E3E13" w:rsidRPr="00F932DB" w:rsidRDefault="000E3E13" w:rsidP="0017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Присутні:</w:t>
            </w: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6" w:type="dxa"/>
          </w:tcPr>
          <w:p w14:paraId="3B17CD09" w14:textId="65A45B4C" w:rsidR="000E3E13" w:rsidRPr="00F932DB" w:rsidRDefault="000E3E13" w:rsidP="0017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голови комісії – Волинський Андрій Олександрович</w:t>
            </w:r>
            <w:r w:rsidR="009E7A0A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3D5895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</w:t>
            </w:r>
            <w:r w:rsidR="009E7A0A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спільн</w:t>
            </w:r>
            <w:r w:rsidR="003D5895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9E7A0A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</w:t>
            </w:r>
            <w:r w:rsidR="003D5895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9E7A0A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постійних комісій </w:t>
            </w:r>
            <w:r w:rsidR="000A0648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9E7A0A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0A0648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E7A0A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.2025)</w:t>
            </w:r>
            <w:r w:rsidR="00EB5484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B219E79" w14:textId="77777777" w:rsidR="000E3E13" w:rsidRPr="00F932DB" w:rsidRDefault="000E3E13" w:rsidP="0017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комісії - </w:t>
            </w:r>
            <w:r w:rsidRPr="00F932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Логвін Юрій Іванович</w:t>
            </w:r>
          </w:p>
        </w:tc>
      </w:tr>
      <w:tr w:rsidR="00584939" w:rsidRPr="00F932DB" w14:paraId="4E3AD845" w14:textId="77777777" w:rsidTr="004E3B28">
        <w:trPr>
          <w:trHeight w:val="264"/>
        </w:trPr>
        <w:tc>
          <w:tcPr>
            <w:tcW w:w="2339" w:type="dxa"/>
            <w:hideMark/>
          </w:tcPr>
          <w:p w14:paraId="0E2A12C3" w14:textId="77777777" w:rsidR="000E3E13" w:rsidRPr="00F932DB" w:rsidRDefault="000E3E13" w:rsidP="0017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016" w:type="dxa"/>
          </w:tcPr>
          <w:p w14:paraId="26BEC1A0" w14:textId="7C86D94D" w:rsidR="000E3E13" w:rsidRPr="00F932DB" w:rsidRDefault="00FF63BA" w:rsidP="001755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Демченко Оксана Юріївна, </w:t>
            </w: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Кришмар Дмитро Юрійович</w:t>
            </w:r>
            <w:r w:rsidR="006C3D89"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C3D89" w:rsidRPr="00F932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Чулков Володимир Михайлович.</w:t>
            </w:r>
          </w:p>
          <w:p w14:paraId="7F1E7351" w14:textId="7665496D" w:rsidR="006225AF" w:rsidRPr="00F932DB" w:rsidRDefault="006225AF" w:rsidP="001755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D71BE95" w14:textId="43BE0B5C" w:rsidR="00E46597" w:rsidRPr="00F932DB" w:rsidRDefault="00320759" w:rsidP="001755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Відсутн</w:t>
      </w:r>
      <w:r w:rsidR="006C3D89"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2427CC"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голова комісії Калюжна Лідія Сергіївна</w:t>
      </w:r>
      <w:r w:rsidR="002427CC" w:rsidRPr="00F932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A7C2C11" w14:textId="77777777" w:rsidR="00BC1231" w:rsidRPr="00F932DB" w:rsidRDefault="00BC1231" w:rsidP="001755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9"/>
        <w:gridCol w:w="7016"/>
      </w:tblGrid>
      <w:tr w:rsidR="00584939" w:rsidRPr="00F932DB" w14:paraId="6CE604AB" w14:textId="77777777" w:rsidTr="004E3B28">
        <w:trPr>
          <w:trHeight w:val="464"/>
        </w:trPr>
        <w:tc>
          <w:tcPr>
            <w:tcW w:w="2339" w:type="dxa"/>
          </w:tcPr>
          <w:p w14:paraId="13867C4B" w14:textId="77777777" w:rsidR="00036AC6" w:rsidRPr="00F932DB" w:rsidRDefault="00036AC6" w:rsidP="0017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Присутні:</w:t>
            </w: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6" w:type="dxa"/>
          </w:tcPr>
          <w:p w14:paraId="7017C23D" w14:textId="35CB971B" w:rsidR="00036AC6" w:rsidRPr="00F932DB" w:rsidRDefault="00036AC6" w:rsidP="00175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комісії – Ковальчук Володимир Георгійович;   </w:t>
            </w:r>
          </w:p>
          <w:p w14:paraId="5E70C67E" w14:textId="14A5FF02" w:rsidR="006C3D89" w:rsidRPr="00F932DB" w:rsidRDefault="006C3D89" w:rsidP="00175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комісії Пакунова Юлія Анатоліївна;</w:t>
            </w:r>
          </w:p>
          <w:p w14:paraId="21D7BFCE" w14:textId="5304EDB7" w:rsidR="00036AC6" w:rsidRPr="00F932DB" w:rsidRDefault="00036AC6" w:rsidP="00175591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F932DB">
              <w:rPr>
                <w:sz w:val="24"/>
                <w:szCs w:val="24"/>
                <w:lang w:val="uk-UA"/>
              </w:rPr>
              <w:t xml:space="preserve">заступник голови комісії – Романенко Ганна Валеріївна;  </w:t>
            </w:r>
          </w:p>
        </w:tc>
      </w:tr>
      <w:tr w:rsidR="00584939" w:rsidRPr="00F932DB" w14:paraId="33609F9A" w14:textId="77777777" w:rsidTr="004E3B28">
        <w:trPr>
          <w:trHeight w:val="264"/>
        </w:trPr>
        <w:tc>
          <w:tcPr>
            <w:tcW w:w="2339" w:type="dxa"/>
            <w:hideMark/>
          </w:tcPr>
          <w:p w14:paraId="4F4E1539" w14:textId="77777777" w:rsidR="00036AC6" w:rsidRPr="00F932DB" w:rsidRDefault="00036AC6" w:rsidP="001755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32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7016" w:type="dxa"/>
          </w:tcPr>
          <w:p w14:paraId="59944090" w14:textId="574EC3D0" w:rsidR="00036AC6" w:rsidRPr="00F932DB" w:rsidRDefault="00036AC6" w:rsidP="00175591">
            <w:pPr>
              <w:pStyle w:val="a5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F932DB">
              <w:rPr>
                <w:sz w:val="24"/>
                <w:szCs w:val="24"/>
                <w:lang w:val="uk-UA"/>
              </w:rPr>
              <w:t>Наумова Тетяна Іванівна, Толкаченко Тетяна Вікторівна</w:t>
            </w:r>
          </w:p>
          <w:p w14:paraId="0191045A" w14:textId="05AF5FFF" w:rsidR="00036AC6" w:rsidRPr="00F932DB" w:rsidRDefault="00036AC6" w:rsidP="001755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09A21EE" w14:textId="171A24C1" w:rsidR="0029294F" w:rsidRPr="00F932DB" w:rsidRDefault="00826056" w:rsidP="0017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У засіданні комісії взяли участь</w:t>
      </w:r>
      <w:r w:rsidR="00C36B92"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66CB2C11" w14:textId="77777777" w:rsidR="000A0648" w:rsidRPr="00F932DB" w:rsidRDefault="000A0648" w:rsidP="00175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Сурнін І. - заступник міського голови </w:t>
      </w:r>
    </w:p>
    <w:p w14:paraId="1B667DAA" w14:textId="77777777" w:rsidR="000A0648" w:rsidRPr="00F932DB" w:rsidRDefault="000A0648" w:rsidP="00175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Кушніренко Н. – керуюча справами </w:t>
      </w:r>
    </w:p>
    <w:p w14:paraId="45EFB567" w14:textId="5922963E" w:rsidR="000A0648" w:rsidRPr="00F932DB" w:rsidRDefault="00520F33" w:rsidP="00175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Дабіжа</w:t>
      </w:r>
      <w:proofErr w:type="spellEnd"/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 </w:t>
      </w:r>
      <w:r w:rsidR="000A0648"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в.о. </w:t>
      </w:r>
      <w:r w:rsidR="000A0648"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начальник </w:t>
      </w:r>
      <w:proofErr w:type="spellStart"/>
      <w:r w:rsidR="000A0648" w:rsidRPr="00F932DB">
        <w:rPr>
          <w:rFonts w:ascii="Times New Roman" w:hAnsi="Times New Roman" w:cs="Times New Roman"/>
          <w:bCs/>
          <w:sz w:val="24"/>
          <w:szCs w:val="24"/>
          <w:lang w:val="uk-UA"/>
        </w:rPr>
        <w:t>УДРПтаПЗ</w:t>
      </w:r>
      <w:proofErr w:type="spellEnd"/>
    </w:p>
    <w:p w14:paraId="180F17AC" w14:textId="77777777" w:rsidR="000A0648" w:rsidRPr="00F932DB" w:rsidRDefault="000A0648" w:rsidP="00175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Коваль О.  –  заступник начальника </w:t>
      </w:r>
      <w:proofErr w:type="spellStart"/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УКВтаЗВ</w:t>
      </w:r>
      <w:proofErr w:type="spellEnd"/>
    </w:p>
    <w:p w14:paraId="160BE081" w14:textId="5EC6A2B7" w:rsidR="000A0648" w:rsidRPr="00F932DB" w:rsidRDefault="00520F33" w:rsidP="00175591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Мунтян</w:t>
      </w:r>
      <w:proofErr w:type="spellEnd"/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С.</w:t>
      </w:r>
      <w:r w:rsidR="000A0648"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– </w:t>
      </w: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в.о. </w:t>
      </w:r>
      <w:r w:rsidR="000A0648"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начальник управління архітектури та містобудування</w:t>
      </w:r>
    </w:p>
    <w:p w14:paraId="7795AA74" w14:textId="0D11F82E" w:rsidR="0082622F" w:rsidRPr="00F932DB" w:rsidRDefault="0029294F" w:rsidP="00175591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Варижук І.</w:t>
      </w:r>
      <w:r w:rsidR="00AD6753"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- начальник організаційного відділу</w:t>
      </w:r>
    </w:p>
    <w:p w14:paraId="139E4A26" w14:textId="580E95BE" w:rsidR="002718B5" w:rsidRPr="00F932DB" w:rsidRDefault="002718B5" w:rsidP="001755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Степаненко Н. – головний спеціаліст </w:t>
      </w:r>
      <w:r w:rsidR="00602AD3"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УКВтаЗВ</w:t>
      </w:r>
      <w:proofErr w:type="spellEnd"/>
    </w:p>
    <w:p w14:paraId="2FA26202" w14:textId="77777777" w:rsidR="000A0648" w:rsidRPr="00F932DB" w:rsidRDefault="000A0648" w:rsidP="00175591">
      <w:pPr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Осадчук Т. – заявниця </w:t>
      </w:r>
    </w:p>
    <w:p w14:paraId="134D7D7B" w14:textId="77777777" w:rsidR="00160A64" w:rsidRPr="00F932DB" w:rsidRDefault="00160A64" w:rsidP="00175591">
      <w:pPr>
        <w:pStyle w:val="a3"/>
        <w:ind w:right="-1"/>
        <w:rPr>
          <w:rStyle w:val="fontstyle01"/>
          <w:rFonts w:ascii="Times New Roman" w:hAnsi="Times New Roman" w:cs="Times New Roman"/>
          <w:b/>
          <w:sz w:val="24"/>
          <w:szCs w:val="24"/>
          <w:lang w:val="uk-UA"/>
        </w:rPr>
      </w:pPr>
    </w:p>
    <w:p w14:paraId="7FD9FCF5" w14:textId="01798D1A" w:rsidR="003B34E3" w:rsidRPr="00F932DB" w:rsidRDefault="003B34E3" w:rsidP="001755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</w:t>
      </w:r>
      <w:r w:rsidR="000A0648"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спільного засідання </w:t>
      </w:r>
      <w:r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комісі</w:t>
      </w:r>
      <w:r w:rsidR="000A0648"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й</w:t>
      </w:r>
      <w:r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присутні вшанували хвилиною мовчання пам'ять загиблих унаслідок збройної агресії </w:t>
      </w:r>
      <w:r w:rsidR="000A0648"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Р</w:t>
      </w:r>
      <w:r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осійської </w:t>
      </w:r>
      <w:r w:rsidR="000A0648"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Ф</w:t>
      </w:r>
      <w:r w:rsidRPr="00F932DB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едерації проти України. </w:t>
      </w:r>
    </w:p>
    <w:p w14:paraId="2F26DD89" w14:textId="77777777" w:rsidR="00461488" w:rsidRPr="00F932DB" w:rsidRDefault="00461488" w:rsidP="001755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14:paraId="730E820D" w14:textId="77777777" w:rsidR="00461488" w:rsidRPr="00F932DB" w:rsidRDefault="00461488" w:rsidP="0017559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right="2" w:firstLine="33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</w:t>
      </w: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До початку обговорення питань порядку денного виступили депутати Ковальчук В. та Логвін Ю. та повідомили, що під час розгляду питання № 2.9 (переліку земельних питань) «Про затвердження технічної документації із землеустрою щодо поділу та об’єднання земельних ділянок площею 11,079 га (кадастровий номер 5110800000:02:003:0160) для розміщення та експлуатації будівель і споруд морського транспорту за адресою: Одеська область, Одеський район, місто Чорноморськ, вулиця Набережна, 20 з подальшою передачею в оренду строком на 49 років приватному акціонерному товариству «ІСРЗ» земельних ділянок площею: </w:t>
      </w:r>
    </w:p>
    <w:p w14:paraId="0EA01DCB" w14:textId="77777777" w:rsidR="00461488" w:rsidRPr="00F932DB" w:rsidRDefault="00461488" w:rsidP="00175591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2" w:firstLine="33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>-</w:t>
      </w: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ab/>
        <w:t>площею 0,2544 га (кадастровий номер 5110800000:02:003:0201);</w:t>
      </w:r>
    </w:p>
    <w:p w14:paraId="2FA3ABF8" w14:textId="77777777" w:rsidR="00461488" w:rsidRPr="00F932DB" w:rsidRDefault="00461488" w:rsidP="00175591">
      <w:pPr>
        <w:widowControl w:val="0"/>
        <w:numPr>
          <w:ilvl w:val="0"/>
          <w:numId w:val="18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>площею 0,0423 га (кадастровий номер 5110800000:02:003:0202);</w:t>
      </w:r>
    </w:p>
    <w:p w14:paraId="35091DEA" w14:textId="77777777" w:rsidR="00461488" w:rsidRPr="00F932DB" w:rsidRDefault="00461488" w:rsidP="00175591">
      <w:pPr>
        <w:widowControl w:val="0"/>
        <w:numPr>
          <w:ilvl w:val="0"/>
          <w:numId w:val="18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>площею 0,0201 га (кадастровий номер 5110800000:02:003:0203);</w:t>
      </w:r>
    </w:p>
    <w:p w14:paraId="39CD6529" w14:textId="77777777" w:rsidR="00461488" w:rsidRPr="00F932DB" w:rsidRDefault="00461488" w:rsidP="00175591">
      <w:pPr>
        <w:widowControl w:val="0"/>
        <w:numPr>
          <w:ilvl w:val="0"/>
          <w:numId w:val="18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>площею 0,0978 га (кадастровий номер 5110800000:02:003:0204);</w:t>
      </w:r>
    </w:p>
    <w:p w14:paraId="17AEB6DB" w14:textId="77777777" w:rsidR="00461488" w:rsidRPr="00F932DB" w:rsidRDefault="00461488" w:rsidP="00175591">
      <w:pPr>
        <w:widowControl w:val="0"/>
        <w:numPr>
          <w:ilvl w:val="0"/>
          <w:numId w:val="18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>площею 0,0366 га (кадастровий номер 5110800000:02:003:0205);</w:t>
      </w:r>
    </w:p>
    <w:p w14:paraId="24A9A4AF" w14:textId="77777777" w:rsidR="00461488" w:rsidRPr="00F932DB" w:rsidRDefault="00461488" w:rsidP="00175591">
      <w:pPr>
        <w:tabs>
          <w:tab w:val="num" w:pos="0"/>
          <w:tab w:val="left" w:pos="660"/>
          <w:tab w:val="left" w:pos="88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>-</w:t>
      </w: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ab/>
        <w:t>площею 0,1191 га (кадастровий номер 5110800000:02:003:0206)</w:t>
      </w:r>
    </w:p>
    <w:p w14:paraId="1B1F9F19" w14:textId="77777777" w:rsidR="00461488" w:rsidRPr="00F932DB" w:rsidRDefault="00461488" w:rsidP="00175591">
      <w:pPr>
        <w:tabs>
          <w:tab w:val="num" w:pos="0"/>
          <w:tab w:val="left" w:pos="660"/>
          <w:tab w:val="left" w:pos="880"/>
        </w:tabs>
        <w:spacing w:after="0" w:line="240" w:lineRule="auto"/>
        <w:ind w:right="-10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та переведення до земель запасу земельної ділянки площею 10,5087 га (кадастровий номер 5110800000:02:003:0207)» у них виникає конфлікт інтересів (заяви додаються). </w:t>
      </w:r>
    </w:p>
    <w:p w14:paraId="68CA2D2D" w14:textId="77777777" w:rsidR="003B34E3" w:rsidRPr="00F932DB" w:rsidRDefault="003B34E3" w:rsidP="00175591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F340006" w14:textId="3D0E7E89" w:rsidR="003B34E3" w:rsidRPr="00F932DB" w:rsidRDefault="003B34E3" w:rsidP="00175591">
      <w:pPr>
        <w:spacing w:after="0" w:line="240" w:lineRule="auto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початок роботи </w:t>
      </w:r>
      <w:r w:rsidR="009D0F46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спільного засідання </w:t>
      </w:r>
      <w:r w:rsidR="008B101B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постійних 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комісі</w:t>
      </w:r>
      <w:r w:rsidR="00A36A34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й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: </w:t>
      </w:r>
      <w:r w:rsidR="008B101B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                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за - 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утримались –</w:t>
      </w:r>
      <w:r w:rsidR="00D03A71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0</w:t>
      </w:r>
    </w:p>
    <w:p w14:paraId="78F1B680" w14:textId="77777777" w:rsidR="003B34E3" w:rsidRPr="00F932DB" w:rsidRDefault="003B34E3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6BF341E9" w14:textId="324FBA20" w:rsidR="003B34E3" w:rsidRPr="00F932DB" w:rsidRDefault="003B34E3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Волинський А. – за </w:t>
      </w:r>
    </w:p>
    <w:p w14:paraId="6E3479C2" w14:textId="31C2A3F9" w:rsidR="003B34E3" w:rsidRPr="00F932DB" w:rsidRDefault="003B34E3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6E2FF9E4" w14:textId="5C9C83AB" w:rsidR="003B34E3" w:rsidRPr="00F932DB" w:rsidRDefault="003B34E3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Кришмар Д.</w:t>
      </w:r>
      <w:r w:rsidR="005A4CE6"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– за </w:t>
      </w:r>
    </w:p>
    <w:p w14:paraId="6FBE2A78" w14:textId="5E537826" w:rsidR="008F6BB8" w:rsidRPr="00F932DB" w:rsidRDefault="003B34E3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42AF921E" w14:textId="5A205EE0" w:rsidR="006C3D89" w:rsidRPr="00F932DB" w:rsidRDefault="000A064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0C3F302B" w14:textId="1A1E0B63" w:rsidR="009D0F46" w:rsidRPr="00F932DB" w:rsidRDefault="009D0F46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0DA79C73" w14:textId="43381072" w:rsidR="009D0F46" w:rsidRPr="00F932DB" w:rsidRDefault="009D0F46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58DBBCEE" w14:textId="41A0F061" w:rsidR="009D0F46" w:rsidRPr="00F932DB" w:rsidRDefault="009D0F46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563281C5" w14:textId="17FD2EFC" w:rsidR="009D0F46" w:rsidRPr="00F932DB" w:rsidRDefault="009D0F46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670040CD" w14:textId="2179F6BC" w:rsidR="000A0648" w:rsidRPr="00F932DB" w:rsidRDefault="000A064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5F74B3AA" w14:textId="4F22E3A0" w:rsidR="00461488" w:rsidRPr="00F932DB" w:rsidRDefault="00461488" w:rsidP="001755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Слухали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Ковальчука В., який запропонував визначити, що спільне засідання постійних комісій від 07.08.2025 веде Волинський А. </w:t>
      </w:r>
    </w:p>
    <w:p w14:paraId="1B1D6DC8" w14:textId="70115903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дану пропозицію: за - 9, проти - 0, утримались – 0, не голосували - 1  </w:t>
      </w:r>
    </w:p>
    <w:p w14:paraId="53095025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7548804" w14:textId="404FC41A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не голосував  </w:t>
      </w:r>
    </w:p>
    <w:p w14:paraId="70F2BC7E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2B363313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595218C6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3D8D3899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6DC12929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2654F319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23FEBA75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7E43F311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0FD0C7D8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583F7188" w14:textId="2EDC9C74" w:rsidR="00FE09DB" w:rsidRPr="00F932DB" w:rsidRDefault="00FE09DB" w:rsidP="0017559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14027467" w14:textId="09288B9D" w:rsidR="00D03A71" w:rsidRPr="00F932DB" w:rsidRDefault="00B74C2C" w:rsidP="001755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>Слухали</w:t>
      </w:r>
      <w:r w:rsidR="00461488" w:rsidRPr="00F932DB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461488" w:rsidRPr="00F932DB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>Волинського А.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який запропонував обрати відповідальним за ведення протоколу спільного засідання постійних комісій </w:t>
      </w:r>
      <w:r w:rsidR="004F1F73"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A0648" w:rsidRPr="00F932DB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4F1F73" w:rsidRPr="00F932DB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0A0648" w:rsidRPr="00F932D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4F1F73"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.2025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Логвіна Ю.</w:t>
      </w:r>
    </w:p>
    <w:p w14:paraId="786EE39B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дану пропозицію: за - 9, проти - 0, утримались – 0, не голосували - 1  </w:t>
      </w:r>
    </w:p>
    <w:p w14:paraId="511EAC31" w14:textId="77777777" w:rsidR="00461488" w:rsidRPr="00F932DB" w:rsidRDefault="00461488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157A26C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0A2E7C16" w14:textId="30C7560C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Логвін Ю. – </w:t>
      </w:r>
      <w:r w:rsidR="00461488"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не голосував </w:t>
      </w:r>
    </w:p>
    <w:p w14:paraId="345B065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230E2D2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71E7361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4E12F30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480282A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235B071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762C406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1AAF354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12539DF8" w14:textId="77777777" w:rsidR="005D0E3D" w:rsidRPr="00F932DB" w:rsidRDefault="005D0E3D" w:rsidP="00175591">
      <w:pPr>
        <w:spacing w:after="0" w:line="240" w:lineRule="auto"/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</w:p>
    <w:p w14:paraId="617E6CD1" w14:textId="2A56CCE3" w:rsidR="00E13617" w:rsidRPr="00F932DB" w:rsidRDefault="009A7D3D" w:rsidP="00175591">
      <w:pPr>
        <w:pStyle w:val="a3"/>
        <w:ind w:right="-1"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color w:val="auto"/>
          <w:sz w:val="24"/>
          <w:szCs w:val="24"/>
          <w:lang w:val="uk-UA"/>
        </w:rPr>
        <w:t>Порядок денний:</w:t>
      </w:r>
      <w:bookmarkStart w:id="0" w:name="_Hlk134613917"/>
      <w:bookmarkStart w:id="1" w:name="_Hlk148713842"/>
    </w:p>
    <w:p w14:paraId="16607DDE" w14:textId="25C2C14C" w:rsidR="006C3D89" w:rsidRPr="00F932DB" w:rsidRDefault="006C3D89" w:rsidP="00175591">
      <w:pPr>
        <w:pStyle w:val="a3"/>
        <w:ind w:right="-1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1. Про  інформацію від </w:t>
      </w: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ТОВ «АВТО СЕРВІС КОМПАНІЯ» на виконання рекомендації постійної комісії  від 26.02.2025 (протокол № 38). </w:t>
      </w:r>
    </w:p>
    <w:p w14:paraId="0EC974F2" w14:textId="2482A661" w:rsidR="006C3D89" w:rsidRPr="00F932DB" w:rsidRDefault="006C3D89" w:rsidP="00175591">
      <w:pPr>
        <w:pStyle w:val="a3"/>
        <w:tabs>
          <w:tab w:val="left" w:pos="0"/>
          <w:tab w:val="left" w:pos="709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2. Про земельні правовідносини (лист управління комунальної власності та земельних відносин та управління архітектури та містобудування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. № б/н,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. від 05.08.2025  № 1144–ПК). </w:t>
      </w:r>
    </w:p>
    <w:p w14:paraId="61982817" w14:textId="5896AC70" w:rsidR="006C3D89" w:rsidRPr="00F932DB" w:rsidRDefault="006C3D89" w:rsidP="00175591">
      <w:pPr>
        <w:pStyle w:val="a3"/>
        <w:tabs>
          <w:tab w:val="left" w:pos="0"/>
          <w:tab w:val="left" w:pos="993"/>
        </w:tabs>
        <w:ind w:right="-1" w:firstLine="426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Інформація Коваль О., </w:t>
      </w:r>
      <w:proofErr w:type="spellStart"/>
      <w:r w:rsidR="00461488" w:rsidRPr="00F932DB">
        <w:rPr>
          <w:rFonts w:ascii="Times New Roman" w:hAnsi="Times New Roman" w:cs="Times New Roman"/>
          <w:color w:val="000000"/>
          <w:sz w:val="24"/>
          <w:szCs w:val="24"/>
          <w:lang w:val="uk-UA"/>
        </w:rPr>
        <w:t>Мунтян</w:t>
      </w:r>
      <w:proofErr w:type="spellEnd"/>
      <w:r w:rsidR="00461488" w:rsidRPr="00F932D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С. </w:t>
      </w:r>
      <w:r w:rsidRPr="00F932D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bookmarkEnd w:id="0"/>
    <w:bookmarkEnd w:id="1"/>
    <w:p w14:paraId="56906FBA" w14:textId="77777777" w:rsidR="00587897" w:rsidRPr="00F932DB" w:rsidRDefault="00587897" w:rsidP="00175591">
      <w:pPr>
        <w:pStyle w:val="a3"/>
        <w:tabs>
          <w:tab w:val="left" w:pos="0"/>
          <w:tab w:val="left" w:pos="993"/>
        </w:tabs>
        <w:ind w:right="-1"/>
        <w:rPr>
          <w:rFonts w:ascii="Times New Roman" w:hAnsi="Times New Roman" w:cs="Times New Roman"/>
          <w:sz w:val="24"/>
          <w:szCs w:val="24"/>
          <w:lang w:val="uk-UA"/>
        </w:rPr>
      </w:pPr>
    </w:p>
    <w:p w14:paraId="7910DEF6" w14:textId="3D59029C" w:rsidR="00DD7EE5" w:rsidRPr="00F932DB" w:rsidRDefault="003B34E3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 за  порядок денний за основу та в цілому: </w:t>
      </w:r>
      <w:r w:rsidR="00D03A71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за - 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10</w:t>
      </w:r>
      <w:r w:rsidR="00D03A71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</w:t>
      </w:r>
      <w:r w:rsidR="00A411E1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                    </w:t>
      </w:r>
      <w:r w:rsidR="00D03A71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проти -</w:t>
      </w:r>
      <w:r w:rsidR="00DD7EE5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0</w:t>
      </w:r>
      <w:r w:rsidR="00D03A71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</w:t>
      </w:r>
      <w:r w:rsidR="00DD7EE5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утримались –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0</w:t>
      </w:r>
      <w:r w:rsidR="00DD7EE5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1AC5FA4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381F6D4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28B1185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2CFE79C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Кришмар Д. – за </w:t>
      </w:r>
    </w:p>
    <w:p w14:paraId="39926A0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40FBA61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111F24E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72D8AC3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7D54313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21F2014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4FA17EC2" w14:textId="5C26B31D" w:rsidR="007B7EA9" w:rsidRPr="00F932DB" w:rsidRDefault="00584939" w:rsidP="00175591">
      <w:pPr>
        <w:tabs>
          <w:tab w:val="left" w:pos="360"/>
        </w:tabs>
        <w:spacing w:after="0" w:line="240" w:lineRule="auto"/>
        <w:ind w:right="-1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Пакунова Ю. – за</w:t>
      </w:r>
    </w:p>
    <w:p w14:paraId="654155DD" w14:textId="77777777" w:rsidR="00477B62" w:rsidRPr="00F932DB" w:rsidRDefault="00477B62" w:rsidP="00175591">
      <w:pPr>
        <w:pStyle w:val="a3"/>
        <w:ind w:right="-1"/>
        <w:jc w:val="both"/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</w:p>
    <w:p w14:paraId="08C17041" w14:textId="138872AC" w:rsidR="00477B62" w:rsidRPr="00F932DB" w:rsidRDefault="00477B62" w:rsidP="00175591">
      <w:pPr>
        <w:pStyle w:val="a3"/>
        <w:ind w:right="-1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Слухали: 1. Про  інформацію від </w:t>
      </w: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ТОВ «АВТО СЕРВІС КОМПАНІЯ» на виконання рекомендації постійної комісії  від 26.02.2025 (протокол № 38). </w:t>
      </w:r>
    </w:p>
    <w:p w14:paraId="38E4691B" w14:textId="28DAD462" w:rsidR="003B34E3" w:rsidRPr="00F932DB" w:rsidRDefault="00477B62" w:rsidP="00175591">
      <w:pPr>
        <w:pStyle w:val="a3"/>
        <w:tabs>
          <w:tab w:val="left" w:pos="851"/>
        </w:tabs>
        <w:ind w:left="567" w:right="-1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Виступили: </w:t>
      </w:r>
      <w:r w:rsidR="00F45274"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А., Варижук І., Кушніренко Н. </w:t>
      </w:r>
    </w:p>
    <w:p w14:paraId="7C4D4FA7" w14:textId="3332C68B" w:rsidR="00477B62" w:rsidRPr="00F932DB" w:rsidRDefault="00477B62" w:rsidP="00175591">
      <w:pPr>
        <w:pStyle w:val="a3"/>
        <w:tabs>
          <w:tab w:val="left" w:pos="851"/>
        </w:tabs>
        <w:ind w:right="-1" w:firstLine="567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F45274" w:rsidRPr="00F932DB">
        <w:rPr>
          <w:rStyle w:val="ae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>Рекомендувати</w:t>
      </w:r>
      <w:r w:rsidR="00F45274"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F45274" w:rsidRPr="00F932DB">
        <w:rPr>
          <w:rFonts w:ascii="Times New Roman" w:hAnsi="Times New Roman" w:cs="Times New Roman"/>
          <w:sz w:val="24"/>
          <w:szCs w:val="24"/>
          <w:lang w:val="uk-UA"/>
        </w:rPr>
        <w:t>відділу комунальної власності управління комунальної власності та земельних відносин спільно з юридичним відділом управління державної реєстрації прав та правового забезпечення надати на наступне засідання комісії інформацію щодо юридичних підстав, а також можливості або неможливості передачі гуртожитку по вул. Шевченка, 7 до комунальної власності</w:t>
      </w:r>
      <w:r w:rsidR="005D495C" w:rsidRPr="00F932D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45274"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відповідного порядку такої передачі</w:t>
      </w:r>
      <w:r w:rsidR="005D495C"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та можливості подальшого створення ОСББ. </w:t>
      </w:r>
      <w:r w:rsidR="008A26B7" w:rsidRPr="00F932DB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C07E281" w14:textId="559412C2" w:rsidR="008A26B7" w:rsidRPr="00F932DB" w:rsidRDefault="008A26B7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="00584939"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775B79A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0B56056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7E1B352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74D43F5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0D8DC7F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133E0C5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4E6CB18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3AE4A52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709F7ED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31D2ADA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758935D1" w14:textId="7A5C3FD2" w:rsidR="008A26B7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Пакунова Ю. – за</w:t>
      </w:r>
      <w:r w:rsidR="008A26B7" w:rsidRPr="00F932DB"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</w:p>
    <w:p w14:paraId="3DB67734" w14:textId="77777777" w:rsidR="008A26B7" w:rsidRPr="00F932DB" w:rsidRDefault="008A26B7" w:rsidP="00175591">
      <w:pPr>
        <w:pStyle w:val="a3"/>
        <w:tabs>
          <w:tab w:val="left" w:pos="851"/>
        </w:tabs>
        <w:ind w:right="-1" w:firstLine="567"/>
        <w:jc w:val="both"/>
        <w:rPr>
          <w:rStyle w:val="fontstyle01"/>
          <w:rFonts w:ascii="Times New Roman" w:hAnsi="Times New Roman" w:cs="Times New Roman"/>
          <w:sz w:val="24"/>
          <w:szCs w:val="24"/>
          <w:lang w:val="uk-UA"/>
        </w:rPr>
      </w:pPr>
    </w:p>
    <w:p w14:paraId="3A29FA39" w14:textId="77777777" w:rsidR="00F8284B" w:rsidRPr="00F932DB" w:rsidRDefault="00F8284B" w:rsidP="00175591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CF96197" w14:textId="382C282B" w:rsidR="00584939" w:rsidRPr="00F932DB" w:rsidRDefault="00584939" w:rsidP="00175591">
      <w:pPr>
        <w:pStyle w:val="a3"/>
        <w:tabs>
          <w:tab w:val="left" w:pos="0"/>
          <w:tab w:val="left" w:pos="709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Слухали: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2. Про земельні правовідносини (лист управління комунальної власності та земельних відносин та управління архітектури та містобудування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вих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. № б/н,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. від 05.08.2025  № 1144–ПК). </w:t>
      </w:r>
    </w:p>
    <w:p w14:paraId="53CB0818" w14:textId="5B0506AD" w:rsidR="00F8284B" w:rsidRPr="00F932DB" w:rsidRDefault="00F8284B" w:rsidP="00175591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AD779F7" w14:textId="77777777" w:rsidR="00584939" w:rsidRPr="00F932DB" w:rsidRDefault="00584939" w:rsidP="00175591">
      <w:pPr>
        <w:tabs>
          <w:tab w:val="left" w:pos="3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2.1. Про надання дозволу на розроблення проєкту землеустрою та технічної документації:</w:t>
      </w:r>
    </w:p>
    <w:p w14:paraId="376EE215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E40217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Слухали: 2.1.1. Про надання комунальному підприємству «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Міське управління житлово-комунального господарства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Чорноморської міської ради Одеського району Одеської області дозволу на розроблення технічної документації із землеустрою щодо інвентаризації земельних ділянок площею 4,6213 га (кадастровий номер 5110800000:02:026:0151) за адресою: Одеська область, Одеський район, місто Чорноморськ, вулиця Пляжна, 15 та площею 0,4963 га (кадастровий номер 5110800000:02:026:0155) за адресою: Одеська область, Одеський район, місто Чорноморськ, вулиця територія за КНС, та скасування рішення Чорноморської міської ради Одеського району Одеської області  від 03.07.2025 № 902-VIII.</w:t>
      </w:r>
    </w:p>
    <w:p w14:paraId="4D310A9D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6D711634" w14:textId="2681AF74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A47FE1"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, Чулков В. </w:t>
      </w:r>
    </w:p>
    <w:p w14:paraId="266DBBAF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проєкт рішення «Про надання комунальному підприємству «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Міське управління житлово-комунального господарства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» Чорноморської міської ради Одеського району Одеської області дозволу на розроблення технічної документації із землеустрою щодо інвентаризації земельних ділянок площею 4,6213 га (кадастровий номер 5110800000:02:026:0151) за адресою: Одеська область,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lastRenderedPageBreak/>
        <w:t>Одеський район, місто Чорноморськ, вулиця Пляжна, 15 та площею 0,4963 га (кадастровий номер 5110800000:02:026:0155) за адресою: Одеська область, Одеський район, місто Чорноморськ, вулиця територія за КНС, та скасування рішення Чорноморської міської ради Одеського району Одеської області  від 03.07.2025 № 902-VII»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AC5E68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752A1E4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6BD8D4C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78678C5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377ED7E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182E19C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3B9FC51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7B59602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2ECB36C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45012C2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5907FFC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22EB674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3BE6ED29" w14:textId="77777777" w:rsidR="00584939" w:rsidRPr="00F932DB" w:rsidRDefault="00584939" w:rsidP="00175591">
      <w:pPr>
        <w:spacing w:after="0" w:line="240" w:lineRule="auto"/>
        <w:ind w:right="-1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2524FEDC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2.2. Про затвердження (погодження) проєкту землеустрою та технічної документації:</w:t>
      </w:r>
    </w:p>
    <w:p w14:paraId="175203E8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6CA7C9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2.2.1 Про затвердження проєкту землеустрою </w:t>
      </w:r>
      <w:r w:rsidRPr="00F037AF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щодо встановлення меж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Чорноморської міської територіальної громади Одеського району Одеської області.</w:t>
      </w:r>
    </w:p>
    <w:p w14:paraId="236D8EF5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D1204AD" w14:textId="21479DB9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5D495C"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, Чулков В. </w:t>
      </w:r>
    </w:p>
    <w:p w14:paraId="774A391C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проєкту землеустрою </w:t>
      </w:r>
      <w:r w:rsidRPr="00F037AF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щодо встановлення меж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Чорноморської міської територіальної громади Одеського району Одеської області»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57DE65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79F9E16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024A2CB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72A2A77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64FFA6D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3EB1A8B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40A2E11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43A2941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4F18E51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0918906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0E69518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7968ACA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3FB3BCD6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602C7D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2.2.2 Про затвердження акціонерному товариству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"ДТЕК ОДЕСЬКІ ЕЛЕКТРОМЕРЕЖІ"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в оренду строком на 49 років земельних ділянок загальною площею 0,0071 га за адресою: Одеська область, Одеський район, село Бурлача Балка для розміщення, будівництва, експлуатації та обслуговування будівель і споруд об’єктів передачі електричної енергії, а саме: </w:t>
      </w:r>
    </w:p>
    <w:p w14:paraId="1D97B3F2" w14:textId="77777777" w:rsidR="00584939" w:rsidRPr="00F932DB" w:rsidRDefault="00584939" w:rsidP="00175591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0,0050 га (кадастровий номер 5110800000:03:002:0095);</w:t>
      </w:r>
    </w:p>
    <w:p w14:paraId="5FDEFA31" w14:textId="77777777" w:rsidR="00584939" w:rsidRPr="00F932DB" w:rsidRDefault="00584939" w:rsidP="00175591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0,0007 га (кадастровий номер 5110800000:03:002:0096);</w:t>
      </w:r>
    </w:p>
    <w:p w14:paraId="08311B3F" w14:textId="77777777" w:rsidR="00584939" w:rsidRPr="00F932DB" w:rsidRDefault="00584939" w:rsidP="00175591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0,0007 га (кадастровий номер 5110800000:03:001:0993);</w:t>
      </w:r>
    </w:p>
    <w:p w14:paraId="5EEEF383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ab/>
        <w:t>-   площею 0,0007 га (кадастровий номер 5123755800:01:003:5807).</w:t>
      </w:r>
    </w:p>
    <w:p w14:paraId="1000C834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090D1DAE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573844D2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акціонерному товариству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"ДТЕК ОДЕСЬКІ ЕЛЕКТРОМЕРЕЖІ"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в оренду строком на 49 років земельних ділянок загальною площею 0,0071 га за адресою: Одеська область, Одеський район, село Бурлача Балка для розміщення, будівництва, експлуатації та обслуговування будівель і споруд об’єктів передачі електричної енергії, а саме: </w:t>
      </w:r>
    </w:p>
    <w:p w14:paraId="24B5175D" w14:textId="77777777" w:rsidR="00584939" w:rsidRPr="00F932DB" w:rsidRDefault="00584939" w:rsidP="00175591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0,0050 га (кадастровий номер 5110800000:03:002:0095);</w:t>
      </w:r>
    </w:p>
    <w:p w14:paraId="524E13EA" w14:textId="77777777" w:rsidR="00584939" w:rsidRPr="00F932DB" w:rsidRDefault="00584939" w:rsidP="00175591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0,0007 га (кадастровий номер 5110800000:03:002:0096);</w:t>
      </w:r>
    </w:p>
    <w:p w14:paraId="185EDCA4" w14:textId="77777777" w:rsidR="00584939" w:rsidRPr="00F932DB" w:rsidRDefault="00584939" w:rsidP="00175591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0,0007 га (кадастровий номер 5110800000:03:001:0993);</w:t>
      </w:r>
    </w:p>
    <w:p w14:paraId="0A4330E2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ab/>
        <w:t>-   площею 0,0007 га (кадастровий номер 5123755800:01:003:5807)»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EB7158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60C0FA0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664514F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0343396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44FEECA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02CAA02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326E2FC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482C206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5FE37C2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351F16F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04C02AE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5B3A32A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62B66252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E6D755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2.2.3 Про затвердження технічної документації із землеустрою щодо встановлення (відновлення) меж земельної ділянки площею 0,0724 га в натурі (на місцевості) (кадастровий номер: 5110800000:04:018:0138) для будівництва і обслуговування житлового будинку, господарських будівель і споруд (присадибна ділянка),за адресою: Одеська область, Одеський район, селище Олександрівка, вулиця Єдності, 68 з подальшою передачею у власність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Бандуровій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М.Д.</w:t>
      </w:r>
    </w:p>
    <w:p w14:paraId="77DF8ECC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56762DC8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0EC72D4C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технічної документації із землеустрою щодо встановлення (відновлення) меж земельної ділянки площею 0,0724 га в натурі (на місцевості) (кадастровий номер: 5110800000:04:018:0138) для будівництва і обслуговування житлового будинку, господарських будівель і споруд (присадибна ділянка),за адресою: Одеська область, Одеський район, селище Олександрівка, вулиця Єдності, 68 з подальшою передачею у власність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Бандуровій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М.Д.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A2175B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40AD63F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56E0D1F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09E31B3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6898C35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478A7B5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26AB25F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0EDCD27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4882251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43D6071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04DA395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42D5DB5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214BE582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B06458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2.2.4 Про затвердження технічної документації із землеустрою щодо встановлення (відновлення) меж земельної ділянки площею 0,1500 га в натурі (на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місцевості) (кадастровий номер: 5110800000:04:005:0232) для будівництва і обслуговування житлового будинку, господарських будівель і споруд (присадибна ділянка)за адресою: Одеська область, Одеський район, селище Олександрівка, провулок Західний, 3 з подальшою передачею у власність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Гайда Н.М.</w:t>
      </w:r>
    </w:p>
    <w:p w14:paraId="4506860B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6513A6D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153B26B1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технічної документації із землеустрою щодо встановлення (відновлення) меж земельної ділянки площею 0,1500 га в натурі (на місцевості) (кадастровий номер: 5110800000:04:005:0232) для будівництва і обслуговування житлового будинку, господарських будівель і споруд (присадибна ділянка)за адресою: Одеська область, Одеський район, селище Олександрівка, провулок Західний, 3 з подальшою передачею у власність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Гайда Н.М.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948058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7B08F2D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1592A6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74BC747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7CCD5BF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6D4DDF1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5F74061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0119812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4A7BCFB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0ADC7B9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477D580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2EA78D3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6CE0598E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D884BC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2.2.5 Про затвердження технічної документації із землеустрою щодо встановлення (відновлення) меж земельної ділянки площею 0,1119 га в натурі (на місцевості) (кадастровий номер: 5110800000:04:002:0310) для будівництва і обслуговування житлового будинку, господарських будівель і споруд (присадибна ділянка)за адресою: Одеська область, Одеський район, селище Олександрівка, вулиця Вчительська, 1 з подальшою передачею у власність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Семеновій Р.Ф.</w:t>
      </w:r>
    </w:p>
    <w:p w14:paraId="0E690CB9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6F19C263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4A433E1C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технічної документації із землеустрою щодо встановлення (відновлення) меж земельної ділянки площею 0,1119 га в натурі (на місцевості) (кадастровий номер: 5110800000:04:002:0310) для будівництва і обслуговування житлового будинку, господарських будівель і споруд (присадибна ділянка)за адресою: Одеська область, Одеський район, селище Олександрівка, вулиця Вчительська, 1 з подальшою передачею у власність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Семеновій Р.Ф.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0B2929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2DAF4DB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3945B75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4297EF4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59C3731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3A236D0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7C1ABBC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28A27C0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7C7D4EB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6E40CBF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46DCCF4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2008412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77B7C8F5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A558C3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2.2.6 Про затвердження технічної документації із землеустрою щодо встановлення (відновлення) меж земельної ділянки площею 0,1978 га в натурі (на місцевості) (кадастровий номер: 5110800000:05:003:0102)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Малодолинське, вулиця Культурна, 11-А з подальшою передачею у власність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Гавриху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В.М.</w:t>
      </w:r>
    </w:p>
    <w:p w14:paraId="424B111F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54DCBBC3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331BF817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технічної документації із землеустрою щодо встановлення (відновлення) меж земельної ділянки площею 0,1978 га в натурі (на місцевості) (кадастровий номер: 5110800000:05:003:0102)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Малодолинське, вулиця Культурна, 11-А з подальшою передачею у власність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Гавриху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В.М.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309527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27AC627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1B4B1A0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2B33008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5EA7D71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67F27E7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5CEA8C8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2D1DBCB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68DE39C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305BA46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46BF72E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39A75C6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64900759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76C2D1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2.2.7 Про затвердження технічної документації із землеустрою щодо встановлення (відновлення) меж земельної ділянки площею 0,1994 га в натурі (на місцевості) (кадастровий номер: 5110800000:05:003:0103)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Малодолинське, вулиця Культурна, 11-Б з подальшою передачею у власність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Гаврих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І.С.</w:t>
      </w:r>
    </w:p>
    <w:p w14:paraId="5B1C8B77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11F2F44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54653824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технічної документації із землеустрою щодо встановлення (відновлення) меж земельної ділянки площею 0,1994 га в натурі (на місцевості) (кадастровий номер: 5110800000:05:003:0103) для будівництва і обслуговування житлового будинку, господарських будівель і споруд (присадибна ділянка), за адресою: Одеська область, Одеський район, село Малодолинське, вулиця Культурна, 11-Б з подальшою передачею у власність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Гаврих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І.С.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A27A16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6D67F4E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482C731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6C47A2A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1337B91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5BC4415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130C1B0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52757C4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002DE4D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7BB0202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Наумова Т. – за </w:t>
      </w:r>
    </w:p>
    <w:p w14:paraId="2ECD9C0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20E6D0E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51E99931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A6D421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2.2.8 Про затвердження акціонерному товариству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«КОНЦЕРН ГАЛНАФТОГАЗ»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земельної ділянки площею 0,3000 га (кадастровий номер 5110800000:03:001:0152) за адресою: Одеська область, Одеський район, село Малодолинське, вулиця Космонавтів, 61, вид цільового призначення якої змінюється з коду 12.04 - для розміщення та експлуатації будівель і споруд автомобільного транспорту та дорожнього господарства на код 12.11 – для розміщення та експлуатації об’єктів дорожнього сервісу та укладання на новий строк 10 років договору оренди землі.</w:t>
      </w:r>
    </w:p>
    <w:p w14:paraId="6024BBF8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C4C0BF5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0C73A14E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акціонерному товариству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«КОНЦЕРН ГАЛНАФТОГАЗ»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проєкту землеустрою щодо відведення земельної ділянки площею 0,3000 га (кадастровий номер 5110800000:03:001:0152) за адресою: Одеська область, Одеський район, село Малодолинське, вулиця Космонавтів, 61, вид цільового призначення якої змінюється з коду 12.04 - для розміщення та експлуатації будівель і споруд автомобільного транспорту та дорожнього господарства на код 12.11 – для розміщення та експлуатації об’єктів дорожнього сервісу та укладання на новий строк 10 років договору оренди землі»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AFFE50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560155F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0C4CCA1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78F0AB0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43DDA52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2916786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5E15E51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09020C0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2E953C1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2E302C3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091DAB6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52454B5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4767EF91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5E78E5" w14:textId="77777777" w:rsidR="00584939" w:rsidRPr="00F932DB" w:rsidRDefault="00584939" w:rsidP="0017559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2.2.9 Про затвердження технічної документації із землеустрою щодо поділу та об’єднання земельних ділянок площею 11,079 га (кадастровий номер 5110800000:02:003:0160) для розміщення та експлуатації будівель і споруд морського транспорту за адресою: Одеська область, Одеський район, місто Чорноморськ, вулиця Набережна, 20 з подальшою передачею в оренду строком на 49 років приватному акціонерному товариству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«ІСРЗ»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ділянок площею: </w:t>
      </w:r>
    </w:p>
    <w:p w14:paraId="3850E69F" w14:textId="77777777" w:rsidR="00584939" w:rsidRPr="00F932DB" w:rsidRDefault="00584939" w:rsidP="00175591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ab/>
        <w:t>площею 0,2544 га (кадастровий номер 5110800000:02:003:0201);</w:t>
      </w:r>
    </w:p>
    <w:p w14:paraId="12AC3E4D" w14:textId="77777777" w:rsidR="00584939" w:rsidRPr="00F932DB" w:rsidRDefault="00584939" w:rsidP="00175591">
      <w:pPr>
        <w:widowControl w:val="0"/>
        <w:numPr>
          <w:ilvl w:val="0"/>
          <w:numId w:val="20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0,0423 га (кадастровий номер 5110800000:02:003:0202);</w:t>
      </w:r>
    </w:p>
    <w:p w14:paraId="74DECFF5" w14:textId="77777777" w:rsidR="00584939" w:rsidRPr="00F932DB" w:rsidRDefault="00584939" w:rsidP="00175591">
      <w:pPr>
        <w:widowControl w:val="0"/>
        <w:numPr>
          <w:ilvl w:val="0"/>
          <w:numId w:val="20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0,0201 га (кадастровий номер 5110800000:02:003:0203);</w:t>
      </w:r>
    </w:p>
    <w:p w14:paraId="22DCEEDB" w14:textId="77777777" w:rsidR="00584939" w:rsidRPr="00F932DB" w:rsidRDefault="00584939" w:rsidP="00175591">
      <w:pPr>
        <w:widowControl w:val="0"/>
        <w:numPr>
          <w:ilvl w:val="0"/>
          <w:numId w:val="20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0,0978 га (кадастровий номер 5110800000:02:003:0204);</w:t>
      </w:r>
    </w:p>
    <w:p w14:paraId="10C3FCFC" w14:textId="77777777" w:rsidR="00584939" w:rsidRPr="00F932DB" w:rsidRDefault="00584939" w:rsidP="00175591">
      <w:pPr>
        <w:widowControl w:val="0"/>
        <w:numPr>
          <w:ilvl w:val="0"/>
          <w:numId w:val="20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0,0366 га (кадастровий номер 5110800000:02:003:0205);</w:t>
      </w:r>
    </w:p>
    <w:p w14:paraId="49CD1694" w14:textId="77777777" w:rsidR="00584939" w:rsidRPr="00F932DB" w:rsidRDefault="00584939" w:rsidP="00175591">
      <w:pPr>
        <w:tabs>
          <w:tab w:val="num" w:pos="0"/>
          <w:tab w:val="left" w:pos="660"/>
          <w:tab w:val="left" w:pos="88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ab/>
        <w:t>площею 0,1191 га (кадастровий номер 5110800000:02:003:0206)</w:t>
      </w:r>
    </w:p>
    <w:p w14:paraId="5BE80D19" w14:textId="77777777" w:rsidR="00584939" w:rsidRPr="00F932DB" w:rsidRDefault="00584939" w:rsidP="00175591">
      <w:pPr>
        <w:tabs>
          <w:tab w:val="num" w:pos="0"/>
          <w:tab w:val="left" w:pos="660"/>
          <w:tab w:val="left" w:pos="88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та переведення до земель запасу земельної ділянки площею 10,5087 га (кадастровий номер 5110800000:02:003:0207). </w:t>
      </w:r>
    </w:p>
    <w:p w14:paraId="704B500C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144ABFA4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12A6C3FB" w14:textId="77777777" w:rsidR="00584939" w:rsidRPr="00F932DB" w:rsidRDefault="00584939" w:rsidP="00175591">
      <w:pPr>
        <w:widowControl w:val="0"/>
        <w:tabs>
          <w:tab w:val="left" w:pos="880"/>
        </w:tabs>
        <w:autoSpaceDE w:val="0"/>
        <w:autoSpaceDN w:val="0"/>
        <w:adjustRightInd w:val="0"/>
        <w:spacing w:after="0" w:line="240" w:lineRule="auto"/>
        <w:ind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затвердження технічної документації із землеустрою щодо поділу та об’єднання земельних ділянок площею 11,079 га (кадастровий номер 5110800000:02:003:0160) для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розміщення та експлуатації будівель і споруд морського транспорту за адресою: Одеська область, Одеський район, місто Чорноморськ, вулиця Набережна, 20 з подальшою передачею в оренду строком на 49 років приватному акціонерному товариству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«ІСРЗ»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ділянок площею: </w:t>
      </w:r>
    </w:p>
    <w:p w14:paraId="22B94003" w14:textId="77777777" w:rsidR="00584939" w:rsidRPr="00F932DB" w:rsidRDefault="00584939" w:rsidP="00175591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ab/>
        <w:t>площею 0,2544 га (кадастровий номер 5110800000:02:003:0201);</w:t>
      </w:r>
    </w:p>
    <w:p w14:paraId="37D98609" w14:textId="77777777" w:rsidR="00584939" w:rsidRPr="00F932DB" w:rsidRDefault="00584939" w:rsidP="00175591">
      <w:pPr>
        <w:widowControl w:val="0"/>
        <w:numPr>
          <w:ilvl w:val="0"/>
          <w:numId w:val="20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0,0423 га (кадастровий номер 5110800000:02:003:0202);</w:t>
      </w:r>
    </w:p>
    <w:p w14:paraId="2EF7E408" w14:textId="77777777" w:rsidR="00584939" w:rsidRPr="00F932DB" w:rsidRDefault="00584939" w:rsidP="00175591">
      <w:pPr>
        <w:widowControl w:val="0"/>
        <w:numPr>
          <w:ilvl w:val="0"/>
          <w:numId w:val="20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0,0201 га (кадастровий номер 5110800000:02:003:0203);</w:t>
      </w:r>
    </w:p>
    <w:p w14:paraId="76F3DBCC" w14:textId="77777777" w:rsidR="00584939" w:rsidRPr="00F932DB" w:rsidRDefault="00584939" w:rsidP="00175591">
      <w:pPr>
        <w:widowControl w:val="0"/>
        <w:numPr>
          <w:ilvl w:val="0"/>
          <w:numId w:val="20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0,0978 га (кадастровий номер 5110800000:02:003:0204);</w:t>
      </w:r>
    </w:p>
    <w:p w14:paraId="04441999" w14:textId="77777777" w:rsidR="00584939" w:rsidRPr="00F932DB" w:rsidRDefault="00584939" w:rsidP="00175591">
      <w:pPr>
        <w:widowControl w:val="0"/>
        <w:numPr>
          <w:ilvl w:val="0"/>
          <w:numId w:val="20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right="2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площею 0,0366 га (кадастровий номер 5110800000:02:003:0205);</w:t>
      </w:r>
    </w:p>
    <w:p w14:paraId="4396B90E" w14:textId="77777777" w:rsidR="00584939" w:rsidRPr="00F932DB" w:rsidRDefault="00584939" w:rsidP="00175591">
      <w:pPr>
        <w:tabs>
          <w:tab w:val="num" w:pos="0"/>
          <w:tab w:val="left" w:pos="660"/>
          <w:tab w:val="left" w:pos="88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ab/>
        <w:t>площею 0,1191 га (кадастровий номер 5110800000:02:003:0206)</w:t>
      </w:r>
    </w:p>
    <w:p w14:paraId="084629F4" w14:textId="77777777" w:rsidR="00584939" w:rsidRPr="00F932DB" w:rsidRDefault="00584939" w:rsidP="00175591">
      <w:pPr>
        <w:tabs>
          <w:tab w:val="num" w:pos="0"/>
          <w:tab w:val="left" w:pos="660"/>
          <w:tab w:val="left" w:pos="88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та переведення до земель запасу земельної ділянки площею 10,5087 га (кадастровий номер 5110800000:02:003:0207)»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6C41D48" w14:textId="2BD3746B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="00F932DB" w:rsidRPr="00475B65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7</w:t>
      </w:r>
      <w:r w:rsidRPr="00475B65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- 0,  утримались – </w:t>
      </w:r>
      <w:r w:rsidR="00F932DB" w:rsidRPr="00475B65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1</w:t>
      </w:r>
      <w:r w:rsidRPr="00475B65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не голосували - 2 </w:t>
      </w:r>
    </w:p>
    <w:p w14:paraId="2CA40A01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C20A0B5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7AC1F925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Логвін Ю. – не голосував </w:t>
      </w:r>
    </w:p>
    <w:p w14:paraId="7E8005E3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106EC2A3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042DB3B8" w14:textId="315F53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</w:t>
      </w:r>
      <w:r w:rsidR="00F932DB"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утримався </w:t>
      </w: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68545EC7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не голосував  </w:t>
      </w:r>
    </w:p>
    <w:p w14:paraId="07C4D655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255F2CC8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4F45CD72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43E7719F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20FEA71F" w14:textId="77777777" w:rsidR="00584939" w:rsidRPr="00475B65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645E193D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2.3. Про укладання договорів оренди, внесення змін та їх припинення, передачу в оренду, власність, користування земельних ділянок:</w:t>
      </w:r>
    </w:p>
    <w:p w14:paraId="08FB3638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5BBBE4" w14:textId="23D99E18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2.3.1 Про укладання на новий строк 10 років договору оренди земельної ділянки  площею 0,0325 га (кадастровий номер 5110800000:02:024:0102), для будівництва та обслуговування будівель торгівлі за адресою: Одеська область, Одеський район, місто Чорноморськ, вулиця Данченка, 17-Б з фізичною особою-підприємцем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Голубцовим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С.О.</w:t>
      </w:r>
    </w:p>
    <w:p w14:paraId="6243E07C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6107D9E6" w14:textId="36BC064B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475B65">
        <w:rPr>
          <w:rFonts w:ascii="Times New Roman" w:hAnsi="Times New Roman" w:cs="Times New Roman"/>
          <w:sz w:val="24"/>
          <w:szCs w:val="24"/>
          <w:lang w:val="uk-UA"/>
        </w:rPr>
        <w:t xml:space="preserve">, Чулков В. </w:t>
      </w:r>
    </w:p>
    <w:p w14:paraId="053F3921" w14:textId="6BD77EEF" w:rsidR="00584939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475B65" w:rsidRPr="00475B6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75B6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</w:t>
      </w:r>
      <w:r w:rsidR="00475B65" w:rsidRPr="00E53707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2</w:t>
      </w:r>
      <w:r w:rsidRPr="00E53707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рок</w:t>
      </w:r>
      <w:r w:rsidR="00475B65" w:rsidRPr="00E53707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и</w:t>
      </w:r>
      <w:r w:rsidR="00475B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договору оренди земельної ділянки  площею 0,0325 га (кадастровий номер 5110800000:02:024:0102), для будівництва та обслуговування будівель торгівлі за адресою: Одеська область, Одеський район, місто Чорноморськ, вулиця Данченка, 17-Б з фізичною особою-підприємцем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Голубцовим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С.О.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52D8D10" w14:textId="27DD7F52" w:rsidR="00475B65" w:rsidRPr="00F932DB" w:rsidRDefault="00475B65" w:rsidP="00175591">
      <w:pPr>
        <w:spacing w:after="0" w:line="240" w:lineRule="auto"/>
        <w:ind w:right="-109" w:firstLine="4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Pr="00475B65">
        <w:rPr>
          <w:rStyle w:val="fadeinm1hgl8"/>
          <w:rFonts w:ascii="Times New Roman" w:hAnsi="Times New Roman" w:cs="Times New Roman"/>
          <w:sz w:val="24"/>
          <w:szCs w:val="24"/>
          <w:lang w:val="uk-UA"/>
        </w:rPr>
        <w:t xml:space="preserve">Управлінню комунальної власності та земельних відносин передбачити в умовах договору оренди земельної ділянки обов’язок орендаря щодо приведення розташованого на ній об’єкта нерухомого майна до належного естетичного вигляду та його подальшого утримання у належному санітарному стані. </w:t>
      </w:r>
    </w:p>
    <w:p w14:paraId="657F620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62E0ABD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602D364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41879C6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0A88031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1EEC7EB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71C65D7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61FC8B6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307CBAE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3C1BB4A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0DEEE22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Толкаченко Т. – за </w:t>
      </w:r>
    </w:p>
    <w:p w14:paraId="2066F0C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28309AE7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B34CC2" w14:textId="6E92BFC1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2.3.2 Про укладання на новий строк 10 років договору оренди земельної ділянки площею 0,0501 га (кадастровий номер 5110800000:02:010:0052), вид цільового призначення 03.07 - для будівництва та обслуговування будівель торгівлі, за адресою: Одеська область, Одеський район, місто Чорноморськ, вулиця Захисників України, 11-А з фізичною особою-підприємцем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Стрижаком О.П.</w:t>
      </w:r>
    </w:p>
    <w:p w14:paraId="58949B32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5812BC95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61D97DCA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 площею 0,0501 га (кадастровий номер 5110800000:02:010:0052), вид цільового призначення 03.07 - для будівництва та обслуговування будівель торгівлі, за адресою: Одеська область, Одеський район, місто Чорноморськ, вулиця Захисників України, 11-А з фізичною особою-підприємцем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Стрижаком О.П.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FBB8A2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08B0810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765257C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4FFE91F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743353F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7029791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0216FDC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4711E14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13FD416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75C31BF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591546E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204EA46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0404CC26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8760B" w14:textId="0ED3426E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2.3.3 Про укладання на новий строк 10 років договору оренди земельної ділянки  площею 0,2000 га (кадастровий номер 5110800000:02:031:0004),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за адресою: Одеська область, Одеський район, місто Чорноморськ, вулиця Перемоги, 19-А з фізичною особою-підприємцем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Стрижаком О.П.</w:t>
      </w:r>
    </w:p>
    <w:p w14:paraId="10754C3B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EFA2ACD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5E490397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площею 0,2000 га (кадастровий номер 5110800000:02:031:0004),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за адресою: Одеська область, Одеський район, місто Чорноморськ, вулиця Перемоги, 19-А з фізичною особою-підприємцем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Стрижаком О.П.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21BA14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6907106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4F0E64E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76414E4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4263DBC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0BF2EB6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013DE2A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3E2BF8E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37F89B8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Романенко Г. – за </w:t>
      </w:r>
    </w:p>
    <w:p w14:paraId="57732E4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78C4633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2120137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6698BE2F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C5031E" w14:textId="59A83E6A" w:rsidR="00584939" w:rsidRPr="00475B65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Слухали: 2.3.4 Про укладання на новий строк 10 років договору оренди земельної ділянки площею 0,0014 га (кадастровий номер 5110800000:02:010:0036), для будівництва та обслуговування будівель торгівлі, за адресою: Одеська область, Одеський район, місто Чорноморськ, вулиця Спортивна, 14-К з </w:t>
      </w:r>
      <w:r w:rsidRPr="00475B65">
        <w:rPr>
          <w:rFonts w:ascii="Times New Roman" w:hAnsi="Times New Roman" w:cs="Times New Roman"/>
          <w:color w:val="FF0000"/>
          <w:sz w:val="24"/>
          <w:szCs w:val="24"/>
          <w:highlight w:val="lightGray"/>
          <w:lang w:val="uk-UA"/>
        </w:rPr>
        <w:t>Кучеренком В.В.</w:t>
      </w:r>
    </w:p>
    <w:p w14:paraId="7D155AE7" w14:textId="77777777" w:rsidR="00584939" w:rsidRPr="00475B65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Інформація Коваль О. </w:t>
      </w:r>
    </w:p>
    <w:p w14:paraId="374D5B49" w14:textId="77777777" w:rsidR="00584939" w:rsidRPr="00475B65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>Виступили: Волинський А.</w:t>
      </w:r>
    </w:p>
    <w:p w14:paraId="2DB3D3AA" w14:textId="49321B68" w:rsidR="00584939" w:rsidRPr="00475B65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ВИРІШИЛИ: </w:t>
      </w:r>
      <w:r w:rsidR="00E53707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>Відкласти розгляд даного питання та запросити на наступне засідання заявника</w:t>
      </w:r>
      <w:r w:rsidRPr="00475B65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>.</w:t>
      </w:r>
    </w:p>
    <w:p w14:paraId="66CBF9EC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Результати голосування: за - 10, проти - 0,  утримались – 0 </w:t>
      </w:r>
    </w:p>
    <w:p w14:paraId="3A3FB26B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Поіменні результати: </w:t>
      </w:r>
    </w:p>
    <w:p w14:paraId="38AC8AFD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Волинський А. – за </w:t>
      </w:r>
    </w:p>
    <w:p w14:paraId="4E5CD6C3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>Логвін Ю. – за</w:t>
      </w:r>
    </w:p>
    <w:p w14:paraId="5AA7E249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Кришмар Д. – за </w:t>
      </w:r>
    </w:p>
    <w:p w14:paraId="75A0F67D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Демченко О.  – за </w:t>
      </w:r>
    </w:p>
    <w:p w14:paraId="3B1D0FCC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Чулков В. – за </w:t>
      </w:r>
    </w:p>
    <w:p w14:paraId="64F3DEA6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Ковальчук В. – за </w:t>
      </w:r>
    </w:p>
    <w:p w14:paraId="7AB16277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Романенко Г. – за </w:t>
      </w:r>
    </w:p>
    <w:p w14:paraId="021B591C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Наумова Т. – за </w:t>
      </w:r>
    </w:p>
    <w:p w14:paraId="6E362D9C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Толкаченко Т. – за </w:t>
      </w:r>
    </w:p>
    <w:p w14:paraId="2F809A7C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Пакунова Ю. – за </w:t>
      </w:r>
    </w:p>
    <w:p w14:paraId="73B3454F" w14:textId="77777777" w:rsidR="00584939" w:rsidRPr="00475B65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3F76E5BB" w14:textId="266F5B26" w:rsidR="00584939" w:rsidRPr="00475B65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Слухали: 2.3.5 Про укладання на новий строк 10 років договору оренди земельної ділянки площею 0,0240 га (кадастровий номер 5110800000:02:015:0022), для будівництва та обслуговування будівель торгівлі, за адресою: Одеська область, Одеський район, місто Чорноморськ, вулиця Парусна, 11-М з фізичною особою-підприємцем </w:t>
      </w:r>
      <w:proofErr w:type="spellStart"/>
      <w:r w:rsidRPr="00475B65">
        <w:rPr>
          <w:rFonts w:ascii="Times New Roman" w:hAnsi="Times New Roman" w:cs="Times New Roman"/>
          <w:color w:val="FF0000"/>
          <w:sz w:val="24"/>
          <w:szCs w:val="24"/>
          <w:highlight w:val="lightGray"/>
          <w:lang w:val="uk-UA"/>
        </w:rPr>
        <w:t>Пестряковим</w:t>
      </w:r>
      <w:proofErr w:type="spellEnd"/>
      <w:r w:rsidRPr="00475B65">
        <w:rPr>
          <w:rFonts w:ascii="Times New Roman" w:hAnsi="Times New Roman" w:cs="Times New Roman"/>
          <w:color w:val="FF0000"/>
          <w:sz w:val="24"/>
          <w:szCs w:val="24"/>
          <w:highlight w:val="lightGray"/>
          <w:lang w:val="uk-UA"/>
        </w:rPr>
        <w:t xml:space="preserve"> В.М.</w:t>
      </w:r>
    </w:p>
    <w:p w14:paraId="4F57FE7D" w14:textId="77777777" w:rsidR="00584939" w:rsidRPr="00475B65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Інформація Коваль О. </w:t>
      </w:r>
    </w:p>
    <w:p w14:paraId="7DCAED27" w14:textId="77777777" w:rsidR="00584939" w:rsidRPr="00475B65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>Виступили: Волинський А.</w:t>
      </w:r>
    </w:p>
    <w:p w14:paraId="6CF8F903" w14:textId="03D498C8" w:rsidR="00584939" w:rsidRPr="00E53707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ВИРІШИЛИ: </w:t>
      </w:r>
      <w:r w:rsidR="00E53707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>Відкласти розгляд даного питання та запросити на наступне засідання заявника</w:t>
      </w:r>
      <w:r w:rsidR="00E53707" w:rsidRPr="00475B65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>.</w:t>
      </w:r>
    </w:p>
    <w:p w14:paraId="2675CE12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Результати голосування: за - 10, проти - 0,  утримались – 0 </w:t>
      </w:r>
    </w:p>
    <w:p w14:paraId="106F4443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Поіменні результати: </w:t>
      </w:r>
    </w:p>
    <w:p w14:paraId="179A68E7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Волинський А. – за </w:t>
      </w:r>
    </w:p>
    <w:p w14:paraId="19B71FFD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>Логвін Ю. – за</w:t>
      </w:r>
    </w:p>
    <w:p w14:paraId="2152FDFC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Кришмар Д. – за </w:t>
      </w:r>
    </w:p>
    <w:p w14:paraId="07E6748F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Демченко О.  – за </w:t>
      </w:r>
    </w:p>
    <w:p w14:paraId="2F12346B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Чулков В. – за </w:t>
      </w:r>
    </w:p>
    <w:p w14:paraId="6871B5A0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Ковальчук В. – за </w:t>
      </w:r>
    </w:p>
    <w:p w14:paraId="6D51A346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Романенко Г. – за </w:t>
      </w:r>
    </w:p>
    <w:p w14:paraId="6FF1A0B3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Наумова Т. – за </w:t>
      </w:r>
    </w:p>
    <w:p w14:paraId="23AEDF00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Толкаченко Т. – за </w:t>
      </w:r>
    </w:p>
    <w:p w14:paraId="06ADD31A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Пакунова Ю. – за </w:t>
      </w:r>
    </w:p>
    <w:p w14:paraId="55884697" w14:textId="77777777" w:rsidR="00584939" w:rsidRPr="00475B65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6808E6E5" w14:textId="6DDD21BA" w:rsidR="00584939" w:rsidRPr="00475B65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Слухали: 2.3.6 Про укладання на новий строк 10 років договору оренди земельної ділянки  площею 0,0133 га (кадастровий номер 5110800000:02:010:0043), за  адресою: Одеська область, Одеський район, місто Чорноморськ, вулиця Захисників України, 7-Б/147-Н з </w:t>
      </w:r>
      <w:proofErr w:type="spellStart"/>
      <w:r w:rsidRPr="00475B65">
        <w:rPr>
          <w:rFonts w:ascii="Times New Roman" w:hAnsi="Times New Roman" w:cs="Times New Roman"/>
          <w:color w:val="FF0000"/>
          <w:sz w:val="24"/>
          <w:szCs w:val="24"/>
          <w:highlight w:val="lightGray"/>
          <w:lang w:val="uk-UA"/>
        </w:rPr>
        <w:t>Шишовою</w:t>
      </w:r>
      <w:proofErr w:type="spellEnd"/>
      <w:r w:rsidRPr="00475B65">
        <w:rPr>
          <w:rFonts w:ascii="Times New Roman" w:hAnsi="Times New Roman" w:cs="Times New Roman"/>
          <w:color w:val="FF0000"/>
          <w:sz w:val="24"/>
          <w:szCs w:val="24"/>
          <w:highlight w:val="lightGray"/>
          <w:lang w:val="uk-UA"/>
        </w:rPr>
        <w:t xml:space="preserve"> В.Г.</w:t>
      </w:r>
    </w:p>
    <w:p w14:paraId="388EC971" w14:textId="77777777" w:rsidR="00584939" w:rsidRPr="00475B65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Інформація Коваль О. </w:t>
      </w:r>
    </w:p>
    <w:p w14:paraId="58D2BD41" w14:textId="77777777" w:rsidR="00584939" w:rsidRPr="00475B65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color w:val="FF0000"/>
          <w:sz w:val="24"/>
          <w:szCs w:val="24"/>
          <w:lang w:val="uk-UA"/>
        </w:rPr>
        <w:t>Виступили: Волинський А.</w:t>
      </w:r>
    </w:p>
    <w:p w14:paraId="27B35236" w14:textId="0DF5E975" w:rsidR="00584939" w:rsidRPr="00475B65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ВИРІШИЛИ: </w:t>
      </w:r>
      <w:r w:rsidR="00E53707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>Відкласти розгляд даного питання та запросити на наступне засідання заявника</w:t>
      </w:r>
      <w:r w:rsidR="00E53707" w:rsidRPr="00475B65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>.</w:t>
      </w:r>
    </w:p>
    <w:p w14:paraId="2565B52A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lastRenderedPageBreak/>
        <w:t xml:space="preserve">Результати голосування: за - 10, проти - 0,  утримались – 0  </w:t>
      </w:r>
    </w:p>
    <w:p w14:paraId="49E3D40A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Поіменні результати: </w:t>
      </w:r>
    </w:p>
    <w:p w14:paraId="444A5DEC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Волинський А. – за </w:t>
      </w:r>
    </w:p>
    <w:p w14:paraId="7401FBDA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>Логвін Ю. – за</w:t>
      </w:r>
    </w:p>
    <w:p w14:paraId="0B27C13A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Кришмар Д. – за </w:t>
      </w:r>
    </w:p>
    <w:p w14:paraId="0F2C7842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Демченко О.  – за </w:t>
      </w:r>
    </w:p>
    <w:p w14:paraId="380E3992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Чулков В. – за </w:t>
      </w:r>
    </w:p>
    <w:p w14:paraId="14C3555B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Ковальчук В. – за </w:t>
      </w:r>
    </w:p>
    <w:p w14:paraId="24AE4A32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Романенко Г. – за </w:t>
      </w:r>
    </w:p>
    <w:p w14:paraId="4D61143D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Наумова Т. – за </w:t>
      </w:r>
    </w:p>
    <w:p w14:paraId="20524B38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Толкаченко Т. – за </w:t>
      </w:r>
    </w:p>
    <w:p w14:paraId="101C5BC5" w14:textId="77777777" w:rsidR="00584939" w:rsidRPr="00475B65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475B65">
        <w:rPr>
          <w:rStyle w:val="fontstyle01"/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Пакунова Ю. – за </w:t>
      </w:r>
    </w:p>
    <w:p w14:paraId="2AF93F6D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030E8B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2.3.7 Про укладання на новий строк 2 роки договору оренди земельної ділянки             площею 0,0055 га (кадастровий номер 5110800000:02:028:0055), для будівництва та обслуговування будівель торгівлі, за адресою: Одеська область, Одеський район, місто Чорноморськ, вулиця  Торгова, 2-Д з фізичною особою-підприємцем 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Осадчук Т.С.</w:t>
      </w:r>
    </w:p>
    <w:p w14:paraId="0B51AB16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571D347F" w14:textId="47F94E3A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E53707">
        <w:rPr>
          <w:rFonts w:ascii="Times New Roman" w:hAnsi="Times New Roman" w:cs="Times New Roman"/>
          <w:sz w:val="24"/>
          <w:szCs w:val="24"/>
          <w:lang w:val="uk-UA"/>
        </w:rPr>
        <w:t>, Логвін Ю., Осадчук Т., Кришмар Д., Пакунова Ю.</w:t>
      </w:r>
      <w:r w:rsidR="006B4D09">
        <w:rPr>
          <w:rFonts w:ascii="Times New Roman" w:hAnsi="Times New Roman" w:cs="Times New Roman"/>
          <w:sz w:val="24"/>
          <w:szCs w:val="24"/>
          <w:lang w:val="uk-UA"/>
        </w:rPr>
        <w:t xml:space="preserve">, Романенко Г. </w:t>
      </w:r>
    </w:p>
    <w:p w14:paraId="1673CD3F" w14:textId="2D846018" w:rsidR="00584939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="00E537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2 роки договору оренди земельної ділянки площею 0,0055 га (кадастровий номер 5110800000:02:028:0055), для будівництва та обслуговування будівель торгівлі, за адресою: Одеська область, Одеський район, місто Чорноморськ, вулиця  Торгова, 2-Д з фізичною особою-підприємцем 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Осадчук Т.С.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0FFA637" w14:textId="2E09D4D8" w:rsidR="00E53707" w:rsidRPr="00F037AF" w:rsidRDefault="00E53707" w:rsidP="00F037AF">
      <w:pPr>
        <w:spacing w:after="0" w:line="240" w:lineRule="auto"/>
        <w:ind w:right="-109" w:firstLine="4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B6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Pr="00475B65">
        <w:rPr>
          <w:rStyle w:val="fadeinm1hgl8"/>
          <w:rFonts w:ascii="Times New Roman" w:hAnsi="Times New Roman" w:cs="Times New Roman"/>
          <w:sz w:val="24"/>
          <w:szCs w:val="24"/>
          <w:lang w:val="uk-UA"/>
        </w:rPr>
        <w:t xml:space="preserve">Управлінню комунальної власності та земельних відносин передбачити в умовах договору оренди земельної ділянки обов’язок орендаря щодо приведення розташованого на ній об’єкта нерухомого майна до належного естетичного вигляду та його подальшого утримання у належному санітарному стані. </w:t>
      </w:r>
    </w:p>
    <w:p w14:paraId="7395ACF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5018AF8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5E13CD4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38B7E05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0126032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2A53ED0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70B9C53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21CEDA5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179BA65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4949CDF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2F6F85E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64719EF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75ECBA67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B7FC9A" w14:textId="5763DD86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2.3.8 Про укладання на новий строк 15 років договору оренди земельної ділянки  площею 0,0128 га (кадастровий номер 5110800000:02:025:0048), для будівництва та обслуговування будівель торгівлі за адресою: Одеська область, Одеський район, місто Чорноморськ, вулиця Паркова, 18-М з фізичною особою-підприємцем 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Буреніною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О.З.</w:t>
      </w:r>
    </w:p>
    <w:p w14:paraId="4E626B19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0B37F0A" w14:textId="32550196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175591">
        <w:rPr>
          <w:rFonts w:ascii="Times New Roman" w:hAnsi="Times New Roman" w:cs="Times New Roman"/>
          <w:sz w:val="24"/>
          <w:szCs w:val="24"/>
          <w:lang w:val="uk-UA"/>
        </w:rPr>
        <w:t xml:space="preserve">, Чулков В. </w:t>
      </w:r>
    </w:p>
    <w:p w14:paraId="711D7E1E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15 років договору оренди земельної ділянки площею 0,0128 га (кадастровий номер 5110800000:02:025:0048), для будівництва та обслуговування будівель торгівлі за адресою: Одеська область, Одеський район, місто Чорноморськ, вулиця Паркова, 18-М з фізичною особою-підприємцем 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Буреніною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О.З.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37C3CC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lastRenderedPageBreak/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2034B67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149166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0BEE1E9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4918CCF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577C037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4B9D96A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77A8E41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2542863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0423D99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6E5FB8D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69421BE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2834DE4F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41466F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2.3.9 Про укладання на новий строк 10 років договору оренди земельної ділянки  площею 0,0096 га (кадастровий номер 5110800000:02:010:0092) для будівництва та обслуговування будівель торгівлі за адресою: Одеська область, Одеський район, місто Чорноморськ, вулиця Захисників України, 11-Ж з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Вербицькою Т.А.</w:t>
      </w:r>
    </w:p>
    <w:p w14:paraId="5637B99C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2D872BC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34B660B4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 площею 0,0096 га (кадастровий номер 5110800000:02:010:0092) для будівництва та обслуговування будівель торгівлі за адресою: Одеська область, Одеський район, місто Чорноморськ, вулиця Захисників України, 11-Ж з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Вербицькою Т.А.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3A89B0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065039E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4EC93A8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18D6A24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7D1BA2A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283CCBD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3F65073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21D1C7F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07F0BDB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39AB332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77D5596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4ED4554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42D97FDB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0ACB54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2.3.10 Про укладання на новий строк 10 років договору оренди земельної ділянки  площею 0,0306 га (кадастровий номер 5110800000:02:018:0005), для будівництва та експлуатації об’єктів дорожнього сервісу за адресою: Одеська область, Одеський район, місто Чорноморськ, вулиця Віталія Шума, 7-А з фізичною особою-підприємцем 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Текнеджяном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І.А.</w:t>
      </w:r>
    </w:p>
    <w:p w14:paraId="12271608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0084F372" w14:textId="470ADC7F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175591">
        <w:rPr>
          <w:rFonts w:ascii="Times New Roman" w:hAnsi="Times New Roman" w:cs="Times New Roman"/>
          <w:sz w:val="24"/>
          <w:szCs w:val="24"/>
          <w:lang w:val="uk-UA"/>
        </w:rPr>
        <w:t xml:space="preserve">, Чулков В., Сурнін І. </w:t>
      </w:r>
    </w:p>
    <w:p w14:paraId="077C1B48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 площею 0,0306 га (кадастровий номер 5110800000:02:018:0005), для будівництва та експлуатації об’єктів дорожнього сервісу за адресою: Одеська область, Одеський район, місто Чорноморськ, вулиця Віталія Шума, 7-А з фізичною особою-підприємцем 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Текнеджяном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І.А.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F2F5BD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16E345C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7F8861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043BD21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05F720F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Кришмар Д. – за </w:t>
      </w:r>
    </w:p>
    <w:p w14:paraId="74B7383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33F50D3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5B09ED3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26DF6F0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64B3B4B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5D28A16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7AC4CCD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6AF39844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25573A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2.3.11 Про укладання на новий строк 10 років договору оренди земельної ділянки  площею 0,0050 га (кадастровий номер 5110800000:02:015:0024), для будівництва та обслуговування будівель торгівлі за адресою: Одеська область, Одеський район, місто Чорноморськ, вулиця Віталія Шума, 17-М/1 з фізичною особою-підприємцем 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Биковою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Л.В.</w:t>
      </w:r>
    </w:p>
    <w:p w14:paraId="198FFC8D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43D874B4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6202022B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 площею 0,0050 га (кадастровий номер 5110800000:02:015:0024), для будівництва та обслуговування будівель торгівлі за адресою: Одеська область, Одеський район, місто Чорноморськ, вулиця Віталія Шума, 17-М/1 з фізичною особою-підприємцем 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Биковою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Л.В.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21A113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3D139D3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3483E55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4302CDB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5D9BCB4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3CD1AFF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5359774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2A415D4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28A4EE2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5A51E55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12D87F9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16A3B22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20F64408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9CB3C9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2.3.12 Про укладання на новий строк 10 років договору оренди земельної ділянки  площею 0,0150 га (кадастровий номер 5110800000:02:015:0006), для будівництва та обслуговування будівель торгівлі за адресою: Одеська область, Одеський район, місто Чорноморськ, вулиця Виноградна, 1-П з малим приватним підприємством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«КАШТАН»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0A9E76E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412056C1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10AD0441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 площею 0,0150 га (кадастровий номер 5110800000:02:015:0006), для будівництва та обслуговування будівель торгівлі за адресою: Одеська область, Одеський район, місто Чорноморськ, вулиця Виноградна, 1-П з малим приватним підприємством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«КАШТАН»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888F8C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19BD730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13F2302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4D2F126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21E0D98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4A05ABB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5698801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3377B81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12DD54B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Романенко Г. – за </w:t>
      </w:r>
    </w:p>
    <w:p w14:paraId="5007E9F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5AA686E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41917F1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05C674C6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7A7F5C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2.3.13 Про укладання на новий строк 10 років договору оренди земельної ділянки  площею 0,0600 га (кадастровий номер 5110800000:02:005:0019), для будівництва та обслуговування будівель торгівлі за адресою: Одеська область, Одеський район, місто Чорноморськ, вулиця Лазурна, 1-Г з товариством з обмеженою відповідальністю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«ЮСТАЛ».</w:t>
      </w:r>
    </w:p>
    <w:p w14:paraId="5B74C56F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9C72B70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58DA21AE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 площею 0,0600 га (кадастровий номер 5110800000:02:005:0019), для будівництва та обслуговування будівель торгівлі за адресою: Одеська область, Одеський район, місто Чорноморськ, вулиця Лазурна, 1-Г з товариством з обмеженою відповідальністю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«ЮСТАЛ»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34B00A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2F65DF5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7235D50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163B931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0686AFE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7816DC8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2016F5F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2BE602B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3203942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4E577C4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0D48718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2F386D4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22C46AAC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3D1F53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2.3.14 Про укладання на новий строк 10 років договору оренди земельної ділянки    площею 0,0407 га (кадастровий номер 5110800000:06:007:0070), для розміщення та експлуатації будівель і споруд автомобільного транспорту та дорожнього господарства за адресою: Одеська область, Одеський район, село Бурлача Балка, вулиця Північна, 4-Ї з товариством з обмеженою відповідальністю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«ОДІССЕЯ».</w:t>
      </w:r>
    </w:p>
    <w:p w14:paraId="17E7A100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C183B6B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38AC371D" w14:textId="2D363F50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площею 0,0407 га (кадастровий номер 5110800000:06:007:0070), для розміщення та експлуатації будівель і споруд автомобільного транспорту та дорожнього господарства за адресою: Одеська область, Одеський район, село Бурлача Балка, вулиця Північна, 4-Ї з товариством з обмеженою відповідальністю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«ОДІССЕЯ»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1CB12B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26993B9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5F8FCC2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2A98964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3ACA7AB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04D26C3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178D3FA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20CF0DA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424BBDC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6EBC234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42A3410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Толкаченко Т. – за </w:t>
      </w:r>
    </w:p>
    <w:p w14:paraId="0C026D5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5429FE4B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0D72F6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2.3.15 Про укладання на новий строк 10 років договору оренди земельної ділянки  площею 0,0050 га (кадастровий номер 5110800000:02:015:0046), для будівництва та обслуговування будівель торгівлі за адресою: Одеська область, Одеський район, місто Чорноморськ, вулиця Віталія Шума, 15-П з приватним підприємством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«КОЛІБРІ».</w:t>
      </w:r>
    </w:p>
    <w:p w14:paraId="210040E7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1C6A939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5D56B83C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укладання на новий строк 10 років договору оренди земельної ділянки  площею 0,0050 га (кадастровий номер 5110800000:02:015:0046), для будівництва та обслуговування будівель торгівлі за адресою: Одеська область, Одеський район, місто Чорноморськ, вулиця Віталія Шума, 15-П з приватним підприємством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«КОЛІБРІ»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2E6CF6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4BAF9B0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ADC2C7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5BA3D7C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3798FC3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0311133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411BE0A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65864A2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6BD8733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69C9012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5F3D74C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53B6DB8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29118C76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21465559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9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2.4. Про відмову:</w:t>
      </w:r>
    </w:p>
    <w:p w14:paraId="2244FFF1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/>
        <w:rPr>
          <w:rFonts w:ascii="Times New Roman" w:hAnsi="Times New Roman" w:cs="Times New Roman"/>
          <w:sz w:val="24"/>
          <w:szCs w:val="24"/>
          <w:lang w:val="uk-UA"/>
        </w:rPr>
      </w:pPr>
    </w:p>
    <w:p w14:paraId="4C1B7467" w14:textId="70CE7D25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2.4.1 Про відмову Державному підприємству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«УКРСПЕЦОБЛАДНАННЯ»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Pr="00330514">
        <w:rPr>
          <w:rFonts w:ascii="Times New Roman" w:hAnsi="Times New Roman" w:cs="Times New Roman"/>
          <w:sz w:val="24"/>
          <w:szCs w:val="24"/>
          <w:lang w:val="uk-UA"/>
        </w:rPr>
        <w:t>надан</w:t>
      </w:r>
      <w:r w:rsidR="00330514" w:rsidRPr="00330514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проєкту землеустрою щодо відведення в постійне користування земельної ділянки орієнтовною площею 8,9 га, вид цільового призначення 12.02 – для розміщення та експлуатації будівель і споруд морського транспорту за адресою: Одеська область, Одеський район, село Малодолинське, вулиця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Лима</w:t>
      </w:r>
      <w:r w:rsidR="00F45274" w:rsidRPr="00F932D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ська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>, 1 у зв’язку з невідповідністю нормам статті 122 Земельного кодексу України, зокрема віднесення земельної ділянки до земель державної власності.</w:t>
      </w:r>
    </w:p>
    <w:p w14:paraId="544D6191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7A4E2D3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4B9E88C0" w14:textId="42E4EC9A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відмову Державному підприємству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«УКРСПЕЦОБЛАДНАННЯ»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30514">
        <w:rPr>
          <w:rFonts w:ascii="Times New Roman" w:hAnsi="Times New Roman" w:cs="Times New Roman"/>
          <w:sz w:val="24"/>
          <w:szCs w:val="24"/>
          <w:lang w:val="uk-UA"/>
        </w:rPr>
        <w:t>у надан</w:t>
      </w:r>
      <w:r w:rsidR="00330514" w:rsidRPr="00330514"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розроблення проєкту землеустрою щодо відведення в постійне користування земельної ділянки орієнтовною площею 8,9 га, вид цільового призначення 12.02 – для розміщення та експлуатації будівель і споруд морського транспорту за адресою: Одеська область, Одеський район, село Малодолинське, вулиця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Лима</w:t>
      </w:r>
      <w:r w:rsidR="00F45274" w:rsidRPr="00F932DB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ська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>, 1 у зв’язку з невідповідністю нормам статті 122 Земельного кодексу України, зокрема віднесення земельної ділянки до земель державної власності»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BF10E4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09BCD20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BD1CDB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2ACD3B9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1E7421D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6842227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4C3143B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190083F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Ковальчук В. – за </w:t>
      </w:r>
    </w:p>
    <w:p w14:paraId="43D2D66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0A77C7B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3035AE5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166D366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76CD43F1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B460AC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2.4.2 Про відмову товариству з обмеженою відповідальністю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«ЧОРНОМОРСЬК Д9»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внесенні змін до договору оренди земельної ділянки площею 0,0150 га за адресою: Одеська область, Одеський район, місто Чорноморськ, вулиця Данченка, 9/80-Н стосовно зменшення площі земельної ділянки, а саме: на 0,00815 га, у зв’язку з невідповідністю нормам статті 79-1 Земельного кодексу України, статті 271 Податкового кодексу України, статті 15 Закону України «Про оренду землі».</w:t>
      </w:r>
    </w:p>
    <w:p w14:paraId="11ED8486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6001BA95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3D5FBEEB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відмову товариству з обмеженою відповідальністю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«ЧОРНОМОРСЬК Д9»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внесенні змін до договору оренди земельної ділянки площею 0,0150 га за адресою: Одеська область, Одеський район, місто Чорноморськ, вулиця Данченка, 9/80-Н стосовно зменшення площі земельної ділянки, а саме: на 0,00815 га, у зв’язку з невідповідністю нормам статті 79-1 Земельного кодексу України, статті 271 Податкового кодексу України, статті 15 Закону України «Про оренду землі»»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D2C209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40EA942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0241589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1FF1090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7CF324E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16DBDC4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0B9F784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7FD5EA6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4C8E242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040D783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13CA52A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53D123E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195C772C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548351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2.4.3 Про відмову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Голуб В.Ю.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наданні у власність земельної ділянки площею 0,10 га, вид цільового призначення 02.01 -  для будівництва і обслуговування житлового будинку, господарських будівель і споруд (присадибна ділянка) на території Чорноморської міської ради Одеського району Одеської області у зв’язку з  невідповідністю нормам статті 118 та підпункту 5 пункту 27 Розділу X Земельного кодексу України (Перехідні положення).</w:t>
      </w:r>
    </w:p>
    <w:p w14:paraId="443E73F9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2AF3DE1E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689CE363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відмову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Голуб В.Ю.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наданні у власність земельної ділянки площею 0,10 га, вид цільового призначення 02.01 -  для будівництва і обслуговування житлового будинку, господарських будівель і споруд (присадибна ділянка) на території Чорноморської міської ради Одеського району Одеської області у зв’язку з  невідповідністю нормам статті 118 та підпункту 5 пункту 27 Розділу X Земельного кодексу України (Перехідні положення)»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5CC398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66C81E2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63A834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2DCB405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696F312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69BC805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Демченко О.  – за </w:t>
      </w:r>
    </w:p>
    <w:p w14:paraId="7F93D8F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65F7CD1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6E83659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41DD05D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57367EC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60AB229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205AC377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096014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2.4.4 Про відмову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Ярошевичу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О.М.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наданні у власність земельної ділянки                          площею 0,10 га, вид цільового призначення 02.01 -  для будівництва і обслуговування житлового будинку, господарських будівель і споруд (присадибна ділянка) на території Чорноморської міської ради Одеського району Одеської області у зв’язку з  невідповідністю нормам статті 118 та підпункту 5 пункту 27 Розділу X Земельного кодексу України (Перехідні положення).</w:t>
      </w:r>
    </w:p>
    <w:p w14:paraId="63B7D3C7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1E446471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40CE1326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відмову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Ярошевичу</w:t>
      </w:r>
      <w:proofErr w:type="spellEnd"/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 xml:space="preserve"> О.М.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наданні у власність земельної ділянки   площею 0,10 га, вид цільового призначення 02.01 -  для будівництва і обслуговування житлового будинку, господарських будівель і споруд (присадибна ділянка) на території Чорноморської міської ради Одеського району Одеської області у зв’язку з  невідповідністю нормам статті 118 та підпункту 5 пункту 27 Розділу X Земельного кодексу України (Перехідні положення)»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CC1795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6557CA1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73F131B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070C42D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7C6E2A5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295A664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0C13820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636EEE4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31B8D19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1A4CA07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08B4A13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1499865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60C446EB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E19ADB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2.4.5 Про відмову гаражному товариству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«БУГОВСЬКИЙ»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затвердженні технічної документації із землеустрою щодо поділу та об’єднання земельних ділянок загальною площею 0,8546 га та укладання додаткової угоди до договору оренди землі за адресою: Одеська область, Одеський район, місто Чорноморськ, вулиця Радісна, 9 у зв’язку з неналежним виконанням умов договору оренди землі.</w:t>
      </w:r>
    </w:p>
    <w:p w14:paraId="3DFEBC91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7094EDED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1C78827A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відмову гаражному товариству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«БУГОВСЬКИЙ»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у затвердженні технічної документації із землеустрою щодо поділу та об’єднання земельних ділянок загальною площею 0,8546 га та укладання додаткової угоди до договору оренди землі за адресою: Одеська область, Одеський район, місто Чорноморськ, вулиця Радісна, 9 у зв’язку з неналежним виконанням умов договору оренди землі»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632530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63A7B25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3371B76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2C95D7AA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0B7F682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31CB806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Демченко О.  – за </w:t>
      </w:r>
    </w:p>
    <w:p w14:paraId="6708C56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5689FB2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0674CEE1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4A313AB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5DA597E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34C15F9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797C3808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2D7E7C80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2.5. Про внесення змін та уточнень в рішення:</w:t>
      </w:r>
    </w:p>
    <w:p w14:paraId="687AFC0F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24C92E" w14:textId="77777777" w:rsidR="00584939" w:rsidRPr="00F932DB" w:rsidRDefault="00584939" w:rsidP="00175591">
      <w:pPr>
        <w:tabs>
          <w:tab w:val="num" w:pos="0"/>
          <w:tab w:val="left" w:pos="77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2.5.1 Про внесення змін до рішення Чорноморської міської ради Одеського району Одеської області від 20.12.2019 № 526/66-VII «Про передачу в оренду земельної ділянки площею 0,0009 га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Тхореву В.О., Тхоревій Т.А.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                                   м. Чорноморськ, вул. Парусна, 14 та припинення договору оренди землі з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Унановою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Л.М.,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Унановим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Д.А., Тхоревою Т.А.» стосовно уточнення виду цільового призначення, а саме визначити код 02.07 замість коду 12.07.</w:t>
      </w:r>
    </w:p>
    <w:p w14:paraId="0B46BB9C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3398179B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6CCE572B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внесення змін до рішення Чорноморської міської ради Одеського району Одеської області від 20.12.2019 № 526/66-VII «Про передачу в оренду земельної ділянки площею 0,0009 га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Тхореву В.О., Тхоревій Т.А.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 м. Чорноморськ, вул. Парусна, 14 та припинення договору оренди землі з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Унановою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Л.М.,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Унановим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Д.А., Тхоревою Т.А.» стосовно уточнення виду цільового призначення, а саме визначити код 02.07 замість коду 12.07»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2F2FFD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7F4E82D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01FE963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1ED4F49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6AB7814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1CE72B0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6B6B7CA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1599A780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42BBA02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32FC036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091AB32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6058806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3E425B43" w14:textId="77777777" w:rsidR="00584939" w:rsidRPr="00F932DB" w:rsidRDefault="00584939" w:rsidP="00175591">
      <w:pPr>
        <w:tabs>
          <w:tab w:val="num" w:pos="0"/>
          <w:tab w:val="left" w:pos="77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B3F880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Слухали: 2.5.2 Про внесення змін до рішення Чорноморської міської ради Одеського району Одеської області від 20.12.2019 № 526/67-VII «Про передачу в оренду земельної ділянки площею 0,0010 га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Тхореву В.О., Тхоревій Т.А.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                                   м. Чорноморськ, вул. Парусна, 14 та припинення договору оренди землі з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Унановою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Л.М.,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Унановим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Д.А., Тхоревою Т.А.» стосовно уточнення виду цільового призначення, а саме визначити код 02.07 замість коду 12.07.</w:t>
      </w:r>
    </w:p>
    <w:p w14:paraId="1D511434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Коваль О. </w:t>
      </w:r>
    </w:p>
    <w:p w14:paraId="4A80D03A" w14:textId="77777777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</w:p>
    <w:p w14:paraId="4AC129E5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проєкт рішення «Про внесення змін до рішення Чорноморської міської ради Одеського району Одеської області від 20.12.2019 № 526/67-VII «Про передачу в оренду земельної ділянки площею 0,0010 га </w:t>
      </w:r>
      <w:r w:rsidRPr="00F932DB">
        <w:rPr>
          <w:rFonts w:ascii="Times New Roman" w:hAnsi="Times New Roman" w:cs="Times New Roman"/>
          <w:sz w:val="24"/>
          <w:szCs w:val="24"/>
          <w:highlight w:val="lightGray"/>
          <w:lang w:val="uk-UA"/>
        </w:rPr>
        <w:t>Тхореву В.О., Тхоревій Т.А.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Одеська область,   м. Чорноморськ, вул. Парусна, 14 та припинення договору оренди землі з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Унановою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Л.М., </w:t>
      </w:r>
      <w:proofErr w:type="spellStart"/>
      <w:r w:rsidRPr="00F932DB">
        <w:rPr>
          <w:rFonts w:ascii="Times New Roman" w:hAnsi="Times New Roman" w:cs="Times New Roman"/>
          <w:sz w:val="24"/>
          <w:szCs w:val="24"/>
          <w:lang w:val="uk-UA"/>
        </w:rPr>
        <w:t>Унановим</w:t>
      </w:r>
      <w:proofErr w:type="spellEnd"/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Д.А., Тхоревою Т.А.» стосовно уточнення виду цільового призначення, а саме визначити код 02.07 замість коду 12.07»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F71147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602A6CF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56A272C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Волинський А. – за </w:t>
      </w:r>
    </w:p>
    <w:p w14:paraId="311A279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536DA9E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311B6818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0375398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432C136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0CF24FAF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46E7B58E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422CDF47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4E7E86B3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67026E0C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44A736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2.6. Про детальний план території:</w:t>
      </w:r>
    </w:p>
    <w:p w14:paraId="5BCFAF30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80A5D8" w14:textId="77777777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2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Слухали: 2.6.1 Про затвердження детального плану частини території 13-го мікрорайону м. Чорноморська Одеського району Одеської області загальною площею 1,0 га для будівництва багатоповерхового житлового будинку.</w:t>
      </w:r>
    </w:p>
    <w:p w14:paraId="67672E67" w14:textId="0AC5E222" w:rsidR="00584939" w:rsidRPr="00F932DB" w:rsidRDefault="00584939" w:rsidP="00175591">
      <w:pPr>
        <w:tabs>
          <w:tab w:val="num" w:pos="0"/>
          <w:tab w:val="left" w:pos="1260"/>
        </w:tabs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</w:t>
      </w:r>
      <w:proofErr w:type="spellStart"/>
      <w:r w:rsidR="00F45274" w:rsidRPr="00F932DB">
        <w:rPr>
          <w:rFonts w:ascii="Times New Roman" w:hAnsi="Times New Roman" w:cs="Times New Roman"/>
          <w:sz w:val="24"/>
          <w:szCs w:val="24"/>
          <w:lang w:val="uk-UA"/>
        </w:rPr>
        <w:t>Мунтян</w:t>
      </w:r>
      <w:proofErr w:type="spellEnd"/>
      <w:r w:rsidR="00F45274"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С.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C6C0493" w14:textId="6732E296" w:rsidR="00584939" w:rsidRPr="00F932DB" w:rsidRDefault="00584939" w:rsidP="00175591">
      <w:pPr>
        <w:spacing w:after="0" w:line="240" w:lineRule="auto"/>
        <w:ind w:right="-108" w:firstLine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sz w:val="24"/>
          <w:szCs w:val="24"/>
          <w:lang w:val="uk-UA"/>
        </w:rPr>
        <w:t>Виступили: Волинський А.</w:t>
      </w:r>
      <w:r w:rsidR="00175591">
        <w:rPr>
          <w:rFonts w:ascii="Times New Roman" w:hAnsi="Times New Roman" w:cs="Times New Roman"/>
          <w:sz w:val="24"/>
          <w:szCs w:val="24"/>
          <w:lang w:val="uk-UA"/>
        </w:rPr>
        <w:t>, Романенко Г.</w:t>
      </w:r>
      <w:r w:rsidR="0032023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75591">
        <w:rPr>
          <w:rFonts w:ascii="Times New Roman" w:hAnsi="Times New Roman" w:cs="Times New Roman"/>
          <w:sz w:val="24"/>
          <w:szCs w:val="24"/>
          <w:lang w:val="uk-UA"/>
        </w:rPr>
        <w:t xml:space="preserve"> Кришмар Д., Чулков В. </w:t>
      </w:r>
    </w:p>
    <w:p w14:paraId="56F86F77" w14:textId="77777777" w:rsidR="00584939" w:rsidRPr="00F932DB" w:rsidRDefault="00584939" w:rsidP="00175591">
      <w:pPr>
        <w:spacing w:after="0" w:line="240" w:lineRule="auto"/>
        <w:ind w:right="-109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Рекомендувати міській раді включити </w:t>
      </w:r>
      <w:r w:rsidRPr="00F932DB">
        <w:rPr>
          <w:rFonts w:ascii="Times New Roman" w:hAnsi="Times New Roman" w:cs="Times New Roman"/>
          <w:sz w:val="24"/>
          <w:szCs w:val="24"/>
          <w:lang w:val="uk-UA"/>
        </w:rPr>
        <w:t>проєкт рішення «Про затвердження детального плану частини території 13-го мікрорайону м. Чорноморська Одеського району Одеської області загальною площею 1,0 га для будівництва багатоповерхового житлового будинку» до порядку денного сесії ради та затвердити (прийняти) даний  проєкт рішення</w:t>
      </w:r>
      <w:r w:rsidRPr="00F932D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3D91002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Результати голосування: за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, проти - 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,  утримались –</w:t>
      </w:r>
      <w:r w:rsidRPr="00F932DB">
        <w:rPr>
          <w:rStyle w:val="fontstyle01"/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0</w:t>
      </w: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</w:p>
    <w:p w14:paraId="0947E62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Поіменні результати: </w:t>
      </w:r>
    </w:p>
    <w:p w14:paraId="265566AC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Волинський А. – за </w:t>
      </w:r>
    </w:p>
    <w:p w14:paraId="35509BA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>Логвін Ю. – за</w:t>
      </w:r>
    </w:p>
    <w:p w14:paraId="7070B806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Кришмар Д. – за </w:t>
      </w:r>
    </w:p>
    <w:p w14:paraId="2F50B44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Демченко О.  – за </w:t>
      </w:r>
    </w:p>
    <w:p w14:paraId="462078BB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Чулков В. – за </w:t>
      </w:r>
    </w:p>
    <w:p w14:paraId="66C48A9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Ковальчук В. – за </w:t>
      </w:r>
    </w:p>
    <w:p w14:paraId="1D053825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Романенко Г. – за </w:t>
      </w:r>
    </w:p>
    <w:p w14:paraId="6C4797E4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Наумова Т. – за </w:t>
      </w:r>
    </w:p>
    <w:p w14:paraId="119AE55D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Толкаченко Т. – за </w:t>
      </w:r>
    </w:p>
    <w:p w14:paraId="7E5DEB09" w14:textId="77777777" w:rsidR="00584939" w:rsidRPr="00F932DB" w:rsidRDefault="00584939" w:rsidP="00175591">
      <w:pPr>
        <w:pStyle w:val="a5"/>
        <w:tabs>
          <w:tab w:val="left" w:pos="0"/>
          <w:tab w:val="left" w:pos="993"/>
          <w:tab w:val="left" w:pos="4820"/>
        </w:tabs>
        <w:ind w:left="0" w:firstLine="567"/>
        <w:jc w:val="right"/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F932DB">
        <w:rPr>
          <w:rStyle w:val="fontstyle0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Пакунова Ю. – за </w:t>
      </w:r>
    </w:p>
    <w:p w14:paraId="46EE3AA7" w14:textId="77777777" w:rsidR="00A505D6" w:rsidRPr="00F932DB" w:rsidRDefault="00A505D6" w:rsidP="00175591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3707310" w14:textId="77777777" w:rsidR="00C902FF" w:rsidRPr="00F932DB" w:rsidRDefault="00F8284B" w:rsidP="001755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Заступник голови постійної комісії </w:t>
      </w:r>
      <w:r w:rsidR="00C902FF"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 питань </w:t>
      </w:r>
    </w:p>
    <w:p w14:paraId="09EEE16F" w14:textId="77777777" w:rsidR="001D685C" w:rsidRPr="00F932DB" w:rsidRDefault="00C902FF" w:rsidP="001755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будівництва, регулювання земельних відносин, </w:t>
      </w:r>
    </w:p>
    <w:p w14:paraId="699F06C3" w14:textId="717AAA94" w:rsidR="00C902FF" w:rsidRPr="00F932DB" w:rsidRDefault="00C902FF" w:rsidP="001755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охорони навколишнього середовища </w:t>
      </w:r>
    </w:p>
    <w:p w14:paraId="62812929" w14:textId="1DF98C32" w:rsidR="00C902FF" w:rsidRPr="00F932DB" w:rsidRDefault="00C902FF" w:rsidP="00175591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благоустрою</w:t>
      </w:r>
      <w:r w:rsidR="00F8284B"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8284B"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8284B"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8284B"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D685C"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</w:t>
      </w:r>
      <w:r w:rsidR="009911F7"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F8284B" w:rsidRPr="00F932DB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1D685C" w:rsidRPr="00F932D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F8284B" w:rsidRPr="00F932DB">
        <w:rPr>
          <w:rFonts w:ascii="Times New Roman" w:hAnsi="Times New Roman" w:cs="Times New Roman"/>
          <w:b/>
          <w:sz w:val="24"/>
          <w:szCs w:val="24"/>
          <w:lang w:val="uk-UA"/>
        </w:rPr>
        <w:t>ВОЛИНСЬКИЙ</w:t>
      </w:r>
      <w:r w:rsidR="00F8284B"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107C466A" w14:textId="77777777" w:rsidR="00C902FF" w:rsidRPr="00F932DB" w:rsidRDefault="00C902FF" w:rsidP="00175591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FC55745" w14:textId="77777777" w:rsidR="00C902FF" w:rsidRPr="00F932DB" w:rsidRDefault="00C902FF" w:rsidP="00175591">
      <w:pPr>
        <w:tabs>
          <w:tab w:val="num" w:pos="0"/>
          <w:tab w:val="left" w:pos="1260"/>
        </w:tabs>
        <w:spacing w:after="0" w:line="240" w:lineRule="auto"/>
        <w:ind w:right="-109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1038E91" w14:textId="77777777" w:rsidR="00C902FF" w:rsidRPr="00F932DB" w:rsidRDefault="00C902FF" w:rsidP="0017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Голова постійної комісії з питань депутатської </w:t>
      </w:r>
    </w:p>
    <w:p w14:paraId="2081032E" w14:textId="77777777" w:rsidR="00C902FF" w:rsidRPr="00F932DB" w:rsidRDefault="00C902FF" w:rsidP="001755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діяльності, законності, правопорядку </w:t>
      </w:r>
    </w:p>
    <w:p w14:paraId="1063BF86" w14:textId="77777777" w:rsidR="00C902FF" w:rsidRPr="00F932DB" w:rsidRDefault="00C902FF" w:rsidP="00175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соціального захисту громадян</w:t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В.КОВАЛЬЧУК </w:t>
      </w:r>
    </w:p>
    <w:p w14:paraId="5DB739EA" w14:textId="77777777" w:rsidR="00C902FF" w:rsidRPr="00F932DB" w:rsidRDefault="00C902FF" w:rsidP="00175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935B5BA" w14:textId="77777777" w:rsidR="00C902FF" w:rsidRPr="00F932DB" w:rsidRDefault="00C902FF" w:rsidP="00175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0627EC8" w14:textId="77777777" w:rsidR="00361953" w:rsidRPr="00F932DB" w:rsidRDefault="00C902FF" w:rsidP="001755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Відповідальн</w:t>
      </w:r>
      <w:r w:rsidR="009911F7"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ведення протоколу </w:t>
      </w:r>
    </w:p>
    <w:p w14:paraId="1D14D119" w14:textId="33BE4E2C" w:rsidR="00F8284B" w:rsidRPr="00F932DB" w:rsidRDefault="00C902FF" w:rsidP="00175591">
      <w:pPr>
        <w:shd w:val="clear" w:color="auto" w:fill="FFFFFF"/>
        <w:spacing w:after="0" w:line="240" w:lineRule="auto"/>
        <w:jc w:val="both"/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F932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спільного засідання постійних комісій </w:t>
      </w:r>
      <w:r w:rsidR="00361953"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911F7"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0A0648" w:rsidRPr="00F932DB"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 w:rsidR="009911F7" w:rsidRPr="00F932DB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0A0648" w:rsidRPr="00F932DB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911F7"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.2025 </w:t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A6E9B"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9911F7" w:rsidRPr="00F932DB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</w:t>
      </w:r>
      <w:r w:rsidR="001A6E9B" w:rsidRPr="00F932DB">
        <w:rPr>
          <w:rFonts w:ascii="Times New Roman" w:hAnsi="Times New Roman" w:cs="Times New Roman"/>
          <w:b/>
          <w:sz w:val="24"/>
          <w:szCs w:val="24"/>
          <w:lang w:val="uk-UA"/>
        </w:rPr>
        <w:t>Ю.ЛОГВІН</w:t>
      </w:r>
      <w:r w:rsidRPr="00F932D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F8284B" w:rsidRPr="00F932DB" w:rsidSect="00175591">
      <w:headerReference w:type="default" r:id="rId7"/>
      <w:pgSz w:w="11906" w:h="16838"/>
      <w:pgMar w:top="567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B0E0" w14:textId="77777777" w:rsidR="00437D6C" w:rsidRDefault="00437D6C" w:rsidP="008C38FA">
      <w:pPr>
        <w:spacing w:after="0" w:line="240" w:lineRule="auto"/>
      </w:pPr>
      <w:r>
        <w:separator/>
      </w:r>
    </w:p>
  </w:endnote>
  <w:endnote w:type="continuationSeparator" w:id="0">
    <w:p w14:paraId="10443799" w14:textId="77777777" w:rsidR="00437D6C" w:rsidRDefault="00437D6C" w:rsidP="008C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946A" w14:textId="77777777" w:rsidR="00437D6C" w:rsidRDefault="00437D6C" w:rsidP="008C38FA">
      <w:pPr>
        <w:spacing w:after="0" w:line="240" w:lineRule="auto"/>
      </w:pPr>
      <w:r>
        <w:separator/>
      </w:r>
    </w:p>
  </w:footnote>
  <w:footnote w:type="continuationSeparator" w:id="0">
    <w:p w14:paraId="0AB68C13" w14:textId="77777777" w:rsidR="00437D6C" w:rsidRDefault="00437D6C" w:rsidP="008C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209214"/>
      <w:docPartObj>
        <w:docPartGallery w:val="Page Numbers (Top of Page)"/>
        <w:docPartUnique/>
      </w:docPartObj>
    </w:sdtPr>
    <w:sdtEndPr/>
    <w:sdtContent>
      <w:p w14:paraId="36B5105D" w14:textId="7E2B26BE" w:rsidR="00F8284B" w:rsidRDefault="00F8284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DD06B57" w14:textId="77777777" w:rsidR="008C38FA" w:rsidRDefault="008C38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B95"/>
    <w:multiLevelType w:val="hybridMultilevel"/>
    <w:tmpl w:val="E642319C"/>
    <w:lvl w:ilvl="0" w:tplc="D1E28C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377B"/>
    <w:multiLevelType w:val="hybridMultilevel"/>
    <w:tmpl w:val="19A892B6"/>
    <w:lvl w:ilvl="0" w:tplc="C26089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3E2079"/>
    <w:multiLevelType w:val="hybridMultilevel"/>
    <w:tmpl w:val="FAB80198"/>
    <w:lvl w:ilvl="0" w:tplc="F98C2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95159"/>
    <w:multiLevelType w:val="hybridMultilevel"/>
    <w:tmpl w:val="A5AE9EA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CD5BB5"/>
    <w:multiLevelType w:val="hybridMultilevel"/>
    <w:tmpl w:val="2A08D412"/>
    <w:lvl w:ilvl="0" w:tplc="AE28E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0F7B22"/>
    <w:multiLevelType w:val="hybridMultilevel"/>
    <w:tmpl w:val="BFDA7E0A"/>
    <w:lvl w:ilvl="0" w:tplc="085AB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0A4376"/>
    <w:multiLevelType w:val="hybridMultilevel"/>
    <w:tmpl w:val="EDA2E024"/>
    <w:lvl w:ilvl="0" w:tplc="1E6EB3F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FC7E48"/>
    <w:multiLevelType w:val="hybridMultilevel"/>
    <w:tmpl w:val="B996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94F97"/>
    <w:multiLevelType w:val="hybridMultilevel"/>
    <w:tmpl w:val="F8D499FE"/>
    <w:lvl w:ilvl="0" w:tplc="32F078A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603CC7"/>
    <w:multiLevelType w:val="hybridMultilevel"/>
    <w:tmpl w:val="03E0F0EA"/>
    <w:lvl w:ilvl="0" w:tplc="AF06F26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0F2CC7"/>
    <w:multiLevelType w:val="hybridMultilevel"/>
    <w:tmpl w:val="A5A8A570"/>
    <w:lvl w:ilvl="0" w:tplc="46103E4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EE77BA"/>
    <w:multiLevelType w:val="hybridMultilevel"/>
    <w:tmpl w:val="842AE818"/>
    <w:lvl w:ilvl="0" w:tplc="09B84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6F59D6"/>
    <w:multiLevelType w:val="hybridMultilevel"/>
    <w:tmpl w:val="A5AE9EA8"/>
    <w:lvl w:ilvl="0" w:tplc="75F47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036CAD"/>
    <w:multiLevelType w:val="hybridMultilevel"/>
    <w:tmpl w:val="CA2ECE12"/>
    <w:lvl w:ilvl="0" w:tplc="8DC8B15C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106A4"/>
    <w:multiLevelType w:val="hybridMultilevel"/>
    <w:tmpl w:val="5E881A8C"/>
    <w:lvl w:ilvl="0" w:tplc="806E700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979CF"/>
    <w:multiLevelType w:val="hybridMultilevel"/>
    <w:tmpl w:val="5DA4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864AA"/>
    <w:multiLevelType w:val="hybridMultilevel"/>
    <w:tmpl w:val="C0680AAC"/>
    <w:lvl w:ilvl="0" w:tplc="AF6431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4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1"/>
  </w:num>
  <w:num w:numId="11">
    <w:abstractNumId w:val="16"/>
  </w:num>
  <w:num w:numId="12">
    <w:abstractNumId w:val="11"/>
  </w:num>
  <w:num w:numId="13">
    <w:abstractNumId w:val="5"/>
  </w:num>
  <w:num w:numId="14">
    <w:abstractNumId w:val="0"/>
  </w:num>
  <w:num w:numId="15">
    <w:abstractNumId w:val="12"/>
  </w:num>
  <w:num w:numId="16">
    <w:abstractNumId w:val="10"/>
  </w:num>
  <w:num w:numId="17">
    <w:abstractNumId w:val="3"/>
  </w:num>
  <w:num w:numId="18">
    <w:abstractNumId w:val="9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D3D"/>
    <w:rsid w:val="0002400F"/>
    <w:rsid w:val="00025217"/>
    <w:rsid w:val="00025CAE"/>
    <w:rsid w:val="00026390"/>
    <w:rsid w:val="000359CC"/>
    <w:rsid w:val="00036181"/>
    <w:rsid w:val="00036AC6"/>
    <w:rsid w:val="00046238"/>
    <w:rsid w:val="000541A5"/>
    <w:rsid w:val="00066FF4"/>
    <w:rsid w:val="00074535"/>
    <w:rsid w:val="00083D36"/>
    <w:rsid w:val="00090768"/>
    <w:rsid w:val="00091751"/>
    <w:rsid w:val="000954CE"/>
    <w:rsid w:val="000A0648"/>
    <w:rsid w:val="000A0747"/>
    <w:rsid w:val="000A261E"/>
    <w:rsid w:val="000B1E55"/>
    <w:rsid w:val="000C3A2A"/>
    <w:rsid w:val="000C51BF"/>
    <w:rsid w:val="000C52AD"/>
    <w:rsid w:val="000D5F6A"/>
    <w:rsid w:val="000E066F"/>
    <w:rsid w:val="000E3E13"/>
    <w:rsid w:val="000E4377"/>
    <w:rsid w:val="000E67BE"/>
    <w:rsid w:val="000E7FB3"/>
    <w:rsid w:val="000F6538"/>
    <w:rsid w:val="00103A9E"/>
    <w:rsid w:val="00103E8F"/>
    <w:rsid w:val="001056F0"/>
    <w:rsid w:val="001075A9"/>
    <w:rsid w:val="001103F3"/>
    <w:rsid w:val="0011255A"/>
    <w:rsid w:val="00112ECA"/>
    <w:rsid w:val="001237AB"/>
    <w:rsid w:val="001413DA"/>
    <w:rsid w:val="00146D4B"/>
    <w:rsid w:val="0015316E"/>
    <w:rsid w:val="00160297"/>
    <w:rsid w:val="00160A64"/>
    <w:rsid w:val="001623DF"/>
    <w:rsid w:val="00165237"/>
    <w:rsid w:val="00172763"/>
    <w:rsid w:val="00174A02"/>
    <w:rsid w:val="00175591"/>
    <w:rsid w:val="00196E56"/>
    <w:rsid w:val="001A3B21"/>
    <w:rsid w:val="001A6E9B"/>
    <w:rsid w:val="001B59A5"/>
    <w:rsid w:val="001C087B"/>
    <w:rsid w:val="001C36C5"/>
    <w:rsid w:val="001D16AC"/>
    <w:rsid w:val="001D685C"/>
    <w:rsid w:val="001F6BB3"/>
    <w:rsid w:val="00201EB3"/>
    <w:rsid w:val="0020202E"/>
    <w:rsid w:val="002052E3"/>
    <w:rsid w:val="00207522"/>
    <w:rsid w:val="00234955"/>
    <w:rsid w:val="002427CC"/>
    <w:rsid w:val="002624EC"/>
    <w:rsid w:val="002643DC"/>
    <w:rsid w:val="0026511A"/>
    <w:rsid w:val="00267961"/>
    <w:rsid w:val="002710FA"/>
    <w:rsid w:val="002718B5"/>
    <w:rsid w:val="002736D3"/>
    <w:rsid w:val="00280DF8"/>
    <w:rsid w:val="002822EB"/>
    <w:rsid w:val="00291273"/>
    <w:rsid w:val="0029170C"/>
    <w:rsid w:val="0029294F"/>
    <w:rsid w:val="00295252"/>
    <w:rsid w:val="002A05D2"/>
    <w:rsid w:val="002A0AD6"/>
    <w:rsid w:val="002A356D"/>
    <w:rsid w:val="002B310F"/>
    <w:rsid w:val="002B4018"/>
    <w:rsid w:val="002F1440"/>
    <w:rsid w:val="002F30B4"/>
    <w:rsid w:val="002F64AE"/>
    <w:rsid w:val="00301980"/>
    <w:rsid w:val="00307B9C"/>
    <w:rsid w:val="00307E24"/>
    <w:rsid w:val="003116FE"/>
    <w:rsid w:val="0032023F"/>
    <w:rsid w:val="00320759"/>
    <w:rsid w:val="0032136E"/>
    <w:rsid w:val="00323099"/>
    <w:rsid w:val="00330514"/>
    <w:rsid w:val="00335711"/>
    <w:rsid w:val="0033575F"/>
    <w:rsid w:val="00335AB4"/>
    <w:rsid w:val="003508C0"/>
    <w:rsid w:val="003522AB"/>
    <w:rsid w:val="00354AF0"/>
    <w:rsid w:val="00355589"/>
    <w:rsid w:val="00356764"/>
    <w:rsid w:val="00361953"/>
    <w:rsid w:val="00367C67"/>
    <w:rsid w:val="00370E94"/>
    <w:rsid w:val="00373E6D"/>
    <w:rsid w:val="0037531B"/>
    <w:rsid w:val="003829F2"/>
    <w:rsid w:val="00385F64"/>
    <w:rsid w:val="00386B92"/>
    <w:rsid w:val="00390434"/>
    <w:rsid w:val="0039637C"/>
    <w:rsid w:val="003A1353"/>
    <w:rsid w:val="003B34E3"/>
    <w:rsid w:val="003B50E5"/>
    <w:rsid w:val="003B5642"/>
    <w:rsid w:val="003B7D2D"/>
    <w:rsid w:val="003C6B20"/>
    <w:rsid w:val="003D27A2"/>
    <w:rsid w:val="003D39E4"/>
    <w:rsid w:val="003D5895"/>
    <w:rsid w:val="003D5DB9"/>
    <w:rsid w:val="003D60DA"/>
    <w:rsid w:val="003D78B9"/>
    <w:rsid w:val="003D7C90"/>
    <w:rsid w:val="003E6B73"/>
    <w:rsid w:val="003F1976"/>
    <w:rsid w:val="003F6E32"/>
    <w:rsid w:val="00400C09"/>
    <w:rsid w:val="004026DD"/>
    <w:rsid w:val="00404C02"/>
    <w:rsid w:val="00406144"/>
    <w:rsid w:val="00410668"/>
    <w:rsid w:val="004149B1"/>
    <w:rsid w:val="00420F45"/>
    <w:rsid w:val="0042480D"/>
    <w:rsid w:val="004267A5"/>
    <w:rsid w:val="004378E1"/>
    <w:rsid w:val="00437D6C"/>
    <w:rsid w:val="004515B8"/>
    <w:rsid w:val="00461488"/>
    <w:rsid w:val="004622B8"/>
    <w:rsid w:val="00465D4A"/>
    <w:rsid w:val="00467318"/>
    <w:rsid w:val="00471830"/>
    <w:rsid w:val="00472250"/>
    <w:rsid w:val="00475B65"/>
    <w:rsid w:val="00476DF8"/>
    <w:rsid w:val="004774AF"/>
    <w:rsid w:val="00477A92"/>
    <w:rsid w:val="00477B62"/>
    <w:rsid w:val="00481AA4"/>
    <w:rsid w:val="004965F1"/>
    <w:rsid w:val="004A0D71"/>
    <w:rsid w:val="004A1DCA"/>
    <w:rsid w:val="004A337E"/>
    <w:rsid w:val="004A50F3"/>
    <w:rsid w:val="004A65A7"/>
    <w:rsid w:val="004B0BE7"/>
    <w:rsid w:val="004B2AF0"/>
    <w:rsid w:val="004B737C"/>
    <w:rsid w:val="004C490B"/>
    <w:rsid w:val="004C595B"/>
    <w:rsid w:val="004D77D3"/>
    <w:rsid w:val="004E3503"/>
    <w:rsid w:val="004E5437"/>
    <w:rsid w:val="004F1F73"/>
    <w:rsid w:val="00511227"/>
    <w:rsid w:val="00520F33"/>
    <w:rsid w:val="0052315E"/>
    <w:rsid w:val="00531EA4"/>
    <w:rsid w:val="00534F45"/>
    <w:rsid w:val="00535FCF"/>
    <w:rsid w:val="00536755"/>
    <w:rsid w:val="00542BEB"/>
    <w:rsid w:val="005478E6"/>
    <w:rsid w:val="00552439"/>
    <w:rsid w:val="00554CCD"/>
    <w:rsid w:val="005607AB"/>
    <w:rsid w:val="00573588"/>
    <w:rsid w:val="0057777A"/>
    <w:rsid w:val="00584939"/>
    <w:rsid w:val="00587897"/>
    <w:rsid w:val="005902E5"/>
    <w:rsid w:val="00590305"/>
    <w:rsid w:val="005904DE"/>
    <w:rsid w:val="0059383F"/>
    <w:rsid w:val="005A0C7D"/>
    <w:rsid w:val="005A3385"/>
    <w:rsid w:val="005A4CE6"/>
    <w:rsid w:val="005B3E4C"/>
    <w:rsid w:val="005B7073"/>
    <w:rsid w:val="005D0A25"/>
    <w:rsid w:val="005D0E3D"/>
    <w:rsid w:val="005D1BB4"/>
    <w:rsid w:val="005D1DB3"/>
    <w:rsid w:val="005D495C"/>
    <w:rsid w:val="005D6BD1"/>
    <w:rsid w:val="005E1639"/>
    <w:rsid w:val="005E3005"/>
    <w:rsid w:val="005E65D3"/>
    <w:rsid w:val="005E77B5"/>
    <w:rsid w:val="005F7261"/>
    <w:rsid w:val="00602AD3"/>
    <w:rsid w:val="0061160A"/>
    <w:rsid w:val="00614522"/>
    <w:rsid w:val="006225AF"/>
    <w:rsid w:val="00624CD9"/>
    <w:rsid w:val="00640E4E"/>
    <w:rsid w:val="0064375F"/>
    <w:rsid w:val="00645699"/>
    <w:rsid w:val="006515AC"/>
    <w:rsid w:val="006614FB"/>
    <w:rsid w:val="006751BA"/>
    <w:rsid w:val="00675B72"/>
    <w:rsid w:val="006810B6"/>
    <w:rsid w:val="0068460D"/>
    <w:rsid w:val="006A21A4"/>
    <w:rsid w:val="006A330D"/>
    <w:rsid w:val="006A67B5"/>
    <w:rsid w:val="006B0229"/>
    <w:rsid w:val="006B07D7"/>
    <w:rsid w:val="006B0A8A"/>
    <w:rsid w:val="006B4D09"/>
    <w:rsid w:val="006C2AC0"/>
    <w:rsid w:val="006C3773"/>
    <w:rsid w:val="006C3D89"/>
    <w:rsid w:val="006D6417"/>
    <w:rsid w:val="006E432C"/>
    <w:rsid w:val="006F0048"/>
    <w:rsid w:val="006F1A3E"/>
    <w:rsid w:val="006F4257"/>
    <w:rsid w:val="006F4B2B"/>
    <w:rsid w:val="00705585"/>
    <w:rsid w:val="0071258C"/>
    <w:rsid w:val="007140C8"/>
    <w:rsid w:val="0073145F"/>
    <w:rsid w:val="00732889"/>
    <w:rsid w:val="00733059"/>
    <w:rsid w:val="00747727"/>
    <w:rsid w:val="00752ECF"/>
    <w:rsid w:val="007562D4"/>
    <w:rsid w:val="00757C0B"/>
    <w:rsid w:val="00760371"/>
    <w:rsid w:val="00764C12"/>
    <w:rsid w:val="00765541"/>
    <w:rsid w:val="0077155E"/>
    <w:rsid w:val="00775643"/>
    <w:rsid w:val="007806BB"/>
    <w:rsid w:val="00782AAD"/>
    <w:rsid w:val="00794CD8"/>
    <w:rsid w:val="007A678D"/>
    <w:rsid w:val="007A7379"/>
    <w:rsid w:val="007B1C37"/>
    <w:rsid w:val="007B7EA9"/>
    <w:rsid w:val="007E468B"/>
    <w:rsid w:val="007E5DDA"/>
    <w:rsid w:val="00800E6E"/>
    <w:rsid w:val="008039F0"/>
    <w:rsid w:val="00807771"/>
    <w:rsid w:val="00807A90"/>
    <w:rsid w:val="008151E8"/>
    <w:rsid w:val="00826056"/>
    <w:rsid w:val="0082622F"/>
    <w:rsid w:val="00826604"/>
    <w:rsid w:val="00830F23"/>
    <w:rsid w:val="0083149A"/>
    <w:rsid w:val="00831E0C"/>
    <w:rsid w:val="00832570"/>
    <w:rsid w:val="0083327E"/>
    <w:rsid w:val="008348A0"/>
    <w:rsid w:val="0083528D"/>
    <w:rsid w:val="0086097D"/>
    <w:rsid w:val="008732A7"/>
    <w:rsid w:val="0088729A"/>
    <w:rsid w:val="008873C7"/>
    <w:rsid w:val="008916A8"/>
    <w:rsid w:val="00893B9C"/>
    <w:rsid w:val="008973FE"/>
    <w:rsid w:val="008A0E85"/>
    <w:rsid w:val="008A26B7"/>
    <w:rsid w:val="008A34F4"/>
    <w:rsid w:val="008B101B"/>
    <w:rsid w:val="008B3F34"/>
    <w:rsid w:val="008B70BB"/>
    <w:rsid w:val="008C11D5"/>
    <w:rsid w:val="008C122D"/>
    <w:rsid w:val="008C2F28"/>
    <w:rsid w:val="008C38FA"/>
    <w:rsid w:val="008D1008"/>
    <w:rsid w:val="008D4F10"/>
    <w:rsid w:val="008D5883"/>
    <w:rsid w:val="008D6FF8"/>
    <w:rsid w:val="008E07CA"/>
    <w:rsid w:val="008E18B0"/>
    <w:rsid w:val="008F6BB8"/>
    <w:rsid w:val="00901C15"/>
    <w:rsid w:val="00902459"/>
    <w:rsid w:val="0090522E"/>
    <w:rsid w:val="0091270F"/>
    <w:rsid w:val="009141DB"/>
    <w:rsid w:val="00914CBA"/>
    <w:rsid w:val="00917B57"/>
    <w:rsid w:val="0092769D"/>
    <w:rsid w:val="009307B4"/>
    <w:rsid w:val="00930806"/>
    <w:rsid w:val="00930FDA"/>
    <w:rsid w:val="00936380"/>
    <w:rsid w:val="00940C45"/>
    <w:rsid w:val="00945C29"/>
    <w:rsid w:val="00955EE2"/>
    <w:rsid w:val="00962B18"/>
    <w:rsid w:val="009659AC"/>
    <w:rsid w:val="00975F95"/>
    <w:rsid w:val="00981832"/>
    <w:rsid w:val="00983974"/>
    <w:rsid w:val="009911F7"/>
    <w:rsid w:val="00991340"/>
    <w:rsid w:val="0099222B"/>
    <w:rsid w:val="009A0B1C"/>
    <w:rsid w:val="009A7D3D"/>
    <w:rsid w:val="009C1960"/>
    <w:rsid w:val="009D0F46"/>
    <w:rsid w:val="009D2D6B"/>
    <w:rsid w:val="009D2F4A"/>
    <w:rsid w:val="009D6EE8"/>
    <w:rsid w:val="009D7A5C"/>
    <w:rsid w:val="009E7A0A"/>
    <w:rsid w:val="009F0BCC"/>
    <w:rsid w:val="00A022EE"/>
    <w:rsid w:val="00A11231"/>
    <w:rsid w:val="00A12238"/>
    <w:rsid w:val="00A12EB2"/>
    <w:rsid w:val="00A17D81"/>
    <w:rsid w:val="00A22256"/>
    <w:rsid w:val="00A245C0"/>
    <w:rsid w:val="00A24EDF"/>
    <w:rsid w:val="00A36A34"/>
    <w:rsid w:val="00A40532"/>
    <w:rsid w:val="00A411E1"/>
    <w:rsid w:val="00A47FE1"/>
    <w:rsid w:val="00A505D6"/>
    <w:rsid w:val="00A50B86"/>
    <w:rsid w:val="00A61B6F"/>
    <w:rsid w:val="00A631C0"/>
    <w:rsid w:val="00A67C75"/>
    <w:rsid w:val="00A72EA3"/>
    <w:rsid w:val="00A7581C"/>
    <w:rsid w:val="00A82507"/>
    <w:rsid w:val="00A83CA9"/>
    <w:rsid w:val="00A9375A"/>
    <w:rsid w:val="00A977EA"/>
    <w:rsid w:val="00AB15E2"/>
    <w:rsid w:val="00AB4B30"/>
    <w:rsid w:val="00AB55A9"/>
    <w:rsid w:val="00AB6003"/>
    <w:rsid w:val="00AC3EF1"/>
    <w:rsid w:val="00AD1AAD"/>
    <w:rsid w:val="00AD5B56"/>
    <w:rsid w:val="00AD6753"/>
    <w:rsid w:val="00B00081"/>
    <w:rsid w:val="00B00B39"/>
    <w:rsid w:val="00B102C3"/>
    <w:rsid w:val="00B124B3"/>
    <w:rsid w:val="00B12C70"/>
    <w:rsid w:val="00B21419"/>
    <w:rsid w:val="00B3207C"/>
    <w:rsid w:val="00B332A4"/>
    <w:rsid w:val="00B34704"/>
    <w:rsid w:val="00B51C17"/>
    <w:rsid w:val="00B527D7"/>
    <w:rsid w:val="00B557AF"/>
    <w:rsid w:val="00B57F8A"/>
    <w:rsid w:val="00B6046A"/>
    <w:rsid w:val="00B74C2C"/>
    <w:rsid w:val="00B74E99"/>
    <w:rsid w:val="00B7708E"/>
    <w:rsid w:val="00B77C5B"/>
    <w:rsid w:val="00B82595"/>
    <w:rsid w:val="00B83218"/>
    <w:rsid w:val="00B842A1"/>
    <w:rsid w:val="00B87BE1"/>
    <w:rsid w:val="00B9361C"/>
    <w:rsid w:val="00B93739"/>
    <w:rsid w:val="00B9379C"/>
    <w:rsid w:val="00B9554E"/>
    <w:rsid w:val="00B96AB5"/>
    <w:rsid w:val="00B96B29"/>
    <w:rsid w:val="00BA3B82"/>
    <w:rsid w:val="00BA4B79"/>
    <w:rsid w:val="00BA588E"/>
    <w:rsid w:val="00BB3BA8"/>
    <w:rsid w:val="00BB62CA"/>
    <w:rsid w:val="00BC1231"/>
    <w:rsid w:val="00BC5999"/>
    <w:rsid w:val="00BC7BAC"/>
    <w:rsid w:val="00BE197D"/>
    <w:rsid w:val="00BF287F"/>
    <w:rsid w:val="00BF46F5"/>
    <w:rsid w:val="00BF7859"/>
    <w:rsid w:val="00C00C10"/>
    <w:rsid w:val="00C0462D"/>
    <w:rsid w:val="00C14021"/>
    <w:rsid w:val="00C22B04"/>
    <w:rsid w:val="00C34727"/>
    <w:rsid w:val="00C34DEF"/>
    <w:rsid w:val="00C36625"/>
    <w:rsid w:val="00C36B92"/>
    <w:rsid w:val="00C53B62"/>
    <w:rsid w:val="00C57013"/>
    <w:rsid w:val="00C67890"/>
    <w:rsid w:val="00C67F3A"/>
    <w:rsid w:val="00C76407"/>
    <w:rsid w:val="00C76715"/>
    <w:rsid w:val="00C827EF"/>
    <w:rsid w:val="00C837CB"/>
    <w:rsid w:val="00C85DC5"/>
    <w:rsid w:val="00C872DC"/>
    <w:rsid w:val="00C902FF"/>
    <w:rsid w:val="00C95E72"/>
    <w:rsid w:val="00C97AF5"/>
    <w:rsid w:val="00CA039B"/>
    <w:rsid w:val="00CB1BB4"/>
    <w:rsid w:val="00CB5C37"/>
    <w:rsid w:val="00CB63CB"/>
    <w:rsid w:val="00CB65D9"/>
    <w:rsid w:val="00CC36F8"/>
    <w:rsid w:val="00CD1105"/>
    <w:rsid w:val="00CD72EC"/>
    <w:rsid w:val="00CF1780"/>
    <w:rsid w:val="00D01D62"/>
    <w:rsid w:val="00D03668"/>
    <w:rsid w:val="00D03A71"/>
    <w:rsid w:val="00D06DE4"/>
    <w:rsid w:val="00D127AE"/>
    <w:rsid w:val="00D12EAE"/>
    <w:rsid w:val="00D130E4"/>
    <w:rsid w:val="00D14482"/>
    <w:rsid w:val="00D203DB"/>
    <w:rsid w:val="00D26D4A"/>
    <w:rsid w:val="00D330AC"/>
    <w:rsid w:val="00D4156E"/>
    <w:rsid w:val="00D4603B"/>
    <w:rsid w:val="00D555A6"/>
    <w:rsid w:val="00D5692E"/>
    <w:rsid w:val="00D571FA"/>
    <w:rsid w:val="00D642A0"/>
    <w:rsid w:val="00D66FBA"/>
    <w:rsid w:val="00D7045A"/>
    <w:rsid w:val="00D72A4B"/>
    <w:rsid w:val="00D82310"/>
    <w:rsid w:val="00D8277E"/>
    <w:rsid w:val="00D84AC3"/>
    <w:rsid w:val="00D874D2"/>
    <w:rsid w:val="00D90F86"/>
    <w:rsid w:val="00D92092"/>
    <w:rsid w:val="00D92529"/>
    <w:rsid w:val="00DA43F7"/>
    <w:rsid w:val="00DB1192"/>
    <w:rsid w:val="00DC1523"/>
    <w:rsid w:val="00DC4A76"/>
    <w:rsid w:val="00DD7EE5"/>
    <w:rsid w:val="00DE3390"/>
    <w:rsid w:val="00DE5A26"/>
    <w:rsid w:val="00DE6A19"/>
    <w:rsid w:val="00DF0007"/>
    <w:rsid w:val="00DF0EA4"/>
    <w:rsid w:val="00DF1EAC"/>
    <w:rsid w:val="00DF744E"/>
    <w:rsid w:val="00E00DEC"/>
    <w:rsid w:val="00E03CB3"/>
    <w:rsid w:val="00E04208"/>
    <w:rsid w:val="00E10621"/>
    <w:rsid w:val="00E13617"/>
    <w:rsid w:val="00E2525B"/>
    <w:rsid w:val="00E25D0C"/>
    <w:rsid w:val="00E33642"/>
    <w:rsid w:val="00E343CC"/>
    <w:rsid w:val="00E42458"/>
    <w:rsid w:val="00E43E40"/>
    <w:rsid w:val="00E444CF"/>
    <w:rsid w:val="00E44CEC"/>
    <w:rsid w:val="00E46597"/>
    <w:rsid w:val="00E46814"/>
    <w:rsid w:val="00E53707"/>
    <w:rsid w:val="00E633E2"/>
    <w:rsid w:val="00E72D04"/>
    <w:rsid w:val="00E80CD9"/>
    <w:rsid w:val="00E84546"/>
    <w:rsid w:val="00E92EE3"/>
    <w:rsid w:val="00EA295F"/>
    <w:rsid w:val="00EA2BF2"/>
    <w:rsid w:val="00EB5484"/>
    <w:rsid w:val="00EC68F4"/>
    <w:rsid w:val="00ED16E9"/>
    <w:rsid w:val="00ED1FE9"/>
    <w:rsid w:val="00EE003A"/>
    <w:rsid w:val="00EE24DE"/>
    <w:rsid w:val="00EE7203"/>
    <w:rsid w:val="00EF28B6"/>
    <w:rsid w:val="00F037AF"/>
    <w:rsid w:val="00F0549A"/>
    <w:rsid w:val="00F07585"/>
    <w:rsid w:val="00F16531"/>
    <w:rsid w:val="00F16D47"/>
    <w:rsid w:val="00F24018"/>
    <w:rsid w:val="00F31350"/>
    <w:rsid w:val="00F33FD0"/>
    <w:rsid w:val="00F35E6B"/>
    <w:rsid w:val="00F35E9D"/>
    <w:rsid w:val="00F360D1"/>
    <w:rsid w:val="00F43546"/>
    <w:rsid w:val="00F45274"/>
    <w:rsid w:val="00F466FA"/>
    <w:rsid w:val="00F51FC7"/>
    <w:rsid w:val="00F6162E"/>
    <w:rsid w:val="00F632E8"/>
    <w:rsid w:val="00F64459"/>
    <w:rsid w:val="00F667D0"/>
    <w:rsid w:val="00F70B51"/>
    <w:rsid w:val="00F74604"/>
    <w:rsid w:val="00F8169D"/>
    <w:rsid w:val="00F823E6"/>
    <w:rsid w:val="00F8284B"/>
    <w:rsid w:val="00F82D1A"/>
    <w:rsid w:val="00F83013"/>
    <w:rsid w:val="00F91CA5"/>
    <w:rsid w:val="00F932DB"/>
    <w:rsid w:val="00F93627"/>
    <w:rsid w:val="00FA077C"/>
    <w:rsid w:val="00FB25A2"/>
    <w:rsid w:val="00FB6121"/>
    <w:rsid w:val="00FC1689"/>
    <w:rsid w:val="00FC2791"/>
    <w:rsid w:val="00FC3E43"/>
    <w:rsid w:val="00FC58D0"/>
    <w:rsid w:val="00FD7855"/>
    <w:rsid w:val="00FE09DB"/>
    <w:rsid w:val="00FE20E1"/>
    <w:rsid w:val="00FF0C4C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BAB1E"/>
  <w15:docId w15:val="{F0ACB9E9-E90D-435E-BB90-0CC497E7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3D"/>
    <w:pPr>
      <w:spacing w:after="0" w:line="240" w:lineRule="auto"/>
    </w:pPr>
    <w:rPr>
      <w:lang w:eastAsia="ru-RU"/>
    </w:rPr>
  </w:style>
  <w:style w:type="character" w:customStyle="1" w:styleId="a4">
    <w:name w:val="Абзац списку Знак"/>
    <w:aliases w:val="CA bullets Знак"/>
    <w:basedOn w:val="a0"/>
    <w:link w:val="a5"/>
    <w:uiPriority w:val="34"/>
    <w:locked/>
    <w:rsid w:val="009A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CA bullets"/>
    <w:basedOn w:val="a"/>
    <w:link w:val="a4"/>
    <w:uiPriority w:val="34"/>
    <w:qFormat/>
    <w:rsid w:val="009A7D3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A7D3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Title"/>
    <w:basedOn w:val="a"/>
    <w:next w:val="a"/>
    <w:link w:val="a7"/>
    <w:qFormat/>
    <w:rsid w:val="009A7D3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Назва Знак"/>
    <w:basedOn w:val="a0"/>
    <w:link w:val="a6"/>
    <w:rsid w:val="009A7D3D"/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8C3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C38FA"/>
  </w:style>
  <w:style w:type="paragraph" w:styleId="aa">
    <w:name w:val="footer"/>
    <w:basedOn w:val="a"/>
    <w:link w:val="ab"/>
    <w:uiPriority w:val="99"/>
    <w:unhideWhenUsed/>
    <w:rsid w:val="008C3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C38FA"/>
  </w:style>
  <w:style w:type="paragraph" w:customStyle="1" w:styleId="1">
    <w:name w:val="Обычный1"/>
    <w:rsid w:val="0011255A"/>
    <w:pPr>
      <w:spacing w:after="0"/>
    </w:pPr>
    <w:rPr>
      <w:rFonts w:ascii="Arial" w:eastAsia="Arial" w:hAnsi="Arial" w:cs="Aria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A1353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F45274"/>
    <w:rPr>
      <w:b/>
      <w:bCs/>
    </w:rPr>
  </w:style>
  <w:style w:type="character" w:customStyle="1" w:styleId="fadeinm1hgl8">
    <w:name w:val="_fadein_m1hgl_8"/>
    <w:basedOn w:val="a0"/>
    <w:rsid w:val="0047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20</Pages>
  <Words>30813</Words>
  <Characters>17564</Characters>
  <Application>Microsoft Office Word</Application>
  <DocSecurity>0</DocSecurity>
  <Lines>146</Lines>
  <Paragraphs>96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Ilya-408</cp:lastModifiedBy>
  <cp:revision>439</cp:revision>
  <cp:lastPrinted>2025-03-31T11:03:00Z</cp:lastPrinted>
  <dcterms:created xsi:type="dcterms:W3CDTF">2021-11-22T13:16:00Z</dcterms:created>
  <dcterms:modified xsi:type="dcterms:W3CDTF">2025-08-07T13:56:00Z</dcterms:modified>
</cp:coreProperties>
</file>