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D17B" w14:textId="77777777" w:rsidR="005544D4" w:rsidRPr="005F0497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</w:t>
      </w:r>
      <w:r w:rsidRPr="005F0497">
        <w:rPr>
          <w:rFonts w:ascii="Times New Roman" w:hAnsi="Times New Roman" w:cs="Times New Roman"/>
          <w:noProof/>
          <w:lang w:eastAsia="ru-RU"/>
        </w:rPr>
        <w:t>ро  визначення  місця     проживання</w:t>
      </w:r>
    </w:p>
    <w:p w14:paraId="2FBC73F8" w14:textId="63B9F173" w:rsidR="005544D4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5F0497">
        <w:rPr>
          <w:rFonts w:ascii="Times New Roman" w:hAnsi="Times New Roman" w:cs="Times New Roman"/>
          <w:noProof/>
          <w:lang w:eastAsia="ru-RU"/>
        </w:rPr>
        <w:t xml:space="preserve">малолітнього  </w:t>
      </w:r>
      <w:r>
        <w:rPr>
          <w:rFonts w:ascii="Times New Roman" w:hAnsi="Times New Roman" w:cs="Times New Roman"/>
          <w:noProof/>
          <w:lang w:eastAsia="ru-RU"/>
        </w:rPr>
        <w:t>---</w:t>
      </w:r>
      <w:r w:rsidRPr="005F0497">
        <w:rPr>
          <w:rFonts w:ascii="Times New Roman" w:hAnsi="Times New Roman" w:cs="Times New Roman"/>
          <w:noProof/>
          <w:lang w:eastAsia="ru-RU"/>
        </w:rPr>
        <w:t xml:space="preserve"> р.н.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BB9CCE1" w14:textId="77777777" w:rsidR="005544D4" w:rsidRDefault="005544D4" w:rsidP="005544D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14:paraId="51F5C122" w14:textId="3231C36F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При розгляді заяви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, який зареєстрований за </w:t>
      </w:r>
      <w:proofErr w:type="spellStart"/>
      <w:r w:rsidRPr="005F0497">
        <w:rPr>
          <w:rFonts w:ascii="Times New Roman" w:hAnsi="Times New Roman" w:cs="Times New Roman"/>
          <w:lang w:eastAsia="ru-RU"/>
        </w:rPr>
        <w:t>адресою</w:t>
      </w:r>
      <w:proofErr w:type="spellEnd"/>
      <w:r w:rsidRPr="005F0497">
        <w:rPr>
          <w:rFonts w:ascii="Times New Roman" w:hAnsi="Times New Roman" w:cs="Times New Roman"/>
          <w:lang w:eastAsia="ru-RU"/>
        </w:rPr>
        <w:t xml:space="preserve">: вулиця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області, та матеріалів служби у справах дітей Чорноморської міської ради Одеського району Одеської області встановлено: </w:t>
      </w:r>
    </w:p>
    <w:p w14:paraId="5BFF16AF" w14:textId="7F24A734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Громадянка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та громадянин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перебувають  у шлюбі,  мають малолітнього сина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р. н. </w:t>
      </w:r>
    </w:p>
    <w:p w14:paraId="64160F8A" w14:textId="46A6B0B7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Після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розірвання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фактичних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F0497">
        <w:rPr>
          <w:rFonts w:ascii="Times New Roman" w:hAnsi="Times New Roman" w:cs="Times New Roman"/>
          <w:lang w:eastAsia="ru-RU"/>
        </w:rPr>
        <w:t xml:space="preserve">відносин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у 2023 році хлопчик залишився проживати     в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>сім’ї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батька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за  </w:t>
      </w:r>
      <w:proofErr w:type="spellStart"/>
      <w:r w:rsidRPr="005F0497">
        <w:rPr>
          <w:rFonts w:ascii="Times New Roman" w:hAnsi="Times New Roman" w:cs="Times New Roman"/>
          <w:lang w:eastAsia="ru-RU"/>
        </w:rPr>
        <w:t>адресою</w:t>
      </w:r>
      <w:proofErr w:type="spellEnd"/>
      <w:r w:rsidRPr="005F0497">
        <w:rPr>
          <w:rFonts w:ascii="Times New Roman" w:hAnsi="Times New Roman" w:cs="Times New Roman"/>
          <w:lang w:eastAsia="ru-RU"/>
        </w:rPr>
        <w:t xml:space="preserve">: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вулиця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області.</w:t>
      </w:r>
    </w:p>
    <w:p w14:paraId="3D5F046A" w14:textId="1D6036C3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Батько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займається вихованням та утриманням свого сина.</w:t>
      </w:r>
    </w:p>
    <w:p w14:paraId="013923D7" w14:textId="46C370C0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Мати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проживає окремо, ніякої участі у житті дитини не приймає.</w:t>
      </w:r>
    </w:p>
    <w:p w14:paraId="08208D9B" w14:textId="63B22219" w:rsidR="005544D4" w:rsidRPr="005F0497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Після народження дитина не була зареєстрована за жодним місцем проживання. Батько неодноразово намагався вирішити питання про реєстрацію місця проживання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 xml:space="preserve"> спільно з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5F0497">
        <w:rPr>
          <w:rFonts w:ascii="Times New Roman" w:hAnsi="Times New Roman" w:cs="Times New Roman"/>
          <w:lang w:eastAsia="ru-RU"/>
        </w:rPr>
        <w:t>, але згоди так і не отримав.</w:t>
      </w:r>
    </w:p>
    <w:p w14:paraId="63E52403" w14:textId="68C20312" w:rsidR="005544D4" w:rsidRDefault="00272699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---</w:t>
      </w:r>
      <w:r w:rsidR="005544D4" w:rsidRPr="005F0497">
        <w:rPr>
          <w:rFonts w:ascii="Times New Roman" w:hAnsi="Times New Roman" w:cs="Times New Roman"/>
          <w:lang w:eastAsia="ru-RU"/>
        </w:rPr>
        <w:t xml:space="preserve"> звернувся в службу у справах дітей із заявою, в якій </w:t>
      </w:r>
      <w:r w:rsidR="005544D4" w:rsidRPr="005F0497">
        <w:rPr>
          <w:rFonts w:ascii="Times New Roman" w:hAnsi="Times New Roman" w:cs="Times New Roman"/>
          <w:lang w:val="ru-RU" w:eastAsia="ru-RU"/>
        </w:rPr>
        <w:t xml:space="preserve">просить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визначити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місце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проживання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дитини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за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адресою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5544D4" w:rsidRPr="005F0497">
        <w:rPr>
          <w:rFonts w:ascii="Times New Roman" w:hAnsi="Times New Roman" w:cs="Times New Roman"/>
          <w:lang w:val="ru-RU" w:eastAsia="ru-RU"/>
        </w:rPr>
        <w:t>проживання</w:t>
      </w:r>
      <w:proofErr w:type="spellEnd"/>
      <w:r w:rsidR="005544D4" w:rsidRPr="005F0497">
        <w:rPr>
          <w:rFonts w:ascii="Times New Roman" w:hAnsi="Times New Roman" w:cs="Times New Roman"/>
          <w:lang w:val="ru-RU" w:eastAsia="ru-RU"/>
        </w:rPr>
        <w:t xml:space="preserve"> батька</w:t>
      </w:r>
      <w:r>
        <w:rPr>
          <w:rFonts w:ascii="Times New Roman" w:hAnsi="Times New Roman" w:cs="Times New Roman"/>
          <w:lang w:val="ru-RU" w:eastAsia="ru-RU"/>
        </w:rPr>
        <w:t>---</w:t>
      </w:r>
      <w:r w:rsidR="005544D4" w:rsidRPr="005F0497">
        <w:rPr>
          <w:rFonts w:ascii="Times New Roman" w:hAnsi="Times New Roman" w:cs="Times New Roman"/>
          <w:lang w:eastAsia="ru-RU"/>
        </w:rPr>
        <w:t>м. Чорноморська  Одеського району Одеської області</w:t>
      </w:r>
    </w:p>
    <w:p w14:paraId="68A36EFA" w14:textId="77777777" w:rsidR="005544D4" w:rsidRPr="005F0497" w:rsidRDefault="005544D4" w:rsidP="005544D4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</w:t>
      </w:r>
    </w:p>
    <w:p w14:paraId="60E553EC" w14:textId="77777777" w:rsidR="005544D4" w:rsidRDefault="005544D4" w:rsidP="005544D4">
      <w:pPr>
        <w:pStyle w:val="ae"/>
        <w:ind w:firstLine="567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На підставі викладеного та у відповідності до ст.17 Сімейного кодексу України, Правил реєстрації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місця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проживання,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5F0497">
        <w:rPr>
          <w:rFonts w:ascii="Times New Roman" w:hAnsi="Times New Roman" w:cs="Times New Roman"/>
          <w:lang w:eastAsia="ru-RU"/>
        </w:rPr>
        <w:t>затверджених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5F0497">
        <w:rPr>
          <w:rFonts w:ascii="Times New Roman" w:hAnsi="Times New Roman" w:cs="Times New Roman"/>
          <w:lang w:eastAsia="ru-RU"/>
        </w:rPr>
        <w:t xml:space="preserve"> постановою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5F0497">
        <w:rPr>
          <w:rFonts w:ascii="Times New Roman" w:hAnsi="Times New Roman" w:cs="Times New Roman"/>
          <w:lang w:eastAsia="ru-RU"/>
        </w:rPr>
        <w:t xml:space="preserve"> Кабінету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0497">
        <w:rPr>
          <w:rFonts w:ascii="Times New Roman" w:hAnsi="Times New Roman" w:cs="Times New Roman"/>
          <w:lang w:eastAsia="ru-RU"/>
        </w:rPr>
        <w:t xml:space="preserve"> Міністрів України</w:t>
      </w:r>
    </w:p>
    <w:p w14:paraId="58D15C2D" w14:textId="77777777" w:rsidR="005544D4" w:rsidRPr="005F0497" w:rsidRDefault="005544D4" w:rsidP="005544D4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від </w:t>
      </w:r>
      <w:r>
        <w:rPr>
          <w:rFonts w:ascii="Times New Roman" w:hAnsi="Times New Roman" w:cs="Times New Roman"/>
          <w:lang w:eastAsia="ru-RU"/>
        </w:rPr>
        <w:t>07.02.2022</w:t>
      </w:r>
      <w:r w:rsidRPr="005F0497">
        <w:rPr>
          <w:rFonts w:ascii="Times New Roman" w:hAnsi="Times New Roman" w:cs="Times New Roman"/>
          <w:lang w:eastAsia="ru-RU"/>
        </w:rPr>
        <w:t xml:space="preserve"> р. № </w:t>
      </w:r>
      <w:r>
        <w:rPr>
          <w:rFonts w:ascii="Times New Roman" w:hAnsi="Times New Roman" w:cs="Times New Roman"/>
          <w:lang w:eastAsia="ru-RU"/>
        </w:rPr>
        <w:t>265</w:t>
      </w:r>
      <w:r w:rsidRPr="005F0497">
        <w:rPr>
          <w:rFonts w:ascii="Times New Roman" w:hAnsi="Times New Roman" w:cs="Times New Roman"/>
          <w:lang w:eastAsia="ru-RU"/>
        </w:rPr>
        <w:t>,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20.08.2025, керуючись ст. 52 Закону України «Про місцеве самоврядування в Україні»,</w:t>
      </w:r>
    </w:p>
    <w:p w14:paraId="72CA0336" w14:textId="77777777" w:rsidR="005544D4" w:rsidRPr="005F0497" w:rsidRDefault="005544D4" w:rsidP="005544D4">
      <w:pPr>
        <w:pStyle w:val="ae"/>
        <w:rPr>
          <w:rFonts w:ascii="Times New Roman" w:hAnsi="Times New Roman" w:cs="Times New Roman"/>
          <w:lang w:eastAsia="ru-RU"/>
        </w:rPr>
      </w:pPr>
    </w:p>
    <w:p w14:paraId="4AEA18CA" w14:textId="77777777" w:rsidR="005544D4" w:rsidRDefault="005544D4" w:rsidP="005544D4">
      <w:pPr>
        <w:spacing w:after="200" w:line="240" w:lineRule="auto"/>
        <w:jc w:val="center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>виконавчий комітет Чорноморської міської ради  Одеського району Одеської області</w:t>
      </w:r>
    </w:p>
    <w:p w14:paraId="11C5E610" w14:textId="77777777" w:rsidR="005544D4" w:rsidRDefault="005544D4" w:rsidP="005544D4">
      <w:pPr>
        <w:spacing w:after="200" w:line="240" w:lineRule="auto"/>
        <w:jc w:val="center"/>
        <w:rPr>
          <w:rFonts w:ascii="Times New Roman" w:hAnsi="Times New Roman" w:cs="Times New Roman"/>
          <w:lang w:eastAsia="ru-RU"/>
        </w:rPr>
      </w:pPr>
      <w:r w:rsidRPr="005F0497">
        <w:rPr>
          <w:rFonts w:ascii="Times New Roman" w:hAnsi="Times New Roman" w:cs="Times New Roman"/>
          <w:lang w:eastAsia="ru-RU"/>
        </w:rPr>
        <w:t xml:space="preserve"> вирішив:</w:t>
      </w:r>
      <w:r>
        <w:rPr>
          <w:rFonts w:ascii="Times New Roman" w:hAnsi="Times New Roman" w:cs="Times New Roman"/>
          <w:lang w:eastAsia="ru-RU"/>
        </w:rPr>
        <w:t xml:space="preserve"> </w:t>
      </w:r>
    </w:p>
    <w:p w14:paraId="70179DC5" w14:textId="14C0B20C" w:rsidR="005544D4" w:rsidRPr="009E74E5" w:rsidRDefault="005544D4" w:rsidP="005544D4">
      <w:pPr>
        <w:pStyle w:val="a9"/>
        <w:numPr>
          <w:ilvl w:val="0"/>
          <w:numId w:val="1"/>
        </w:numPr>
        <w:tabs>
          <w:tab w:val="left" w:pos="0"/>
          <w:tab w:val="left" w:pos="851"/>
        </w:tabs>
        <w:spacing w:after="200" w:line="240" w:lineRule="auto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9E74E5">
        <w:rPr>
          <w:rFonts w:ascii="Times New Roman" w:hAnsi="Times New Roman" w:cs="Times New Roman"/>
          <w:lang w:eastAsia="ru-RU"/>
        </w:rPr>
        <w:t xml:space="preserve">Визначити місце проживання малолітнього 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9E74E5">
        <w:rPr>
          <w:rFonts w:ascii="Times New Roman" w:hAnsi="Times New Roman" w:cs="Times New Roman"/>
          <w:lang w:eastAsia="ru-RU"/>
        </w:rPr>
        <w:t xml:space="preserve"> р. н., за місцем проживання батька за </w:t>
      </w:r>
      <w:proofErr w:type="spellStart"/>
      <w:r w:rsidRPr="009E74E5">
        <w:rPr>
          <w:rFonts w:ascii="Times New Roman" w:hAnsi="Times New Roman" w:cs="Times New Roman"/>
          <w:lang w:eastAsia="ru-RU"/>
        </w:rPr>
        <w:t>адресою</w:t>
      </w:r>
      <w:proofErr w:type="spellEnd"/>
      <w:r w:rsidRPr="009E74E5">
        <w:rPr>
          <w:rFonts w:ascii="Times New Roman" w:hAnsi="Times New Roman" w:cs="Times New Roman"/>
          <w:lang w:eastAsia="ru-RU"/>
        </w:rPr>
        <w:t xml:space="preserve">: </w:t>
      </w:r>
      <w:r w:rsidR="00272699">
        <w:rPr>
          <w:rFonts w:ascii="Times New Roman" w:hAnsi="Times New Roman" w:cs="Times New Roman"/>
          <w:lang w:eastAsia="ru-RU"/>
        </w:rPr>
        <w:t>---</w:t>
      </w:r>
      <w:r w:rsidRPr="009E74E5">
        <w:rPr>
          <w:rFonts w:ascii="Times New Roman" w:hAnsi="Times New Roman" w:cs="Times New Roman"/>
          <w:lang w:eastAsia="ru-RU"/>
        </w:rPr>
        <w:t xml:space="preserve"> м. Чорноморська  Одеського району Одеської області.</w:t>
      </w:r>
    </w:p>
    <w:p w14:paraId="387A662A" w14:textId="77777777" w:rsidR="005544D4" w:rsidRPr="00CD320E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 xml:space="preserve">2.  Контроль за виконанням даного рішення покласти на першого заступника міського голови Ігоря </w:t>
      </w:r>
      <w:proofErr w:type="spellStart"/>
      <w:r w:rsidRPr="00CD320E">
        <w:rPr>
          <w:rFonts w:ascii="Times New Roman" w:hAnsi="Times New Roman" w:cs="Times New Roman"/>
          <w:lang w:eastAsia="ru-RU"/>
        </w:rPr>
        <w:t>Лубковського</w:t>
      </w:r>
      <w:proofErr w:type="spellEnd"/>
      <w:r w:rsidRPr="00CD320E">
        <w:rPr>
          <w:rFonts w:ascii="Times New Roman" w:hAnsi="Times New Roman" w:cs="Times New Roman"/>
          <w:lang w:eastAsia="ru-RU"/>
        </w:rPr>
        <w:t>.</w:t>
      </w:r>
    </w:p>
    <w:p w14:paraId="4AAE3A24" w14:textId="77777777" w:rsidR="005544D4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 xml:space="preserve">    </w:t>
      </w:r>
    </w:p>
    <w:p w14:paraId="18F94B9A" w14:textId="77777777" w:rsidR="005544D4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</w:p>
    <w:p w14:paraId="2ED6023A" w14:textId="77777777" w:rsidR="005544D4" w:rsidRPr="00CD320E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 xml:space="preserve">  </w:t>
      </w:r>
    </w:p>
    <w:p w14:paraId="63203626" w14:textId="77777777" w:rsidR="005544D4" w:rsidRPr="00CD320E" w:rsidRDefault="005544D4" w:rsidP="005544D4">
      <w:pPr>
        <w:tabs>
          <w:tab w:val="left" w:pos="851"/>
        </w:tabs>
        <w:spacing w:after="200" w:line="240" w:lineRule="auto"/>
        <w:ind w:firstLine="436"/>
        <w:rPr>
          <w:rFonts w:ascii="Times New Roman" w:hAnsi="Times New Roman" w:cs="Times New Roman"/>
          <w:lang w:eastAsia="ru-RU"/>
        </w:rPr>
      </w:pPr>
      <w:r w:rsidRPr="00CD320E">
        <w:rPr>
          <w:rFonts w:ascii="Times New Roman" w:hAnsi="Times New Roman" w:cs="Times New Roman"/>
          <w:lang w:eastAsia="ru-RU"/>
        </w:rPr>
        <w:t>Міський голова                                                                                       Василь ГУЛЯЄВ</w:t>
      </w:r>
    </w:p>
    <w:sectPr w:rsidR="005544D4" w:rsidRPr="00CD320E" w:rsidSect="005544D4">
      <w:headerReference w:type="default" r:id="rId5"/>
      <w:pgSz w:w="11906" w:h="16838"/>
      <w:pgMar w:top="851" w:right="567" w:bottom="992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29CB" w14:textId="77777777" w:rsidR="005544D4" w:rsidRDefault="005544D4">
    <w:pPr>
      <w:pStyle w:val="af"/>
      <w:jc w:val="center"/>
    </w:pPr>
  </w:p>
  <w:p w14:paraId="17B2305B" w14:textId="77777777" w:rsidR="005544D4" w:rsidRDefault="005544D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E1C"/>
    <w:multiLevelType w:val="hybridMultilevel"/>
    <w:tmpl w:val="A54CE67A"/>
    <w:lvl w:ilvl="0" w:tplc="DB8AF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3724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C1"/>
    <w:rsid w:val="00192A2A"/>
    <w:rsid w:val="00272699"/>
    <w:rsid w:val="00387DD9"/>
    <w:rsid w:val="004B7832"/>
    <w:rsid w:val="005544D4"/>
    <w:rsid w:val="009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2CD6"/>
  <w15:chartTrackingRefBased/>
  <w15:docId w15:val="{0384F0D1-E782-4BC2-98E2-FBF34DE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D4"/>
  </w:style>
  <w:style w:type="paragraph" w:styleId="1">
    <w:name w:val="heading 1"/>
    <w:basedOn w:val="a"/>
    <w:next w:val="a"/>
    <w:link w:val="10"/>
    <w:uiPriority w:val="9"/>
    <w:qFormat/>
    <w:rsid w:val="00932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3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3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3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32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7C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544D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544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55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2025-08-26T06:34:00Z</dcterms:created>
  <dcterms:modified xsi:type="dcterms:W3CDTF">2025-08-26T06:34:00Z</dcterms:modified>
</cp:coreProperties>
</file>