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3817" w14:textId="77777777" w:rsidR="000954D1" w:rsidRPr="00D9195F" w:rsidRDefault="000954D1" w:rsidP="000954D1">
      <w:pPr>
        <w:spacing w:before="100" w:beforeAutospacing="1" w:after="100" w:afterAutospacing="1"/>
        <w:rPr>
          <w:b/>
          <w:bCs/>
          <w:lang w:val="uk-UA" w:eastAsia="uk-UA"/>
        </w:rPr>
      </w:pPr>
    </w:p>
    <w:p w14:paraId="1D3CC8F0" w14:textId="77777777" w:rsidR="000954D1" w:rsidRPr="00D9195F" w:rsidRDefault="000954D1" w:rsidP="000954D1">
      <w:pPr>
        <w:spacing w:before="100" w:beforeAutospacing="1" w:after="100" w:afterAutospacing="1"/>
        <w:rPr>
          <w:b/>
          <w:bCs/>
          <w:lang w:val="uk-UA" w:eastAsia="uk-UA"/>
        </w:rPr>
      </w:pPr>
    </w:p>
    <w:p w14:paraId="4525AAC1" w14:textId="77777777" w:rsidR="000954D1" w:rsidRPr="00D9195F" w:rsidRDefault="000954D1" w:rsidP="000954D1">
      <w:pPr>
        <w:spacing w:before="100" w:beforeAutospacing="1" w:after="100" w:afterAutospacing="1"/>
        <w:rPr>
          <w:b/>
          <w:bCs/>
          <w:lang w:val="uk-UA" w:eastAsia="uk-UA"/>
        </w:rPr>
      </w:pPr>
    </w:p>
    <w:p w14:paraId="698C9383" w14:textId="1D7B8E8B" w:rsidR="000954D1" w:rsidRDefault="000954D1" w:rsidP="000954D1">
      <w:pPr>
        <w:spacing w:before="100" w:beforeAutospacing="1" w:after="100" w:afterAutospacing="1"/>
        <w:rPr>
          <w:b/>
          <w:bCs/>
          <w:lang w:val="uk-UA" w:eastAsia="uk-UA"/>
        </w:rPr>
      </w:pPr>
    </w:p>
    <w:p w14:paraId="28181F8C" w14:textId="407F086A" w:rsidR="00D9195F" w:rsidRDefault="00D9195F" w:rsidP="000954D1">
      <w:pPr>
        <w:spacing w:before="100" w:beforeAutospacing="1" w:after="100" w:afterAutospacing="1"/>
        <w:rPr>
          <w:b/>
          <w:bCs/>
          <w:lang w:val="uk-UA" w:eastAsia="uk-UA"/>
        </w:rPr>
      </w:pPr>
    </w:p>
    <w:p w14:paraId="64729A14" w14:textId="77777777" w:rsidR="00D9195F" w:rsidRPr="00D9195F" w:rsidRDefault="00D9195F" w:rsidP="000954D1">
      <w:pPr>
        <w:spacing w:before="100" w:beforeAutospacing="1" w:after="100" w:afterAutospacing="1"/>
        <w:rPr>
          <w:b/>
          <w:bCs/>
          <w:lang w:val="uk-UA" w:eastAsia="uk-UA"/>
        </w:rPr>
      </w:pPr>
    </w:p>
    <w:p w14:paraId="386A5389" w14:textId="77777777" w:rsidR="00E66EFF" w:rsidRPr="00D9195F" w:rsidRDefault="00E66EFF" w:rsidP="00E66EFF">
      <w:pPr>
        <w:ind w:right="4677"/>
        <w:rPr>
          <w:lang w:val="uk-UA" w:eastAsia="uk-UA"/>
        </w:rPr>
      </w:pPr>
    </w:p>
    <w:p w14:paraId="2307D35D" w14:textId="77777777" w:rsidR="00E66EFF" w:rsidRPr="00D9195F" w:rsidRDefault="00E66EFF" w:rsidP="00E66EFF">
      <w:pPr>
        <w:ind w:right="4677"/>
        <w:rPr>
          <w:lang w:val="uk-UA" w:eastAsia="uk-UA"/>
        </w:rPr>
      </w:pPr>
    </w:p>
    <w:p w14:paraId="09B916A0" w14:textId="7B23F118" w:rsidR="000954D1" w:rsidRPr="00D9195F" w:rsidRDefault="000954D1" w:rsidP="00D9195F">
      <w:pPr>
        <w:ind w:right="4677"/>
        <w:rPr>
          <w:lang w:val="uk-UA" w:eastAsia="uk-UA"/>
        </w:rPr>
      </w:pPr>
      <w:r w:rsidRPr="00D9195F">
        <w:rPr>
          <w:lang w:val="uk-UA" w:eastAsia="uk-UA"/>
        </w:rPr>
        <w:t xml:space="preserve">Про затвердження </w:t>
      </w:r>
      <w:r w:rsidR="00D9195F">
        <w:rPr>
          <w:lang w:val="uk-UA" w:eastAsia="uk-UA"/>
        </w:rPr>
        <w:t>Б</w:t>
      </w:r>
      <w:r w:rsidRPr="00D9195F">
        <w:rPr>
          <w:lang w:val="uk-UA" w:eastAsia="uk-UA"/>
        </w:rPr>
        <w:t>рендбуку Чорноморської міської територіальної громади</w:t>
      </w:r>
    </w:p>
    <w:p w14:paraId="75AB0821" w14:textId="27AF5DBD" w:rsidR="00E66EFF" w:rsidRPr="00D9195F" w:rsidRDefault="00E66EFF" w:rsidP="00D9195F">
      <w:pPr>
        <w:ind w:right="4677"/>
        <w:rPr>
          <w:lang w:val="uk-UA" w:eastAsia="uk-UA"/>
        </w:rPr>
      </w:pPr>
    </w:p>
    <w:p w14:paraId="0DABD91B" w14:textId="77777777" w:rsidR="00E66EFF" w:rsidRPr="00D9195F" w:rsidRDefault="00E66EFF" w:rsidP="00D9195F">
      <w:pPr>
        <w:ind w:right="4677"/>
        <w:rPr>
          <w:lang w:val="uk-UA" w:eastAsia="uk-UA"/>
        </w:rPr>
      </w:pPr>
    </w:p>
    <w:p w14:paraId="46CC579B" w14:textId="08D07319" w:rsidR="007312E1" w:rsidRDefault="00D9195F" w:rsidP="00D9195F">
      <w:pPr>
        <w:ind w:firstLine="708"/>
        <w:jc w:val="both"/>
        <w:rPr>
          <w:lang w:val="uk-UA"/>
        </w:rPr>
      </w:pPr>
      <w:r w:rsidRPr="00D9195F">
        <w:rPr>
          <w:lang w:val="uk-UA"/>
        </w:rPr>
        <w:t xml:space="preserve">З метою формування позитивного іміджу, сприяння економічному відновленню, залученню інвестицій і розвитку туризму, уніфікації комунікацій у публічному просторі та підвищення </w:t>
      </w:r>
      <w:proofErr w:type="spellStart"/>
      <w:r w:rsidRPr="00D9195F">
        <w:rPr>
          <w:lang w:val="uk-UA"/>
        </w:rPr>
        <w:t>впізнаваності</w:t>
      </w:r>
      <w:proofErr w:type="spellEnd"/>
      <w:r w:rsidRPr="00D9195F">
        <w:rPr>
          <w:lang w:val="uk-UA"/>
        </w:rPr>
        <w:t xml:space="preserve"> Чорноморської міської територіальної громади, враховуючи рекомендації робочої групи з питань міжнародного співробітництва та залучення інвестицій, </w:t>
      </w:r>
      <w:r w:rsidR="00E1560F">
        <w:rPr>
          <w:lang w:val="uk-UA"/>
        </w:rPr>
        <w:t xml:space="preserve">а також </w:t>
      </w:r>
      <w:r w:rsidRPr="00D9195F">
        <w:rPr>
          <w:lang w:val="uk-UA"/>
        </w:rPr>
        <w:t>постійної комісії з питань освіти, охорони здоров'я, культури, спорту та у справах молоді, керуючись статтями 25, 26 Закону України «Про місцеве самоврядування в Україні»,</w:t>
      </w:r>
    </w:p>
    <w:p w14:paraId="76193507" w14:textId="77777777" w:rsidR="00D9195F" w:rsidRPr="00D9195F" w:rsidRDefault="00D9195F" w:rsidP="00D9195F">
      <w:pPr>
        <w:ind w:firstLine="708"/>
        <w:jc w:val="both"/>
        <w:rPr>
          <w:lang w:val="uk-UA" w:eastAsia="uk-UA"/>
        </w:rPr>
      </w:pPr>
    </w:p>
    <w:p w14:paraId="01472F05" w14:textId="6D0A7F8E" w:rsidR="002D00C3" w:rsidRPr="00D9195F" w:rsidRDefault="002D00C3" w:rsidP="00D9195F">
      <w:pPr>
        <w:jc w:val="center"/>
        <w:rPr>
          <w:b/>
          <w:bCs/>
          <w:lang w:val="uk-UA" w:eastAsia="uk-UA"/>
        </w:rPr>
      </w:pPr>
      <w:r w:rsidRPr="00D9195F">
        <w:rPr>
          <w:b/>
          <w:bCs/>
          <w:lang w:val="uk-UA" w:eastAsia="uk-UA"/>
        </w:rPr>
        <w:t>Чорноморська міська рада Одеського району Одеської області вирішила:</w:t>
      </w:r>
    </w:p>
    <w:p w14:paraId="0D7217DF" w14:textId="77777777" w:rsidR="007312E1" w:rsidRPr="00D9195F" w:rsidRDefault="007312E1" w:rsidP="00D9195F">
      <w:pPr>
        <w:jc w:val="both"/>
        <w:rPr>
          <w:lang w:val="uk-UA" w:eastAsia="uk-UA"/>
        </w:rPr>
      </w:pPr>
    </w:p>
    <w:p w14:paraId="21118DDE" w14:textId="46F45E81" w:rsidR="000954D1" w:rsidRPr="00D9195F" w:rsidRDefault="000954D1" w:rsidP="00D9195F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  <w:jc w:val="both"/>
        <w:rPr>
          <w:lang w:val="uk-UA" w:eastAsia="uk-UA"/>
        </w:rPr>
      </w:pPr>
      <w:r w:rsidRPr="00D9195F">
        <w:rPr>
          <w:lang w:val="uk-UA" w:eastAsia="uk-UA"/>
        </w:rPr>
        <w:t xml:space="preserve">Затвердити </w:t>
      </w:r>
      <w:proofErr w:type="spellStart"/>
      <w:r w:rsidRPr="00D9195F">
        <w:rPr>
          <w:lang w:val="uk-UA" w:eastAsia="uk-UA"/>
        </w:rPr>
        <w:t>Брендбук</w:t>
      </w:r>
      <w:proofErr w:type="spellEnd"/>
      <w:r w:rsidRPr="00D9195F">
        <w:rPr>
          <w:lang w:val="uk-UA" w:eastAsia="uk-UA"/>
        </w:rPr>
        <w:t xml:space="preserve"> Чорноморської міської територіальної громади (</w:t>
      </w:r>
      <w:r w:rsidR="00D9195F">
        <w:rPr>
          <w:lang w:val="uk-UA" w:eastAsia="uk-UA"/>
        </w:rPr>
        <w:t>додаток 1</w:t>
      </w:r>
      <w:r w:rsidRPr="00D9195F">
        <w:rPr>
          <w:lang w:val="uk-UA" w:eastAsia="uk-UA"/>
        </w:rPr>
        <w:t>).</w:t>
      </w:r>
    </w:p>
    <w:p w14:paraId="6F6C4827" w14:textId="2A6A315C" w:rsidR="000954D1" w:rsidRPr="00D9195F" w:rsidRDefault="000954D1" w:rsidP="00D9195F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  <w:jc w:val="both"/>
        <w:rPr>
          <w:lang w:val="uk-UA" w:eastAsia="uk-UA"/>
        </w:rPr>
      </w:pPr>
      <w:r w:rsidRPr="00D9195F">
        <w:rPr>
          <w:lang w:val="uk-UA" w:eastAsia="uk-UA"/>
        </w:rPr>
        <w:t xml:space="preserve">Затвердити Положення про порядок використання </w:t>
      </w:r>
      <w:r w:rsidR="00D9195F">
        <w:rPr>
          <w:lang w:val="uk-UA" w:eastAsia="uk-UA"/>
        </w:rPr>
        <w:t>Б</w:t>
      </w:r>
      <w:r w:rsidRPr="00D9195F">
        <w:rPr>
          <w:lang w:val="uk-UA" w:eastAsia="uk-UA"/>
        </w:rPr>
        <w:t>рендбуку Чорноморської міської територіальної громади</w:t>
      </w:r>
      <w:r w:rsidR="00F9750A" w:rsidRPr="00D9195F">
        <w:rPr>
          <w:lang w:val="uk-UA" w:eastAsia="uk-UA"/>
        </w:rPr>
        <w:t xml:space="preserve"> </w:t>
      </w:r>
      <w:r w:rsidRPr="00D9195F">
        <w:rPr>
          <w:lang w:val="uk-UA" w:eastAsia="uk-UA"/>
        </w:rPr>
        <w:t>(дода</w:t>
      </w:r>
      <w:r w:rsidR="00D9195F">
        <w:rPr>
          <w:lang w:val="uk-UA" w:eastAsia="uk-UA"/>
        </w:rPr>
        <w:t>ток 2</w:t>
      </w:r>
      <w:r w:rsidRPr="00D9195F">
        <w:rPr>
          <w:lang w:val="uk-UA" w:eastAsia="uk-UA"/>
        </w:rPr>
        <w:t>).</w:t>
      </w:r>
    </w:p>
    <w:p w14:paraId="2818F223" w14:textId="494225C3" w:rsidR="000954D1" w:rsidRPr="00D9195F" w:rsidRDefault="000954D1" w:rsidP="00D9195F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  <w:jc w:val="both"/>
        <w:rPr>
          <w:lang w:val="uk-UA" w:eastAsia="uk-UA"/>
        </w:rPr>
      </w:pPr>
      <w:r w:rsidRPr="00D9195F">
        <w:rPr>
          <w:lang w:val="uk-UA" w:eastAsia="uk-UA"/>
        </w:rPr>
        <w:t>Відділу інформаційних технологій та з питань доступу до публічної інформації</w:t>
      </w:r>
      <w:r w:rsidR="00F9750A" w:rsidRPr="00D9195F">
        <w:rPr>
          <w:lang w:val="uk-UA" w:eastAsia="uk-UA"/>
        </w:rPr>
        <w:t xml:space="preserve"> забезпечити</w:t>
      </w:r>
      <w:r w:rsidRPr="00D9195F">
        <w:rPr>
          <w:lang w:val="uk-UA" w:eastAsia="uk-UA"/>
        </w:rPr>
        <w:t xml:space="preserve"> оприлюдн</w:t>
      </w:r>
      <w:r w:rsidR="00F9750A" w:rsidRPr="00D9195F">
        <w:rPr>
          <w:lang w:val="uk-UA" w:eastAsia="uk-UA"/>
        </w:rPr>
        <w:t>ення</w:t>
      </w:r>
      <w:r w:rsidRPr="00D9195F">
        <w:rPr>
          <w:lang w:val="uk-UA" w:eastAsia="uk-UA"/>
        </w:rPr>
        <w:t xml:space="preserve"> </w:t>
      </w:r>
      <w:r w:rsidR="00D9195F">
        <w:rPr>
          <w:lang w:val="uk-UA" w:eastAsia="uk-UA"/>
        </w:rPr>
        <w:t>Б</w:t>
      </w:r>
      <w:r w:rsidRPr="00D9195F">
        <w:rPr>
          <w:lang w:val="uk-UA" w:eastAsia="uk-UA"/>
        </w:rPr>
        <w:t>рендбук</w:t>
      </w:r>
      <w:r w:rsidR="00F9750A" w:rsidRPr="00D9195F">
        <w:rPr>
          <w:lang w:val="uk-UA" w:eastAsia="uk-UA"/>
        </w:rPr>
        <w:t>у</w:t>
      </w:r>
      <w:r w:rsidRPr="00D9195F">
        <w:rPr>
          <w:lang w:val="uk-UA" w:eastAsia="uk-UA"/>
        </w:rPr>
        <w:t xml:space="preserve"> та пакет</w:t>
      </w:r>
      <w:r w:rsidR="00F9750A" w:rsidRPr="00D9195F">
        <w:rPr>
          <w:lang w:val="uk-UA" w:eastAsia="uk-UA"/>
        </w:rPr>
        <w:t>ів</w:t>
      </w:r>
      <w:r w:rsidRPr="00D9195F">
        <w:rPr>
          <w:lang w:val="uk-UA" w:eastAsia="uk-UA"/>
        </w:rPr>
        <w:t xml:space="preserve"> файлів на офіційному вебсайті громади</w:t>
      </w:r>
      <w:r w:rsidR="00F9750A" w:rsidRPr="00D9195F">
        <w:rPr>
          <w:lang w:val="uk-UA" w:eastAsia="uk-UA"/>
        </w:rPr>
        <w:t xml:space="preserve">, </w:t>
      </w:r>
      <w:r w:rsidRPr="00D9195F">
        <w:rPr>
          <w:lang w:val="uk-UA" w:eastAsia="uk-UA"/>
        </w:rPr>
        <w:t xml:space="preserve">здійснювати адміністрування та оновлення матеріалів </w:t>
      </w:r>
      <w:r w:rsidR="00D9195F">
        <w:rPr>
          <w:lang w:val="uk-UA" w:eastAsia="uk-UA"/>
        </w:rPr>
        <w:t>Б</w:t>
      </w:r>
      <w:r w:rsidRPr="00D9195F">
        <w:rPr>
          <w:lang w:val="uk-UA" w:eastAsia="uk-UA"/>
        </w:rPr>
        <w:t>рендбуку.</w:t>
      </w:r>
    </w:p>
    <w:p w14:paraId="105D431D" w14:textId="0FE52E4F" w:rsidR="000954D1" w:rsidRPr="00D9195F" w:rsidRDefault="000954D1" w:rsidP="00D9195F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  <w:jc w:val="both"/>
        <w:rPr>
          <w:lang w:val="uk-UA" w:eastAsia="uk-UA"/>
        </w:rPr>
      </w:pPr>
      <w:r w:rsidRPr="00D9195F">
        <w:rPr>
          <w:lang w:val="uk-UA" w:eastAsia="uk-UA"/>
        </w:rPr>
        <w:t xml:space="preserve">Контроль за виконанням цього рішення покласти </w:t>
      </w:r>
      <w:r w:rsidR="00D011DD">
        <w:rPr>
          <w:lang w:val="uk-UA" w:eastAsia="uk-UA"/>
        </w:rPr>
        <w:t xml:space="preserve">на </w:t>
      </w:r>
      <w:r w:rsidR="00D9195F" w:rsidRPr="00D9195F">
        <w:rPr>
          <w:lang w:val="uk-UA"/>
        </w:rPr>
        <w:t>постійн</w:t>
      </w:r>
      <w:r w:rsidR="00D9195F">
        <w:rPr>
          <w:lang w:val="uk-UA"/>
        </w:rPr>
        <w:t>у</w:t>
      </w:r>
      <w:r w:rsidR="00D9195F" w:rsidRPr="00D9195F">
        <w:rPr>
          <w:lang w:val="uk-UA"/>
        </w:rPr>
        <w:t xml:space="preserve"> комісі</w:t>
      </w:r>
      <w:r w:rsidR="00D9195F">
        <w:rPr>
          <w:lang w:val="uk-UA"/>
        </w:rPr>
        <w:t>ю</w:t>
      </w:r>
      <w:r w:rsidR="00D9195F" w:rsidRPr="00D9195F">
        <w:rPr>
          <w:lang w:val="uk-UA"/>
        </w:rPr>
        <w:t xml:space="preserve"> з питань освіти, охорони здоров'я, культури, спорту та у справах молоді</w:t>
      </w:r>
      <w:r w:rsidR="005F39F8" w:rsidRPr="00D9195F">
        <w:rPr>
          <w:lang w:val="uk-UA" w:eastAsia="uk-UA"/>
        </w:rPr>
        <w:t xml:space="preserve">, </w:t>
      </w:r>
      <w:r w:rsidRPr="00D9195F">
        <w:rPr>
          <w:lang w:val="uk-UA" w:eastAsia="uk-UA"/>
        </w:rPr>
        <w:t xml:space="preserve">заступника міського </w:t>
      </w:r>
      <w:r w:rsidR="00D9195F">
        <w:rPr>
          <w:lang w:val="uk-UA" w:eastAsia="uk-UA"/>
        </w:rPr>
        <w:t xml:space="preserve">                </w:t>
      </w:r>
      <w:r w:rsidRPr="00D9195F">
        <w:rPr>
          <w:lang w:val="uk-UA" w:eastAsia="uk-UA"/>
        </w:rPr>
        <w:t>голови</w:t>
      </w:r>
      <w:r w:rsidR="005F39F8" w:rsidRPr="00D9195F">
        <w:rPr>
          <w:lang w:val="uk-UA" w:eastAsia="uk-UA"/>
        </w:rPr>
        <w:t xml:space="preserve"> </w:t>
      </w:r>
      <w:r w:rsidR="00D9195F">
        <w:rPr>
          <w:lang w:val="uk-UA" w:eastAsia="uk-UA"/>
        </w:rPr>
        <w:t xml:space="preserve">– керуючу справами </w:t>
      </w:r>
      <w:r w:rsidR="005F39F8" w:rsidRPr="00D9195F">
        <w:rPr>
          <w:lang w:val="uk-UA" w:eastAsia="uk-UA"/>
        </w:rPr>
        <w:t xml:space="preserve">Наталю </w:t>
      </w:r>
      <w:r w:rsidR="00D9195F">
        <w:rPr>
          <w:lang w:val="uk-UA" w:eastAsia="uk-UA"/>
        </w:rPr>
        <w:t>Кушніренко</w:t>
      </w:r>
      <w:r w:rsidRPr="00D9195F">
        <w:rPr>
          <w:lang w:val="uk-UA" w:eastAsia="uk-UA"/>
        </w:rPr>
        <w:t>.</w:t>
      </w:r>
    </w:p>
    <w:p w14:paraId="1561BAD2" w14:textId="67C2909A" w:rsidR="00F9750A" w:rsidRPr="00D9195F" w:rsidRDefault="00F9750A" w:rsidP="00D9195F">
      <w:pPr>
        <w:rPr>
          <w:lang w:val="uk-UA" w:eastAsia="uk-UA"/>
        </w:rPr>
      </w:pPr>
    </w:p>
    <w:p w14:paraId="2E3258D6" w14:textId="6944187C" w:rsidR="00E46B68" w:rsidRDefault="00E46B68" w:rsidP="00D9195F">
      <w:pPr>
        <w:rPr>
          <w:lang w:val="uk-UA" w:eastAsia="uk-UA"/>
        </w:rPr>
      </w:pPr>
    </w:p>
    <w:p w14:paraId="746C3831" w14:textId="76B4A642" w:rsidR="00D9195F" w:rsidRDefault="00D9195F" w:rsidP="00D9195F">
      <w:pPr>
        <w:rPr>
          <w:lang w:val="uk-UA" w:eastAsia="uk-UA"/>
        </w:rPr>
      </w:pPr>
    </w:p>
    <w:p w14:paraId="0B5B38ED" w14:textId="45A394D1" w:rsidR="00D9195F" w:rsidRDefault="00D9195F" w:rsidP="00D9195F">
      <w:pPr>
        <w:rPr>
          <w:lang w:val="uk-UA" w:eastAsia="uk-UA"/>
        </w:rPr>
      </w:pPr>
    </w:p>
    <w:p w14:paraId="2F910306" w14:textId="77777777" w:rsidR="00D9195F" w:rsidRPr="00D9195F" w:rsidRDefault="00D9195F" w:rsidP="00D9195F">
      <w:pPr>
        <w:rPr>
          <w:lang w:val="uk-UA" w:eastAsia="uk-UA"/>
        </w:rPr>
      </w:pPr>
    </w:p>
    <w:p w14:paraId="27304D5A" w14:textId="13BB1F23" w:rsidR="000954D1" w:rsidRPr="00D9195F" w:rsidRDefault="000954D1" w:rsidP="00D9195F">
      <w:pPr>
        <w:rPr>
          <w:lang w:val="uk-UA" w:eastAsia="uk-UA"/>
        </w:rPr>
      </w:pPr>
      <w:r w:rsidRPr="00D9195F">
        <w:rPr>
          <w:lang w:val="uk-UA" w:eastAsia="uk-UA"/>
        </w:rPr>
        <w:t xml:space="preserve">Міський голова </w:t>
      </w:r>
      <w:r w:rsidR="00F9750A" w:rsidRPr="00D9195F">
        <w:rPr>
          <w:lang w:val="uk-UA" w:eastAsia="uk-UA"/>
        </w:rPr>
        <w:t xml:space="preserve"> </w:t>
      </w:r>
      <w:r w:rsidR="007312E1" w:rsidRPr="00D9195F">
        <w:rPr>
          <w:lang w:val="uk-UA" w:eastAsia="uk-UA"/>
        </w:rPr>
        <w:tab/>
      </w:r>
      <w:r w:rsidR="007312E1" w:rsidRPr="00D9195F">
        <w:rPr>
          <w:lang w:val="uk-UA" w:eastAsia="uk-UA"/>
        </w:rPr>
        <w:tab/>
      </w:r>
      <w:r w:rsidR="007312E1" w:rsidRPr="00D9195F">
        <w:rPr>
          <w:lang w:val="uk-UA" w:eastAsia="uk-UA"/>
        </w:rPr>
        <w:tab/>
      </w:r>
      <w:r w:rsidR="007312E1" w:rsidRPr="00D9195F">
        <w:rPr>
          <w:lang w:val="uk-UA" w:eastAsia="uk-UA"/>
        </w:rPr>
        <w:tab/>
      </w:r>
      <w:r w:rsidR="007312E1" w:rsidRPr="00D9195F">
        <w:rPr>
          <w:lang w:val="uk-UA" w:eastAsia="uk-UA"/>
        </w:rPr>
        <w:tab/>
      </w:r>
      <w:r w:rsidR="007312E1" w:rsidRPr="00D9195F">
        <w:rPr>
          <w:lang w:val="uk-UA" w:eastAsia="uk-UA"/>
        </w:rPr>
        <w:tab/>
      </w:r>
      <w:r w:rsidR="007312E1" w:rsidRPr="00D9195F">
        <w:rPr>
          <w:lang w:val="uk-UA" w:eastAsia="uk-UA"/>
        </w:rPr>
        <w:tab/>
      </w:r>
      <w:r w:rsidR="007312E1" w:rsidRPr="00D9195F">
        <w:rPr>
          <w:lang w:val="uk-UA" w:eastAsia="uk-UA"/>
        </w:rPr>
        <w:tab/>
      </w:r>
      <w:r w:rsidR="00F9750A" w:rsidRPr="00D9195F">
        <w:rPr>
          <w:lang w:val="uk-UA" w:eastAsia="uk-UA"/>
        </w:rPr>
        <w:t xml:space="preserve">Василь </w:t>
      </w:r>
      <w:r w:rsidR="00E46B68" w:rsidRPr="00D9195F">
        <w:rPr>
          <w:lang w:val="uk-UA" w:eastAsia="uk-UA"/>
        </w:rPr>
        <w:t>ГУЛЯЄВ</w:t>
      </w:r>
    </w:p>
    <w:p w14:paraId="1F761B2F" w14:textId="66A49CC9" w:rsidR="00312730" w:rsidRPr="00D9195F" w:rsidRDefault="00312730" w:rsidP="00D9195F">
      <w:pPr>
        <w:pStyle w:val="a4"/>
        <w:jc w:val="center"/>
        <w:rPr>
          <w:rStyle w:val="a3"/>
          <w:bCs/>
          <w:sz w:val="28"/>
          <w:szCs w:val="28"/>
        </w:rPr>
      </w:pPr>
    </w:p>
    <w:sectPr w:rsidR="00312730" w:rsidRPr="00D9195F" w:rsidSect="0031273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2B9"/>
    <w:multiLevelType w:val="multilevel"/>
    <w:tmpl w:val="0FEC5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166042"/>
    <w:multiLevelType w:val="multilevel"/>
    <w:tmpl w:val="12F8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3B4EF1"/>
    <w:multiLevelType w:val="multilevel"/>
    <w:tmpl w:val="8A34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835461"/>
    <w:multiLevelType w:val="multilevel"/>
    <w:tmpl w:val="C466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C92B27"/>
    <w:multiLevelType w:val="multilevel"/>
    <w:tmpl w:val="727A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CC0"/>
    <w:rsid w:val="00054F3D"/>
    <w:rsid w:val="000954D1"/>
    <w:rsid w:val="00113ECE"/>
    <w:rsid w:val="001A49D8"/>
    <w:rsid w:val="002D00C3"/>
    <w:rsid w:val="00312730"/>
    <w:rsid w:val="00395D79"/>
    <w:rsid w:val="00413F08"/>
    <w:rsid w:val="005C5615"/>
    <w:rsid w:val="005F39F8"/>
    <w:rsid w:val="00600CC0"/>
    <w:rsid w:val="007312E1"/>
    <w:rsid w:val="009A2AB1"/>
    <w:rsid w:val="009D24A6"/>
    <w:rsid w:val="00A443AA"/>
    <w:rsid w:val="00A86173"/>
    <w:rsid w:val="00B06EDC"/>
    <w:rsid w:val="00B971AF"/>
    <w:rsid w:val="00C03A36"/>
    <w:rsid w:val="00D011DD"/>
    <w:rsid w:val="00D9195F"/>
    <w:rsid w:val="00DF1714"/>
    <w:rsid w:val="00E1560F"/>
    <w:rsid w:val="00E2471D"/>
    <w:rsid w:val="00E46B68"/>
    <w:rsid w:val="00E66EFF"/>
    <w:rsid w:val="00F9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3906"/>
  <w15:chartTrackingRefBased/>
  <w15:docId w15:val="{BBC85CE6-A014-485D-AD0E-E412E078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312730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0CC0"/>
    <w:rPr>
      <w:rFonts w:ascii="Times New Roman" w:hAnsi="Times New Roman" w:cs="Times New Roman" w:hint="default"/>
      <w:b/>
      <w:bCs w:val="0"/>
    </w:rPr>
  </w:style>
  <w:style w:type="paragraph" w:styleId="a4">
    <w:name w:val="No Spacing"/>
    <w:uiPriority w:val="99"/>
    <w:qFormat/>
    <w:rsid w:val="00600CC0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31273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5">
    <w:name w:val="Normal (Web)"/>
    <w:basedOn w:val="a"/>
    <w:uiPriority w:val="99"/>
    <w:semiHidden/>
    <w:unhideWhenUsed/>
    <w:rsid w:val="00312730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</dc:creator>
  <cp:keywords/>
  <dc:description/>
  <cp:lastModifiedBy>Ilya-408</cp:lastModifiedBy>
  <cp:revision>12</cp:revision>
  <dcterms:created xsi:type="dcterms:W3CDTF">2025-09-11T10:07:00Z</dcterms:created>
  <dcterms:modified xsi:type="dcterms:W3CDTF">2025-09-12T11:38:00Z</dcterms:modified>
</cp:coreProperties>
</file>