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502736F4" w:rsidR="008A2FAB" w:rsidRPr="00EB6918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p w14:paraId="649B0478" w14:textId="5F06D4C2" w:rsidR="008A2FAB" w:rsidRPr="00EB6918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E351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4F15904A" w:rsidR="003D6CC8" w:rsidRPr="00EB6918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B6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571794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743564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6C86A2C0" w14:textId="77777777" w:rsidR="003D6CC8" w:rsidRPr="00EB6918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041E85F5" w14:textId="77777777" w:rsidR="003D6CC8" w:rsidRPr="00EB6918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 та соціального захисту громадян VІІІ  скликання</w:t>
      </w:r>
    </w:p>
    <w:p w14:paraId="2205B231" w14:textId="11AD31FC" w:rsidR="003D6CC8" w:rsidRPr="00EB6918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4230E">
        <w:rPr>
          <w:rFonts w:ascii="Times New Roman" w:hAnsi="Times New Roman" w:cs="Times New Roman"/>
          <w:b/>
          <w:sz w:val="32"/>
          <w:szCs w:val="32"/>
          <w:lang w:val="uk-UA"/>
        </w:rPr>
        <w:t>18</w:t>
      </w:r>
      <w:r w:rsidR="008A2FC2"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0B1E37" w:rsidRPr="00EB6918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24230E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EB6918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3A40F1B0" w:rsidR="003D6CC8" w:rsidRPr="00EB6918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</w:t>
      </w:r>
      <w:r w:rsidR="007037B5" w:rsidRPr="00EB6918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3468895D" w14:textId="4190B5F3" w:rsidR="003D6CC8" w:rsidRPr="00EB6918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230E">
        <w:rPr>
          <w:rFonts w:ascii="Times New Roman" w:hAnsi="Times New Roman" w:cs="Times New Roman"/>
          <w:b/>
          <w:bCs/>
          <w:sz w:val="24"/>
          <w:szCs w:val="24"/>
          <w:lang w:val="uk-UA"/>
        </w:rPr>
        <w:t>09.30</w:t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0CBE594" w14:textId="77777777" w:rsidR="009F4EBB" w:rsidRPr="00EB6918" w:rsidRDefault="009F4EBB" w:rsidP="006771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0EFA291" w14:textId="77777777" w:rsidR="004A2F7E" w:rsidRPr="00EB6918" w:rsidRDefault="004A2F7E" w:rsidP="004A2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EB6918" w:rsidRDefault="004A2F7E" w:rsidP="004A2F7E">
      <w:pPr>
        <w:pStyle w:val="a4"/>
        <w:ind w:left="0"/>
        <w:jc w:val="both"/>
      </w:pPr>
      <w:r w:rsidRPr="00EB6918">
        <w:t xml:space="preserve">голова комісії – Ковальчук Володимир Георгійович  </w:t>
      </w:r>
    </w:p>
    <w:p w14:paraId="243A8502" w14:textId="544CBB31" w:rsidR="0024230E" w:rsidRDefault="0024230E" w:rsidP="004A2F7E">
      <w:pPr>
        <w:pStyle w:val="a4"/>
        <w:ind w:left="0"/>
        <w:jc w:val="both"/>
      </w:pPr>
      <w:r w:rsidRPr="00EB6918">
        <w:t>заступник голови комісії – Романенко Ганна Валеріївна</w:t>
      </w:r>
    </w:p>
    <w:p w14:paraId="76AFDB53" w14:textId="67A061E1" w:rsidR="002E3515" w:rsidRDefault="002E3515" w:rsidP="004A2F7E">
      <w:pPr>
        <w:pStyle w:val="a4"/>
        <w:ind w:left="0"/>
        <w:jc w:val="both"/>
        <w:rPr>
          <w:lang w:eastAsia="ru-RU"/>
        </w:rPr>
      </w:pPr>
      <w:r w:rsidRPr="00EB6918">
        <w:rPr>
          <w:lang w:eastAsia="ru-RU"/>
        </w:rPr>
        <w:t>член</w:t>
      </w:r>
      <w:r w:rsidR="00206B06">
        <w:rPr>
          <w:lang w:eastAsia="ru-RU"/>
        </w:rPr>
        <w:t>и</w:t>
      </w:r>
      <w:r w:rsidRPr="00EB6918">
        <w:rPr>
          <w:lang w:eastAsia="ru-RU"/>
        </w:rPr>
        <w:t xml:space="preserve"> комісії -  Толкаченко Тетяна Вікторівна</w:t>
      </w:r>
      <w:r w:rsidR="0024230E">
        <w:rPr>
          <w:b/>
          <w:bCs/>
          <w:lang w:eastAsia="ru-RU"/>
        </w:rPr>
        <w:t xml:space="preserve">, </w:t>
      </w:r>
      <w:r w:rsidR="0024230E" w:rsidRPr="00EB6918">
        <w:rPr>
          <w:lang w:eastAsia="ru-RU"/>
        </w:rPr>
        <w:t>Наумова Тетяна Іванівна</w:t>
      </w:r>
    </w:p>
    <w:p w14:paraId="0ED7F638" w14:textId="77777777" w:rsidR="00E8011D" w:rsidRDefault="00E8011D" w:rsidP="004A2F7E">
      <w:pPr>
        <w:pStyle w:val="a4"/>
        <w:ind w:left="0"/>
        <w:jc w:val="both"/>
        <w:rPr>
          <w:b/>
          <w:bCs/>
          <w:lang w:eastAsia="ru-RU"/>
        </w:rPr>
      </w:pPr>
    </w:p>
    <w:p w14:paraId="127D1CF5" w14:textId="34B5D33D" w:rsidR="00E8011D" w:rsidRPr="00EB6918" w:rsidRDefault="004A2F7E" w:rsidP="00E8011D">
      <w:pPr>
        <w:pStyle w:val="a4"/>
        <w:ind w:left="0"/>
        <w:jc w:val="both"/>
      </w:pPr>
      <w:r w:rsidRPr="00EB6918">
        <w:rPr>
          <w:b/>
          <w:bCs/>
          <w:lang w:eastAsia="ru-RU"/>
        </w:rPr>
        <w:t>Відсутн</w:t>
      </w:r>
      <w:r w:rsidR="00E8011D">
        <w:rPr>
          <w:b/>
          <w:bCs/>
          <w:lang w:eastAsia="ru-RU"/>
        </w:rPr>
        <w:t>я</w:t>
      </w:r>
      <w:r w:rsidRPr="00EB6918">
        <w:rPr>
          <w:lang w:eastAsia="ru-RU"/>
        </w:rPr>
        <w:t>:</w:t>
      </w:r>
      <w:r w:rsidR="00E8011D" w:rsidRPr="00E8011D">
        <w:t xml:space="preserve"> </w:t>
      </w:r>
      <w:r w:rsidR="00E8011D" w:rsidRPr="00EB6918">
        <w:t xml:space="preserve">секретар комісії – Пакунова Юлія Анатоліївна </w:t>
      </w:r>
    </w:p>
    <w:p w14:paraId="73C9796E" w14:textId="64CC9162" w:rsidR="0008343F" w:rsidRDefault="0008343F" w:rsidP="0008343F">
      <w:pPr>
        <w:pStyle w:val="a4"/>
        <w:ind w:left="0"/>
        <w:jc w:val="both"/>
      </w:pPr>
    </w:p>
    <w:p w14:paraId="6E8E2502" w14:textId="4365B171" w:rsidR="004A2F7E" w:rsidRPr="0024230E" w:rsidRDefault="0008343F" w:rsidP="0024230E">
      <w:pPr>
        <w:pStyle w:val="a4"/>
        <w:ind w:left="0"/>
        <w:jc w:val="both"/>
        <w:rPr>
          <w:lang w:eastAsia="ru-RU"/>
        </w:rPr>
      </w:pPr>
      <w:r>
        <w:rPr>
          <w:lang w:eastAsia="ru-RU"/>
        </w:rPr>
        <w:t xml:space="preserve">                  </w:t>
      </w:r>
    </w:p>
    <w:p w14:paraId="5E2EACD8" w14:textId="3EB28984" w:rsidR="004A2F7E" w:rsidRDefault="004A2F7E" w:rsidP="004A2F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08343F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EB691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E8011D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також присутні</w:t>
      </w:r>
      <w:r w:rsidRPr="00EB6918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478DDA4" w14:textId="2142542A" w:rsidR="0024230E" w:rsidRDefault="0024230E" w:rsidP="004A2F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4230E">
        <w:rPr>
          <w:rFonts w:ascii="Times New Roman" w:hAnsi="Times New Roman" w:cs="Times New Roman"/>
          <w:sz w:val="24"/>
          <w:szCs w:val="24"/>
          <w:lang w:val="uk-UA"/>
        </w:rPr>
        <w:t xml:space="preserve">Шолар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– секретар міської ради </w:t>
      </w:r>
    </w:p>
    <w:p w14:paraId="5E156AEA" w14:textId="1642888F" w:rsidR="00EC5479" w:rsidRDefault="00EC5479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24230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="00E8011D">
        <w:rPr>
          <w:rFonts w:ascii="Times New Roman" w:hAnsi="Times New Roman" w:cs="Times New Roman"/>
          <w:sz w:val="24"/>
          <w:szCs w:val="24"/>
          <w:lang w:val="uk-UA"/>
        </w:rPr>
        <w:t xml:space="preserve">голови </w:t>
      </w:r>
      <w:r w:rsidR="0024230E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керуюча справами</w:t>
      </w:r>
    </w:p>
    <w:p w14:paraId="17F24F1A" w14:textId="77777777" w:rsidR="0024230E" w:rsidRDefault="0024230E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B51">
        <w:rPr>
          <w:rFonts w:ascii="Times New Roman" w:hAnsi="Times New Roman" w:cs="Times New Roman"/>
          <w:sz w:val="24"/>
          <w:szCs w:val="24"/>
          <w:lang w:val="uk-UA"/>
        </w:rPr>
        <w:t xml:space="preserve">Варижук І. – начальник організаційного відділу </w:t>
      </w:r>
    </w:p>
    <w:p w14:paraId="048CC33C" w14:textId="742C0486" w:rsidR="0024230E" w:rsidRDefault="0024230E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Лобода О. – начальник відділу з питань внутрішньої політики </w:t>
      </w:r>
    </w:p>
    <w:p w14:paraId="57B68DC0" w14:textId="1168EF5F" w:rsidR="00E8011D" w:rsidRDefault="00E8011D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54D531" w14:textId="77777777" w:rsidR="00E8011D" w:rsidRPr="00271B2C" w:rsidRDefault="00E8011D" w:rsidP="00E8011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1983AC32" w14:textId="77777777" w:rsidR="00E8011D" w:rsidRPr="00271B2C" w:rsidRDefault="00E8011D" w:rsidP="00E8011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6B71BA27" w14:textId="025EE23E" w:rsidR="00E8011D" w:rsidRPr="00271B2C" w:rsidRDefault="00E8011D" w:rsidP="00E8011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Результати голосування за початок роботи комісії: за –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04FF48A8" w14:textId="77777777" w:rsidR="00E8011D" w:rsidRPr="00271B2C" w:rsidRDefault="00E8011D" w:rsidP="00E801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67709745"/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1"/>
    <w:p w14:paraId="50930A74" w14:textId="77777777" w:rsidR="00E8011D" w:rsidRPr="00271B2C" w:rsidRDefault="00E8011D" w:rsidP="00E8011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3404F189" w14:textId="3DD5273C" w:rsidR="00E8011D" w:rsidRDefault="00E8011D" w:rsidP="00E8011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7796A351" w14:textId="77777777" w:rsidR="00CA7472" w:rsidRDefault="00CA7472" w:rsidP="00E801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54EEFD4" w14:textId="7916B7D0" w:rsidR="00E8011D" w:rsidRPr="00271B2C" w:rsidRDefault="00E8011D" w:rsidP="00E8011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614D145B" w14:textId="3FB9B341" w:rsidR="00E8011D" w:rsidRDefault="00E8011D" w:rsidP="00E80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</w:p>
    <w:p w14:paraId="550592EF" w14:textId="77777777" w:rsidR="00E8011D" w:rsidRDefault="00E8011D" w:rsidP="00E80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F52CE7" w14:textId="2A6CB168" w:rsidR="00E8011D" w:rsidRDefault="00E8011D" w:rsidP="00E801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01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обрання члена комісії  </w:t>
      </w:r>
      <w:r w:rsidR="00CA747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Толкаченко Т.</w:t>
      </w:r>
      <w:r w:rsidRPr="00E8011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E8011D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</w:t>
      </w:r>
      <w:r w:rsidR="00CA7472">
        <w:rPr>
          <w:rFonts w:ascii="Times New Roman" w:hAnsi="Times New Roman" w:cs="Times New Roman"/>
          <w:b/>
          <w:sz w:val="24"/>
          <w:szCs w:val="24"/>
          <w:lang w:val="uk-UA"/>
        </w:rPr>
        <w:t>ою</w:t>
      </w:r>
      <w:r w:rsidRPr="00E801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 ведення протоколу комісії від 1</w:t>
      </w:r>
      <w:r w:rsidR="00CA7472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E8011D">
        <w:rPr>
          <w:rFonts w:ascii="Times New Roman" w:hAnsi="Times New Roman" w:cs="Times New Roman"/>
          <w:b/>
          <w:sz w:val="24"/>
          <w:szCs w:val="24"/>
          <w:lang w:val="uk-UA"/>
        </w:rPr>
        <w:t>.09.2025:  за - 3, проти - 0,  утримались – 0</w:t>
      </w:r>
      <w:r w:rsidR="00CA7472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26DEA8B1" w14:textId="3FF4C942" w:rsidR="00CA7472" w:rsidRPr="00E8011D" w:rsidRDefault="00CA7472" w:rsidP="00E801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не голосували - 1</w:t>
      </w:r>
    </w:p>
    <w:p w14:paraId="44C87136" w14:textId="77777777" w:rsidR="00E8011D" w:rsidRPr="00E8011D" w:rsidRDefault="00E8011D" w:rsidP="00E801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011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E8011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69459E6" w14:textId="77777777" w:rsidR="00CA7472" w:rsidRPr="00271B2C" w:rsidRDefault="00CA7472" w:rsidP="00CA74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449A99D" w14:textId="77777777" w:rsidR="00CA7472" w:rsidRDefault="00CA7472" w:rsidP="00CA747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2B61AD34" w14:textId="0A6CD9B7" w:rsidR="00CA7472" w:rsidRDefault="00CA7472" w:rsidP="00CA7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Толкаченко Т. –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не голосувала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7AF8C7A" w14:textId="4022519A" w:rsidR="00CA7472" w:rsidRDefault="00CA7472" w:rsidP="00CA7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14:paraId="24D1E194" w14:textId="6C27828F" w:rsidR="0024230E" w:rsidRPr="00810B51" w:rsidRDefault="0024230E" w:rsidP="00810B5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ADF47C" w14:textId="1B69659B" w:rsidR="00870795" w:rsidRDefault="001270B7" w:rsidP="00CE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55DE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2" w:name="_Hlk194655962"/>
      <w:bookmarkEnd w:id="2"/>
    </w:p>
    <w:p w14:paraId="356B99C4" w14:textId="77777777" w:rsidR="00E8011D" w:rsidRDefault="00E8011D" w:rsidP="00CE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E8D3B0E" w14:textId="6E77EBBF" w:rsidR="00F47B6F" w:rsidRPr="00F47B6F" w:rsidRDefault="00F47B6F" w:rsidP="00F47B6F">
      <w:pPr>
        <w:pStyle w:val="a4"/>
        <w:numPr>
          <w:ilvl w:val="0"/>
          <w:numId w:val="19"/>
        </w:numPr>
        <w:ind w:left="0" w:firstLine="284"/>
        <w:jc w:val="both"/>
      </w:pPr>
      <w:r w:rsidRPr="00F47B6F">
        <w:t xml:space="preserve">Про затвердження Меморандуму про співпрацю з Коломийською міською радою.   </w:t>
      </w:r>
    </w:p>
    <w:p w14:paraId="3B1F86A4" w14:textId="009A3F1D" w:rsidR="00F47B6F" w:rsidRPr="00E8011D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F47B6F" w:rsidRPr="00E8011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Лободи О. </w:t>
      </w:r>
    </w:p>
    <w:p w14:paraId="3B94B534" w14:textId="77777777" w:rsidR="00F47B6F" w:rsidRPr="00F47B6F" w:rsidRDefault="00F47B6F" w:rsidP="00F47B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37D137A" w14:textId="34A6A781" w:rsidR="00F47B6F" w:rsidRPr="00F47B6F" w:rsidRDefault="00F47B6F" w:rsidP="00F47B6F">
      <w:pPr>
        <w:pStyle w:val="a4"/>
        <w:numPr>
          <w:ilvl w:val="0"/>
          <w:numId w:val="19"/>
        </w:numPr>
        <w:ind w:left="0" w:right="44" w:firstLine="284"/>
        <w:jc w:val="both"/>
        <w:rPr>
          <w:bCs/>
        </w:rPr>
      </w:pPr>
      <w:r w:rsidRPr="00F47B6F">
        <w:t xml:space="preserve">Про внесення змін до рішення </w:t>
      </w:r>
      <w:r w:rsidRPr="00F47B6F">
        <w:rPr>
          <w:bCs/>
        </w:rPr>
        <w:t xml:space="preserve">Чорноморської міської ради Одеського району Одеської області від 12.04.2021 № 48 </w:t>
      </w:r>
      <w:r w:rsidRPr="00F47B6F">
        <w:t>– VIIІ «</w:t>
      </w:r>
      <w:r w:rsidRPr="00F47B6F">
        <w:rPr>
          <w:bCs/>
        </w:rPr>
        <w:t>Про   утворення   виконавчого   комітету Чорноморської міської ради Одеського району Одеської області VІІІ скликання, визначення його чисельності та затвердження його персонального складу» (зі змінами).</w:t>
      </w:r>
    </w:p>
    <w:p w14:paraId="3060F741" w14:textId="59D2D8B1" w:rsidR="00F47B6F" w:rsidRPr="00E8011D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r w:rsidR="00F47B6F" w:rsidRPr="00E8011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1B6CAAC0" w14:textId="77777777" w:rsidR="00F47B6F" w:rsidRPr="00F47B6F" w:rsidRDefault="00F47B6F" w:rsidP="00F47B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FA3A7A" w14:textId="34EBA0F9" w:rsidR="00F47B6F" w:rsidRPr="00F47B6F" w:rsidRDefault="00F47B6F" w:rsidP="00F47B6F">
      <w:pPr>
        <w:pStyle w:val="a4"/>
        <w:numPr>
          <w:ilvl w:val="0"/>
          <w:numId w:val="19"/>
        </w:numPr>
        <w:ind w:left="0" w:firstLine="284"/>
        <w:jc w:val="both"/>
      </w:pPr>
      <w:bookmarkStart w:id="3" w:name="_Hlk209083315"/>
      <w:r w:rsidRPr="00F47B6F">
        <w:lastRenderedPageBreak/>
        <w:t>Про внесення змін до рішення Чорноморської міської ради Одеського району Одеської області від 12.04.2021 № 47-VІIІ «Про затвердження на посади заступників  міського  голови  з  питань діяльності виконавчих органів ради та на посаду керуючої  справами виконавчого комітету Чорноморської міської ради Одеського району Одеської області».</w:t>
      </w:r>
    </w:p>
    <w:bookmarkEnd w:id="3"/>
    <w:p w14:paraId="24A22733" w14:textId="1FD13577" w:rsidR="00F47B6F" w:rsidRPr="00E8011D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F47B6F" w:rsidRPr="00E8011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3AEF9AB9" w14:textId="77777777" w:rsidR="00F47B6F" w:rsidRPr="00F47B6F" w:rsidRDefault="00F47B6F" w:rsidP="00F47B6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p w14:paraId="7BC690F0" w14:textId="55822CA0" w:rsidR="00F47B6F" w:rsidRPr="00F47B6F" w:rsidRDefault="00F47B6F" w:rsidP="00F47B6F">
      <w:pPr>
        <w:pStyle w:val="a4"/>
        <w:numPr>
          <w:ilvl w:val="0"/>
          <w:numId w:val="19"/>
        </w:numPr>
        <w:shd w:val="clear" w:color="auto" w:fill="FFFFFF"/>
        <w:ind w:left="0" w:firstLine="284"/>
        <w:jc w:val="both"/>
      </w:pPr>
      <w:bookmarkStart w:id="4" w:name="_Hlk209083408"/>
      <w:r w:rsidRPr="00F47B6F">
        <w:t>Про внесення змін до рішення Чорноморської міської ради Одеського району Одеської області від 11.12.2020 № 4-VIII «Про    постійні     комісії  Чорноморської міської ради     Одеського     району     Одеської області   VIІІ скликання».</w:t>
      </w:r>
    </w:p>
    <w:bookmarkEnd w:id="4"/>
    <w:p w14:paraId="0BB336FC" w14:textId="35966F04" w:rsidR="00F47B6F" w:rsidRDefault="00E8011D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F47B6F" w:rsidRPr="00E8011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672DAC11" w14:textId="77777777" w:rsidR="001F7BFE" w:rsidRPr="00E8011D" w:rsidRDefault="001F7BFE" w:rsidP="00F47B6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6F5DEE" w14:textId="27349481" w:rsidR="001F7BFE" w:rsidRPr="00271B2C" w:rsidRDefault="001F7BFE" w:rsidP="001F7BFE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2B7359AA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519C1779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C3D4C01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0699B468" w14:textId="77777777" w:rsidR="001F7BFE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51AABEF0" w14:textId="77777777" w:rsidR="001F7BFE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E6BF021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0890A927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8FAC062" w14:textId="1A0DAD4B" w:rsidR="001F7BFE" w:rsidRDefault="001F7BFE" w:rsidP="001F7B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 </w:t>
      </w:r>
      <w:bookmarkStart w:id="5" w:name="_Hlk209083153"/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Меморандуму про співпрацю з Коломийською міською радою</w:t>
      </w:r>
      <w:bookmarkEnd w:id="5"/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.   </w:t>
      </w:r>
    </w:p>
    <w:p w14:paraId="505EEA48" w14:textId="103E20CA" w:rsidR="001F7BFE" w:rsidRPr="00271B2C" w:rsidRDefault="001F7BFE" w:rsidP="001F7BFE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r w:rsidRPr="00271B2C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Pr="00271B2C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Лободи О.</w:t>
      </w:r>
    </w:p>
    <w:p w14:paraId="644EBCC6" w14:textId="77777777" w:rsidR="001F7BFE" w:rsidRPr="00271B2C" w:rsidRDefault="001F7BFE" w:rsidP="001F7BFE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Виступив:  Ковальчук В.</w:t>
      </w:r>
    </w:p>
    <w:p w14:paraId="6D31EF38" w14:textId="145D726E" w:rsidR="001F7BFE" w:rsidRPr="00271B2C" w:rsidRDefault="001F7BFE" w:rsidP="001F7BF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271B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раді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включити  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Меморандуму про співпрацю з Коломийською міською радою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FB32D0F" w14:textId="546D9603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1F4F1C1B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8F5EDC2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4DAEFCEC" w14:textId="77777777" w:rsidR="001F7BFE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4D29D495" w14:textId="77777777" w:rsidR="001F7BFE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8CD32B7" w14:textId="6A28FF72" w:rsidR="001F7BFE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41DCA1FD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3B343316" w14:textId="77777777" w:rsidR="001F7BFE" w:rsidRDefault="001F7BFE" w:rsidP="001F7B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6" w:name="_Hlk209083294"/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 </w:t>
      </w:r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12.04.2021 № 48 – VIIІ «Про   утворення   виконавчого   комітету Чорноморської міської ради Одеського району Одеської області VІІІ скликання, визначення його чисельності та затвердження його персонального складу» (зі змінами).</w:t>
      </w:r>
      <w:r w:rsidRPr="00271B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2A6F38EF" w14:textId="09968F34" w:rsidR="001F7BFE" w:rsidRPr="00271B2C" w:rsidRDefault="001F7BFE" w:rsidP="001F7BFE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271B2C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Pr="00271B2C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 І.</w:t>
      </w:r>
    </w:p>
    <w:p w14:paraId="07E7FEEC" w14:textId="346B8B66" w:rsidR="001F7BFE" w:rsidRPr="00271B2C" w:rsidRDefault="001F7BFE" w:rsidP="001F7BFE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, Наумова Т.</w:t>
      </w:r>
    </w:p>
    <w:p w14:paraId="6A2B4BE5" w14:textId="09B405BA" w:rsidR="001F7BFE" w:rsidRPr="00271B2C" w:rsidRDefault="001F7BFE" w:rsidP="001F7BF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271B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раді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включити  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                 </w:t>
      </w:r>
      <w:r w:rsidRPr="001F7BFE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 12.04.2021 № 48 – VIIІ «Про   утворення   виконавчого   комітету Чорноморської міської ради Одеського району Одеської області VІІІ скликання, визначення його чисельності та затвердження його персонального складу» (зі змінами)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A0B77D2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45006EC8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3CA6D10A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6AE3310" w14:textId="77777777" w:rsidR="001F7BFE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43E9E320" w14:textId="77777777" w:rsidR="001F7BFE" w:rsidRDefault="001F7BFE" w:rsidP="001F7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7EBB1531" w14:textId="77777777" w:rsidR="001F7BFE" w:rsidRPr="00271B2C" w:rsidRDefault="001F7BFE" w:rsidP="001F7BF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6"/>
    <w:p w14:paraId="4B4343CF" w14:textId="09429EC1" w:rsidR="00F47B6F" w:rsidRDefault="00F47B6F" w:rsidP="00CE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D0FACC" w14:textId="7B325626" w:rsidR="00A43C0D" w:rsidRDefault="00A43C0D" w:rsidP="00CE29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08EABF7" w14:textId="40259097" w:rsidR="00A43C0D" w:rsidRDefault="00A43C0D" w:rsidP="00A43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bookmarkStart w:id="7" w:name="_Hlk209083387"/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 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12.04.2021 № 47-VІIІ «Про затвердження на посади заступників  міського  голови  з  питань діяльності виконавчих органів ради та на посаду керуючої  справами виконавчого комітету Чорноморської міської ради Одеського району Одеської області».</w:t>
      </w:r>
    </w:p>
    <w:p w14:paraId="7ADA7DF3" w14:textId="77653427" w:rsidR="00A43C0D" w:rsidRPr="00271B2C" w:rsidRDefault="00A43C0D" w:rsidP="00A43C0D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271B2C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Pr="00271B2C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 І.</w:t>
      </w:r>
    </w:p>
    <w:p w14:paraId="2B1ECE3C" w14:textId="77777777" w:rsidR="00A43C0D" w:rsidRPr="00271B2C" w:rsidRDefault="00A43C0D" w:rsidP="00A43C0D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, Наумова Т.</w:t>
      </w:r>
    </w:p>
    <w:p w14:paraId="57DAB07B" w14:textId="75CA142B" w:rsidR="00A43C0D" w:rsidRPr="00A43C0D" w:rsidRDefault="00A43C0D" w:rsidP="00A43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раді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включити  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                 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 12.04.2021 № 47-VІIІ «Про затвердження на посади заступників  міського  голови  з  питань діяльності виконавчих органів ради та на посаду керуючої  справами виконавчого комітету Чорноморської міської ради Одеського району Одеської області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BB152F8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5CC8F0B3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3C6DF91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1F7B7DAB" w14:textId="77777777" w:rsidR="00A43C0D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5F90C13E" w14:textId="77777777" w:rsidR="00A43C0D" w:rsidRDefault="00A43C0D" w:rsidP="00A43C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4F52433C" w14:textId="727811EC" w:rsidR="00A43C0D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03548924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bookmarkEnd w:id="7"/>
    <w:p w14:paraId="4A1D4322" w14:textId="534AAA67" w:rsidR="00A43C0D" w:rsidRDefault="00A43C0D" w:rsidP="00A43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 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11.12.2020 № 4-VIII «Про    постійні     комісії  Чорноморської міської ради     Одеського     району     Одеської області   VIІІ скликання».</w:t>
      </w:r>
    </w:p>
    <w:p w14:paraId="7799C1C8" w14:textId="79A856F7" w:rsidR="00A43C0D" w:rsidRPr="00271B2C" w:rsidRDefault="00A43C0D" w:rsidP="00A43C0D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271B2C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</w:t>
      </w:r>
      <w:r w:rsidRPr="00271B2C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 І.</w:t>
      </w:r>
    </w:p>
    <w:p w14:paraId="60AC1FE6" w14:textId="3B80C4A2" w:rsidR="00A43C0D" w:rsidRPr="00271B2C" w:rsidRDefault="00A43C0D" w:rsidP="00A43C0D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ли</w:t>
      </w:r>
      <w:r w:rsidRPr="00271B2C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Романенко Г.</w:t>
      </w:r>
    </w:p>
    <w:p w14:paraId="46509957" w14:textId="34AE5D70" w:rsidR="00A43C0D" w:rsidRPr="00A43C0D" w:rsidRDefault="00A43C0D" w:rsidP="00A43C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271B2C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  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раді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включити  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проєкт рішення «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                </w:t>
      </w:r>
      <w:r w:rsidRPr="00A43C0D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 11.12.2020 № 4-VIII «Про    постійні     комісії  Чорноморської міської ради     Одеського     району     Одеської області   VIІІ скликання</w:t>
      </w:r>
      <w:r w:rsidRPr="00271B2C">
        <w:rPr>
          <w:rFonts w:ascii="Times New Roman" w:hAnsi="Times New Roman" w:cs="Times New Roman"/>
          <w:sz w:val="24"/>
          <w:szCs w:val="24"/>
          <w:lang w:val="uk-UA" w:eastAsia="ru-RU"/>
        </w:rPr>
        <w:t>»  до  порядку денного сесії ради та затвердити (прийняти) даний  проєкт рішення</w:t>
      </w:r>
      <w:r w:rsidRPr="00271B2C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D176FD5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271B2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2729EDF6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1B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271B2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E9AB6F5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60699E82" w14:textId="77777777" w:rsidR="00A43C0D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Романенко Г.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4EF2C255" w14:textId="77777777" w:rsidR="00A43C0D" w:rsidRDefault="00A43C0D" w:rsidP="00A43C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 Т. –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216204D" w14:textId="3F2190A2" w:rsidR="00A43C0D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Наумова Т.</w:t>
      </w:r>
      <w:r w:rsidRPr="00271B2C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05B664EE" w14:textId="77777777" w:rsidR="00A43C0D" w:rsidRPr="00271B2C" w:rsidRDefault="00A43C0D" w:rsidP="00A43C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14:paraId="551FDB2D" w14:textId="317805C5" w:rsidR="00A43C0D" w:rsidRDefault="00A43C0D" w:rsidP="00A4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43C0D">
        <w:rPr>
          <w:rFonts w:ascii="Times New Roman" w:hAnsi="Times New Roman" w:cs="Times New Roman"/>
          <w:b/>
          <w:sz w:val="24"/>
          <w:szCs w:val="24"/>
        </w:rPr>
        <w:t xml:space="preserve">Голова комісії </w:t>
      </w:r>
      <w:r w:rsidRPr="00A43C0D">
        <w:rPr>
          <w:rFonts w:ascii="Times New Roman" w:hAnsi="Times New Roman" w:cs="Times New Roman"/>
          <w:b/>
          <w:sz w:val="24"/>
          <w:szCs w:val="24"/>
        </w:rPr>
        <w:tab/>
      </w:r>
      <w:r w:rsidRPr="00A43C0D">
        <w:rPr>
          <w:rFonts w:ascii="Times New Roman" w:hAnsi="Times New Roman" w:cs="Times New Roman"/>
          <w:b/>
          <w:sz w:val="24"/>
          <w:szCs w:val="24"/>
        </w:rPr>
        <w:tab/>
      </w:r>
      <w:r w:rsidRPr="00A43C0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A43C0D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A43C0D">
        <w:rPr>
          <w:rFonts w:ascii="Times New Roman" w:hAnsi="Times New Roman" w:cs="Times New Roman"/>
          <w:b/>
          <w:sz w:val="24"/>
          <w:szCs w:val="24"/>
        </w:rPr>
        <w:t xml:space="preserve"> Володимир КОВАЛЬЧУК</w:t>
      </w:r>
    </w:p>
    <w:p w14:paraId="327E9830" w14:textId="3DA12CA6" w:rsidR="00A43C0D" w:rsidRDefault="00A43C0D" w:rsidP="00A43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5DFA4" w14:textId="705C6DE4" w:rsidR="00A43C0D" w:rsidRPr="00A43C0D" w:rsidRDefault="00A43C0D" w:rsidP="00A43C0D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3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Відповідальн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A43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ведення протоколу </w:t>
      </w:r>
    </w:p>
    <w:p w14:paraId="6A6166D3" w14:textId="029FA08E" w:rsidR="00A43C0D" w:rsidRPr="00A43C0D" w:rsidRDefault="00A43C0D" w:rsidP="00A43C0D">
      <w:pPr>
        <w:tabs>
          <w:tab w:val="left" w:pos="0"/>
          <w:tab w:val="left" w:pos="993"/>
          <w:tab w:val="left" w:pos="4820"/>
        </w:tabs>
        <w:spacing w:after="0" w:line="240" w:lineRule="auto"/>
        <w:rPr>
          <w:rFonts w:ascii="Times New Roman" w:hAnsi="Times New Roman"/>
          <w:sz w:val="28"/>
          <w:lang w:val="uk-UA"/>
        </w:rPr>
      </w:pPr>
      <w:r w:rsidRPr="00A43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комісії від 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A43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.09.2025 </w:t>
      </w:r>
      <w:r w:rsidRPr="00A43C0D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Тетяна ТОЛКАЧЕНКО</w:t>
      </w:r>
    </w:p>
    <w:p w14:paraId="6B3AB385" w14:textId="77777777" w:rsidR="00A43C0D" w:rsidRPr="00A43C0D" w:rsidRDefault="00A43C0D" w:rsidP="00A43C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43C0D" w:rsidRPr="00A43C0D" w:rsidSect="009F4EBB">
      <w:headerReference w:type="default" r:id="rId8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342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8"/>
  </w:num>
  <w:num w:numId="5">
    <w:abstractNumId w:val="2"/>
  </w:num>
  <w:num w:numId="6">
    <w:abstractNumId w:val="18"/>
  </w:num>
  <w:num w:numId="7">
    <w:abstractNumId w:val="12"/>
  </w:num>
  <w:num w:numId="8">
    <w:abstractNumId w:val="13"/>
  </w:num>
  <w:num w:numId="9">
    <w:abstractNumId w:val="9"/>
  </w:num>
  <w:num w:numId="10">
    <w:abstractNumId w:val="15"/>
  </w:num>
  <w:num w:numId="11">
    <w:abstractNumId w:val="0"/>
  </w:num>
  <w:num w:numId="12">
    <w:abstractNumId w:val="6"/>
  </w:num>
  <w:num w:numId="13">
    <w:abstractNumId w:val="11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15556"/>
    <w:rsid w:val="0002108F"/>
    <w:rsid w:val="00023175"/>
    <w:rsid w:val="00027904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7AC3"/>
    <w:rsid w:val="00170CA0"/>
    <w:rsid w:val="001725B1"/>
    <w:rsid w:val="00181C2A"/>
    <w:rsid w:val="0019361C"/>
    <w:rsid w:val="001A4ECC"/>
    <w:rsid w:val="001C2D75"/>
    <w:rsid w:val="001C3866"/>
    <w:rsid w:val="001D2BCB"/>
    <w:rsid w:val="001E3931"/>
    <w:rsid w:val="001F7BFE"/>
    <w:rsid w:val="00206B06"/>
    <w:rsid w:val="00214F08"/>
    <w:rsid w:val="00216F3D"/>
    <w:rsid w:val="0024230E"/>
    <w:rsid w:val="00243FD9"/>
    <w:rsid w:val="00244000"/>
    <w:rsid w:val="00245A36"/>
    <w:rsid w:val="00255DEA"/>
    <w:rsid w:val="002656C7"/>
    <w:rsid w:val="0027207A"/>
    <w:rsid w:val="00275D69"/>
    <w:rsid w:val="0028136A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527ED"/>
    <w:rsid w:val="0035422C"/>
    <w:rsid w:val="00381172"/>
    <w:rsid w:val="00384422"/>
    <w:rsid w:val="003974DA"/>
    <w:rsid w:val="003A7870"/>
    <w:rsid w:val="003C38F9"/>
    <w:rsid w:val="003D6CC8"/>
    <w:rsid w:val="003E6E45"/>
    <w:rsid w:val="003F0CBC"/>
    <w:rsid w:val="003F203F"/>
    <w:rsid w:val="003F424A"/>
    <w:rsid w:val="00402BC3"/>
    <w:rsid w:val="00410403"/>
    <w:rsid w:val="004245E5"/>
    <w:rsid w:val="0042490F"/>
    <w:rsid w:val="0043374C"/>
    <w:rsid w:val="0044280A"/>
    <w:rsid w:val="00446A2C"/>
    <w:rsid w:val="00462B33"/>
    <w:rsid w:val="00466906"/>
    <w:rsid w:val="00473D80"/>
    <w:rsid w:val="004A2F7E"/>
    <w:rsid w:val="004C5704"/>
    <w:rsid w:val="004D7C00"/>
    <w:rsid w:val="004E016D"/>
    <w:rsid w:val="004E10FD"/>
    <w:rsid w:val="004E7287"/>
    <w:rsid w:val="00511192"/>
    <w:rsid w:val="00515522"/>
    <w:rsid w:val="005175BD"/>
    <w:rsid w:val="00533FE9"/>
    <w:rsid w:val="0055444C"/>
    <w:rsid w:val="00561F19"/>
    <w:rsid w:val="00567182"/>
    <w:rsid w:val="00571794"/>
    <w:rsid w:val="005744E1"/>
    <w:rsid w:val="005756FB"/>
    <w:rsid w:val="005837A3"/>
    <w:rsid w:val="005A104C"/>
    <w:rsid w:val="005A4437"/>
    <w:rsid w:val="005A7D3E"/>
    <w:rsid w:val="005C6405"/>
    <w:rsid w:val="005F503F"/>
    <w:rsid w:val="006503DC"/>
    <w:rsid w:val="006529BD"/>
    <w:rsid w:val="00664492"/>
    <w:rsid w:val="006741FE"/>
    <w:rsid w:val="0067717E"/>
    <w:rsid w:val="00684152"/>
    <w:rsid w:val="00697560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607B7"/>
    <w:rsid w:val="00780738"/>
    <w:rsid w:val="0078443F"/>
    <w:rsid w:val="00793430"/>
    <w:rsid w:val="007A402D"/>
    <w:rsid w:val="007A7FCB"/>
    <w:rsid w:val="007D541D"/>
    <w:rsid w:val="00800A0D"/>
    <w:rsid w:val="00803CE2"/>
    <w:rsid w:val="00804984"/>
    <w:rsid w:val="00805ADB"/>
    <w:rsid w:val="00810B51"/>
    <w:rsid w:val="008155B6"/>
    <w:rsid w:val="008254A4"/>
    <w:rsid w:val="00843AC4"/>
    <w:rsid w:val="00870795"/>
    <w:rsid w:val="008827C4"/>
    <w:rsid w:val="008873CA"/>
    <w:rsid w:val="008A2FAB"/>
    <w:rsid w:val="008A2FC2"/>
    <w:rsid w:val="008D1281"/>
    <w:rsid w:val="00906913"/>
    <w:rsid w:val="0091729A"/>
    <w:rsid w:val="009320F6"/>
    <w:rsid w:val="00932850"/>
    <w:rsid w:val="00951FBF"/>
    <w:rsid w:val="009658FC"/>
    <w:rsid w:val="00975359"/>
    <w:rsid w:val="009762DA"/>
    <w:rsid w:val="00980C79"/>
    <w:rsid w:val="009D0A4B"/>
    <w:rsid w:val="009E3669"/>
    <w:rsid w:val="009F4EBB"/>
    <w:rsid w:val="00A21B18"/>
    <w:rsid w:val="00A23D76"/>
    <w:rsid w:val="00A34680"/>
    <w:rsid w:val="00A34BA0"/>
    <w:rsid w:val="00A43C0D"/>
    <w:rsid w:val="00A55129"/>
    <w:rsid w:val="00A62521"/>
    <w:rsid w:val="00A7017E"/>
    <w:rsid w:val="00A87691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A77"/>
    <w:rsid w:val="00B8348E"/>
    <w:rsid w:val="00B927B2"/>
    <w:rsid w:val="00B92F49"/>
    <w:rsid w:val="00BC4A03"/>
    <w:rsid w:val="00BD2B25"/>
    <w:rsid w:val="00C0510B"/>
    <w:rsid w:val="00C40425"/>
    <w:rsid w:val="00C44A1A"/>
    <w:rsid w:val="00C56227"/>
    <w:rsid w:val="00C629A1"/>
    <w:rsid w:val="00C719B7"/>
    <w:rsid w:val="00C8154B"/>
    <w:rsid w:val="00C95EA4"/>
    <w:rsid w:val="00CA7472"/>
    <w:rsid w:val="00CD5640"/>
    <w:rsid w:val="00CE2908"/>
    <w:rsid w:val="00CE6155"/>
    <w:rsid w:val="00D0144F"/>
    <w:rsid w:val="00D13185"/>
    <w:rsid w:val="00D46150"/>
    <w:rsid w:val="00D50176"/>
    <w:rsid w:val="00D85276"/>
    <w:rsid w:val="00D9360A"/>
    <w:rsid w:val="00DC5FBB"/>
    <w:rsid w:val="00DD22B3"/>
    <w:rsid w:val="00DD5F03"/>
    <w:rsid w:val="00DE305E"/>
    <w:rsid w:val="00DF5B83"/>
    <w:rsid w:val="00E02B40"/>
    <w:rsid w:val="00E15C97"/>
    <w:rsid w:val="00E37E0D"/>
    <w:rsid w:val="00E5347B"/>
    <w:rsid w:val="00E6500B"/>
    <w:rsid w:val="00E72A1F"/>
    <w:rsid w:val="00E8011D"/>
    <w:rsid w:val="00EB13B5"/>
    <w:rsid w:val="00EB1DAF"/>
    <w:rsid w:val="00EB6918"/>
    <w:rsid w:val="00EB7465"/>
    <w:rsid w:val="00EC5479"/>
    <w:rsid w:val="00EE3FC9"/>
    <w:rsid w:val="00EF2D06"/>
    <w:rsid w:val="00EF4762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9219A"/>
    <w:rsid w:val="00F950AE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semiHidden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154</cp:revision>
  <cp:lastPrinted>2025-09-18T06:25:00Z</cp:lastPrinted>
  <dcterms:created xsi:type="dcterms:W3CDTF">2024-01-31T08:23:00Z</dcterms:created>
  <dcterms:modified xsi:type="dcterms:W3CDTF">2025-09-18T07:26:00Z</dcterms:modified>
</cp:coreProperties>
</file>