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00F3" w14:textId="5B221B76" w:rsidR="005470D5" w:rsidRDefault="005470D5" w:rsidP="005470D5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bookmarkStart w:id="0" w:name="_Hlk205381510"/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536E3FCA" wp14:editId="6FB057B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3894" w14:textId="77777777" w:rsidR="005470D5" w:rsidRDefault="005470D5" w:rsidP="005470D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45F6587D" w14:textId="77777777" w:rsidR="005470D5" w:rsidRDefault="005470D5" w:rsidP="005470D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16AD7B45" w14:textId="77777777" w:rsidR="005470D5" w:rsidRDefault="005470D5" w:rsidP="005470D5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85EC0F6" w14:textId="77777777" w:rsidR="005470D5" w:rsidRDefault="005470D5" w:rsidP="005470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ru-RU" w:eastAsia="ar-SA"/>
        </w:rPr>
      </w:pPr>
    </w:p>
    <w:p w14:paraId="061D6E5E" w14:textId="77777777" w:rsidR="005470D5" w:rsidRDefault="005470D5" w:rsidP="005470D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321FCD30" w14:textId="77777777" w:rsidR="005470D5" w:rsidRDefault="005470D5" w:rsidP="005470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val="ru-RU"/>
        </w:rPr>
      </w:pPr>
    </w:p>
    <w:p w14:paraId="090F7764" w14:textId="49C2C7A2" w:rsidR="005470D5" w:rsidRDefault="005470D5" w:rsidP="005470D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eastAsia="ru-RU"/>
        </w:rPr>
      </w:pPr>
      <w:r w:rsidRPr="005470D5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5470D5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 w:rsidRPr="005470D5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2C829933" w14:textId="77777777" w:rsidR="007137B4" w:rsidRDefault="007137B4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00E24D46" w14:textId="77777777" w:rsidR="007137B4" w:rsidRDefault="007137B4" w:rsidP="00492313">
      <w:pPr>
        <w:spacing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003FA82C" w14:textId="13006A8B" w:rsidR="008724F2" w:rsidRDefault="008724F2" w:rsidP="00045E3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r w:rsidRPr="00717147">
        <w:rPr>
          <w:rFonts w:ascii="Times New Roman" w:hAnsi="Times New Roman" w:cs="Times New Roman"/>
          <w:sz w:val="24"/>
          <w:szCs w:val="24"/>
        </w:rPr>
        <w:t xml:space="preserve">Про </w:t>
      </w:r>
      <w:r w:rsidR="00F527E8" w:rsidRPr="00F527E8">
        <w:rPr>
          <w:rFonts w:ascii="Times New Roman" w:hAnsi="Times New Roman" w:cs="Times New Roman"/>
          <w:sz w:val="24"/>
          <w:szCs w:val="24"/>
        </w:rPr>
        <w:t>внесення зм</w:t>
      </w:r>
      <w:r w:rsidR="00F527E8">
        <w:rPr>
          <w:rFonts w:ascii="Times New Roman" w:hAnsi="Times New Roman" w:cs="Times New Roman"/>
          <w:sz w:val="24"/>
          <w:szCs w:val="24"/>
        </w:rPr>
        <w:t xml:space="preserve">ін до </w:t>
      </w:r>
      <w:r w:rsidR="00F527E8" w:rsidRPr="00F527E8">
        <w:rPr>
          <w:rFonts w:ascii="Times New Roman" w:hAnsi="Times New Roman" w:cs="Times New Roman"/>
          <w:sz w:val="24"/>
          <w:szCs w:val="24"/>
        </w:rPr>
        <w:t>рішення Чорноморської міської ради Одеського району Одеської області від 12.04.2021 № 47-VІIІ «Про затвердження на посади заступників  міського  голови  з  питань діяльності виконавчих органів ради та на посаду керуючої  справами</w:t>
      </w:r>
      <w:r w:rsidR="002E579E" w:rsidRPr="002E579E">
        <w:rPr>
          <w:rFonts w:ascii="Times New Roman" w:hAnsi="Times New Roman" w:cs="Times New Roman"/>
          <w:sz w:val="24"/>
          <w:szCs w:val="24"/>
        </w:rPr>
        <w:t xml:space="preserve"> </w:t>
      </w:r>
      <w:r w:rsidR="00F527E8" w:rsidRPr="00F527E8">
        <w:rPr>
          <w:rFonts w:ascii="Times New Roman" w:hAnsi="Times New Roman" w:cs="Times New Roman"/>
          <w:sz w:val="24"/>
          <w:szCs w:val="24"/>
        </w:rPr>
        <w:t>виконавчого комітету Чорноморської міської ради Одеського району Одеської області»</w:t>
      </w:r>
    </w:p>
    <w:p w14:paraId="12040807" w14:textId="7A0182FD" w:rsidR="007739DA" w:rsidRDefault="007739DA" w:rsidP="00045E3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p w14:paraId="270B12E1" w14:textId="77777777" w:rsidR="00045E37" w:rsidRPr="00717147" w:rsidRDefault="00045E37" w:rsidP="00045E3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3626CC" w14:textId="7AF8A7AA" w:rsidR="008724F2" w:rsidRDefault="007739DA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Беручи до уваги ініціативу депутат</w:t>
      </w:r>
      <w:r w:rsidR="00DE3268">
        <w:rPr>
          <w:rFonts w:ascii="Times New Roman" w:hAnsi="Times New Roman" w:cs="Times New Roman"/>
          <w:sz w:val="24"/>
          <w:szCs w:val="24"/>
        </w:rPr>
        <w:t xml:space="preserve">ів </w:t>
      </w:r>
      <w:r w:rsidR="002737A5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DE3268">
        <w:rPr>
          <w:rFonts w:ascii="Times New Roman" w:hAnsi="Times New Roman" w:cs="Times New Roman"/>
          <w:sz w:val="24"/>
          <w:szCs w:val="24"/>
        </w:rPr>
        <w:t>– членів</w:t>
      </w:r>
      <w:r>
        <w:rPr>
          <w:rFonts w:ascii="Times New Roman" w:hAnsi="Times New Roman" w:cs="Times New Roman"/>
          <w:sz w:val="24"/>
          <w:szCs w:val="24"/>
        </w:rPr>
        <w:t xml:space="preserve"> постійної комісії   </w:t>
      </w:r>
      <w:r w:rsidRPr="00496B4D">
        <w:rPr>
          <w:rFonts w:ascii="Times New Roman" w:hAnsi="Times New Roman" w:cs="Times New Roman"/>
          <w:bCs/>
          <w:sz w:val="24"/>
          <w:szCs w:val="24"/>
        </w:rPr>
        <w:t>з питань будівництва, регулювання земельних відносин, охорони навколишнього середовища та благоустрою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враховуючи рекомендації </w:t>
      </w:r>
      <w:r w:rsidRPr="00717147">
        <w:rPr>
          <w:rFonts w:ascii="Times New Roman" w:hAnsi="Times New Roman" w:cs="Times New Roman"/>
          <w:bCs/>
          <w:sz w:val="24"/>
          <w:szCs w:val="24"/>
        </w:rPr>
        <w:t>постійної комісії з питань депутатської діяльності, законності, правопорядку та соціального захисту громадян,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підставі статті 30 Регламенту міської ради</w:t>
      </w:r>
      <w:r w:rsidR="00DE3268">
        <w:rPr>
          <w:rFonts w:ascii="Times New Roman" w:hAnsi="Times New Roman" w:cs="Times New Roman"/>
          <w:bCs/>
          <w:sz w:val="24"/>
          <w:szCs w:val="24"/>
        </w:rPr>
        <w:t xml:space="preserve">, статей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4F2" w:rsidRPr="00717147">
        <w:rPr>
          <w:rFonts w:ascii="Times New Roman" w:hAnsi="Times New Roman" w:cs="Times New Roman"/>
          <w:sz w:val="24"/>
          <w:szCs w:val="24"/>
        </w:rPr>
        <w:t>26</w:t>
      </w:r>
      <w:r w:rsidR="00DE3268">
        <w:rPr>
          <w:rFonts w:ascii="Times New Roman" w:hAnsi="Times New Roman" w:cs="Times New Roman"/>
          <w:sz w:val="24"/>
          <w:szCs w:val="24"/>
        </w:rPr>
        <w:t xml:space="preserve">, </w:t>
      </w:r>
      <w:r w:rsidR="00F40442">
        <w:rPr>
          <w:rFonts w:ascii="Times New Roman" w:hAnsi="Times New Roman" w:cs="Times New Roman"/>
          <w:sz w:val="24"/>
          <w:szCs w:val="24"/>
        </w:rPr>
        <w:t xml:space="preserve">50, 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51 Закону України </w:t>
      </w:r>
      <w:r w:rsidR="00492313" w:rsidRPr="00717147">
        <w:rPr>
          <w:rFonts w:ascii="Times New Roman" w:hAnsi="Times New Roman" w:cs="Times New Roman"/>
          <w:sz w:val="24"/>
          <w:szCs w:val="24"/>
        </w:rPr>
        <w:t>«</w:t>
      </w:r>
      <w:r w:rsidR="008724F2" w:rsidRPr="00717147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492313" w:rsidRPr="00717147">
        <w:rPr>
          <w:rFonts w:ascii="Times New Roman" w:hAnsi="Times New Roman" w:cs="Times New Roman"/>
          <w:sz w:val="24"/>
          <w:szCs w:val="24"/>
        </w:rPr>
        <w:t>»</w:t>
      </w:r>
      <w:r w:rsidR="008724F2" w:rsidRPr="007171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E64FF" w14:textId="77777777" w:rsidR="00045E37" w:rsidRPr="00DE3268" w:rsidRDefault="00045E37" w:rsidP="00045E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F2EF9" w14:textId="38058A8A" w:rsidR="008724F2" w:rsidRDefault="008724F2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47">
        <w:rPr>
          <w:rFonts w:ascii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47A0AC5F" w14:textId="77777777" w:rsidR="00045E37" w:rsidRPr="00717147" w:rsidRDefault="00045E37" w:rsidP="00045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C78C1" w14:textId="65C615B3" w:rsidR="00DE3268" w:rsidRPr="00DE3268" w:rsidRDefault="002418D2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147">
        <w:rPr>
          <w:rFonts w:ascii="Times New Roman" w:eastAsia="Times New Roman" w:hAnsi="Times New Roman"/>
          <w:sz w:val="24"/>
          <w:szCs w:val="24"/>
        </w:rPr>
        <w:t xml:space="preserve">Внести 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зміни до рішення Чорноморської міської ради Одеського району Одеської області від 12.0</w:t>
      </w:r>
      <w:r w:rsidR="00DE3268">
        <w:rPr>
          <w:rFonts w:ascii="Times New Roman" w:eastAsia="Times New Roman" w:hAnsi="Times New Roman"/>
          <w:sz w:val="24"/>
          <w:szCs w:val="24"/>
        </w:rPr>
        <w:t>4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.20</w:t>
      </w:r>
      <w:r w:rsidR="00DE3268">
        <w:rPr>
          <w:rFonts w:ascii="Times New Roman" w:eastAsia="Times New Roman" w:hAnsi="Times New Roman"/>
          <w:sz w:val="24"/>
          <w:szCs w:val="24"/>
        </w:rPr>
        <w:t>21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DE3268">
        <w:rPr>
          <w:rFonts w:ascii="Times New Roman" w:eastAsia="Times New Roman" w:hAnsi="Times New Roman"/>
          <w:sz w:val="24"/>
          <w:szCs w:val="24"/>
        </w:rPr>
        <w:t>47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-VІI</w:t>
      </w:r>
      <w:r w:rsidR="00DE3268">
        <w:rPr>
          <w:rFonts w:ascii="Times New Roman" w:eastAsia="Times New Roman" w:hAnsi="Times New Roman"/>
          <w:sz w:val="24"/>
          <w:szCs w:val="24"/>
        </w:rPr>
        <w:t>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 xml:space="preserve"> «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Про затвердження на посади заступників  міського голови з питань</w:t>
      </w:r>
      <w:r w:rsidR="00DE32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3268" w:rsidRPr="00F40442">
        <w:rPr>
          <w:rFonts w:ascii="Times New Roman" w:hAnsi="Times New Roman"/>
          <w:sz w:val="24"/>
          <w:szCs w:val="24"/>
          <w:shd w:val="clear" w:color="auto" w:fill="FFFFFF"/>
        </w:rPr>
        <w:t>діяльності виконавчих органів ради та на посаду керуючої  справами  виконавчого комітету Чорноморської міської ради Одеського району Одеської області</w:t>
      </w:r>
      <w:r w:rsidR="00DE3268" w:rsidRPr="00717147">
        <w:rPr>
          <w:rFonts w:ascii="Times New Roman" w:eastAsia="Times New Roman" w:hAnsi="Times New Roman"/>
          <w:sz w:val="24"/>
          <w:szCs w:val="24"/>
        </w:rPr>
        <w:t>»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, </w:t>
      </w:r>
      <w:r w:rsidR="002737A5">
        <w:rPr>
          <w:rFonts w:ascii="Times New Roman" w:eastAsia="Times New Roman" w:hAnsi="Times New Roman"/>
          <w:sz w:val="24"/>
          <w:szCs w:val="24"/>
        </w:rPr>
        <w:t xml:space="preserve">а саме: затвердити 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п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</w:t>
      </w:r>
      <w:r w:rsidR="00DE3268" w:rsidRPr="005E51EE">
        <w:rPr>
          <w:rFonts w:ascii="Times New Roman" w:eastAsia="Times New Roman" w:hAnsi="Times New Roman"/>
          <w:sz w:val="24"/>
          <w:szCs w:val="24"/>
        </w:rPr>
        <w:t>Сурніна Ігоря Володимировича</w:t>
      </w:r>
      <w:r w:rsidR="00DE3268">
        <w:rPr>
          <w:rFonts w:ascii="Times New Roman" w:eastAsia="Times New Roman" w:hAnsi="Times New Roman"/>
          <w:sz w:val="24"/>
          <w:szCs w:val="24"/>
        </w:rPr>
        <w:t xml:space="preserve"> у новій редакції згідно з додатком 1 до цього рішення. </w:t>
      </w:r>
    </w:p>
    <w:p w14:paraId="1C113AD5" w14:textId="53D1B9BD" w:rsidR="00DE3268" w:rsidRPr="00DE3268" w:rsidRDefault="00DE3268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Затвердити посадові обов’язки секретаря </w:t>
      </w:r>
      <w:r w:rsidRPr="00F40442">
        <w:rPr>
          <w:rFonts w:ascii="Times New Roman" w:hAnsi="Times New Roman"/>
          <w:sz w:val="24"/>
          <w:szCs w:val="24"/>
          <w:shd w:val="clear" w:color="auto" w:fill="FFFFFF"/>
        </w:rPr>
        <w:t>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91417">
        <w:rPr>
          <w:rFonts w:ascii="Times New Roman" w:hAnsi="Times New Roman"/>
          <w:sz w:val="24"/>
          <w:szCs w:val="24"/>
          <w:shd w:val="clear" w:color="auto" w:fill="FFFFFF"/>
        </w:rPr>
        <w:t xml:space="preserve">Шолар Олени Юріївни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згідно з додатком 2 до цього рішення. </w:t>
      </w:r>
    </w:p>
    <w:p w14:paraId="7A5B6DA7" w14:textId="28B07692" w:rsidR="00BA60D2" w:rsidRPr="00717147" w:rsidRDefault="00BA60D2" w:rsidP="00045E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147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</w:t>
      </w:r>
      <w:r w:rsidR="00F70743" w:rsidRPr="00717147">
        <w:rPr>
          <w:rFonts w:ascii="Times New Roman" w:hAnsi="Times New Roman" w:cs="Times New Roman"/>
          <w:bCs/>
          <w:sz w:val="24"/>
          <w:szCs w:val="24"/>
        </w:rPr>
        <w:t>постійну комісію з питань депутатської діяльності, законності, правопорядку та соціального захисту громадян.</w:t>
      </w:r>
    </w:p>
    <w:p w14:paraId="14C19A01" w14:textId="5C547293" w:rsidR="007552B9" w:rsidRPr="00717147" w:rsidRDefault="007552B9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2916" w14:textId="0CFCE975" w:rsidR="00104E9D" w:rsidRDefault="00104E9D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DE6E" w14:textId="33261341" w:rsidR="00DE3268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D70AA" w14:textId="77777777" w:rsidR="00DE3268" w:rsidRPr="00717147" w:rsidRDefault="00DE3268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BAAB4" w14:textId="50716B8A" w:rsidR="00045E37" w:rsidRDefault="007552B9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47">
        <w:rPr>
          <w:rFonts w:ascii="Times New Roman" w:hAnsi="Times New Roman" w:cs="Times New Roman"/>
          <w:sz w:val="24"/>
          <w:szCs w:val="24"/>
        </w:rPr>
        <w:tab/>
        <w:t xml:space="preserve">Міський голова </w:t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</w:r>
      <w:r w:rsidRPr="0071714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17147">
        <w:rPr>
          <w:rFonts w:ascii="Times New Roman" w:hAnsi="Times New Roman" w:cs="Times New Roman"/>
          <w:sz w:val="24"/>
          <w:szCs w:val="24"/>
        </w:rPr>
        <w:tab/>
        <w:t>Василь ГУЛЯЄВ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E4AA0" w14:textId="37F19FA3" w:rsidR="00045E37" w:rsidRDefault="00045E37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5FCF1" w14:textId="77777777" w:rsidR="00045E37" w:rsidRDefault="00045E37" w:rsidP="00045E3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F013E" w14:textId="177F84BD" w:rsidR="005E51EE" w:rsidRDefault="005E51EE" w:rsidP="007552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D01D1" w14:textId="4B0B8AF0" w:rsidR="00496B4D" w:rsidRDefault="00496B4D" w:rsidP="00496B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496B4D" w:rsidSect="002E579E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E1DA" w14:textId="77777777" w:rsidR="00763FF4" w:rsidRDefault="00763FF4" w:rsidP="00EE148C">
      <w:pPr>
        <w:spacing w:after="0" w:line="240" w:lineRule="auto"/>
      </w:pPr>
      <w:r>
        <w:separator/>
      </w:r>
    </w:p>
  </w:endnote>
  <w:endnote w:type="continuationSeparator" w:id="0">
    <w:p w14:paraId="0FC6B50A" w14:textId="77777777" w:rsidR="00763FF4" w:rsidRDefault="00763FF4" w:rsidP="00EE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3E8A" w14:textId="77777777" w:rsidR="00763FF4" w:rsidRDefault="00763FF4" w:rsidP="00EE148C">
      <w:pPr>
        <w:spacing w:after="0" w:line="240" w:lineRule="auto"/>
      </w:pPr>
      <w:r>
        <w:separator/>
      </w:r>
    </w:p>
  </w:footnote>
  <w:footnote w:type="continuationSeparator" w:id="0">
    <w:p w14:paraId="75185EB1" w14:textId="77777777" w:rsidR="00763FF4" w:rsidRDefault="00763FF4" w:rsidP="00EE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2CA6" w14:textId="77777777" w:rsidR="00EE148C" w:rsidRDefault="00EE14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9BF"/>
    <w:multiLevelType w:val="hybridMultilevel"/>
    <w:tmpl w:val="5AF01C70"/>
    <w:lvl w:ilvl="0" w:tplc="83329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4B16"/>
    <w:multiLevelType w:val="multilevel"/>
    <w:tmpl w:val="7696EB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="Times New Roman" w:cstheme="minorBidi" w:hint="default"/>
      </w:rPr>
    </w:lvl>
  </w:abstractNum>
  <w:abstractNum w:abstractNumId="2" w15:restartNumberingAfterBreak="0">
    <w:nsid w:val="4DB730F3"/>
    <w:multiLevelType w:val="hybridMultilevel"/>
    <w:tmpl w:val="DCBA8132"/>
    <w:lvl w:ilvl="0" w:tplc="005C3432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B"/>
    <w:rsid w:val="00005634"/>
    <w:rsid w:val="00045E37"/>
    <w:rsid w:val="000F3229"/>
    <w:rsid w:val="00104E9D"/>
    <w:rsid w:val="00196060"/>
    <w:rsid w:val="001A2D21"/>
    <w:rsid w:val="001C0022"/>
    <w:rsid w:val="002418D2"/>
    <w:rsid w:val="002737A5"/>
    <w:rsid w:val="002A64CE"/>
    <w:rsid w:val="002E579E"/>
    <w:rsid w:val="0036131A"/>
    <w:rsid w:val="003F3395"/>
    <w:rsid w:val="00491454"/>
    <w:rsid w:val="00492313"/>
    <w:rsid w:val="00496B4D"/>
    <w:rsid w:val="004E26F0"/>
    <w:rsid w:val="005470D5"/>
    <w:rsid w:val="00570B8B"/>
    <w:rsid w:val="005B544A"/>
    <w:rsid w:val="005E51EE"/>
    <w:rsid w:val="0068382B"/>
    <w:rsid w:val="007137B4"/>
    <w:rsid w:val="00717147"/>
    <w:rsid w:val="007552B9"/>
    <w:rsid w:val="00763FF4"/>
    <w:rsid w:val="007739DA"/>
    <w:rsid w:val="007D5EFB"/>
    <w:rsid w:val="008724F2"/>
    <w:rsid w:val="0088285F"/>
    <w:rsid w:val="00887403"/>
    <w:rsid w:val="008C4E48"/>
    <w:rsid w:val="009B3964"/>
    <w:rsid w:val="00BA60D2"/>
    <w:rsid w:val="00BE5817"/>
    <w:rsid w:val="00C853DB"/>
    <w:rsid w:val="00C90F98"/>
    <w:rsid w:val="00D91417"/>
    <w:rsid w:val="00DE3268"/>
    <w:rsid w:val="00EB2640"/>
    <w:rsid w:val="00ED55FF"/>
    <w:rsid w:val="00EE148C"/>
    <w:rsid w:val="00F40442"/>
    <w:rsid w:val="00F527E8"/>
    <w:rsid w:val="00F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3CB1"/>
  <w15:chartTrackingRefBased/>
  <w15:docId w15:val="{85E81F90-66C3-477F-BE80-1182BB2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E148C"/>
  </w:style>
  <w:style w:type="paragraph" w:styleId="a6">
    <w:name w:val="footer"/>
    <w:basedOn w:val="a"/>
    <w:link w:val="a7"/>
    <w:uiPriority w:val="99"/>
    <w:unhideWhenUsed/>
    <w:rsid w:val="00EE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E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12</cp:revision>
  <cp:lastPrinted>2025-09-18T10:38:00Z</cp:lastPrinted>
  <dcterms:created xsi:type="dcterms:W3CDTF">2025-09-07T21:04:00Z</dcterms:created>
  <dcterms:modified xsi:type="dcterms:W3CDTF">2025-09-22T05:58:00Z</dcterms:modified>
</cp:coreProperties>
</file>